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F8CF3E" w14:textId="5E837721" w:rsidR="009957B9" w:rsidRDefault="009957B9" w:rsidP="001048F2">
      <w:pPr>
        <w:spacing w:line="276" w:lineRule="auto"/>
        <w:jc w:val="both"/>
      </w:pPr>
      <w:bookmarkStart w:id="0" w:name="_Hlk182407348"/>
      <w:bookmarkEnd w:id="0"/>
    </w:p>
    <w:p w14:paraId="747E1B94" w14:textId="24F500DE" w:rsidR="00E33D78" w:rsidRDefault="00E33D78" w:rsidP="001048F2">
      <w:pPr>
        <w:spacing w:line="276" w:lineRule="auto"/>
        <w:jc w:val="both"/>
      </w:pPr>
    </w:p>
    <w:p w14:paraId="21E6B51B" w14:textId="6A150624" w:rsidR="00E33D78" w:rsidRPr="007250A0" w:rsidRDefault="003817AB" w:rsidP="003817AB">
      <w:pPr>
        <w:spacing w:line="276" w:lineRule="auto"/>
        <w:jc w:val="center"/>
        <w:rPr>
          <w:sz w:val="36"/>
          <w:szCs w:val="36"/>
        </w:rPr>
      </w:pPr>
      <w:r w:rsidRPr="007250A0">
        <w:rPr>
          <w:rFonts w:ascii="Arial" w:hAnsi="Arial" w:cs="Arial"/>
          <w:b/>
          <w:bCs/>
          <w:sz w:val="72"/>
          <w:szCs w:val="72"/>
        </w:rPr>
        <w:t>ANTEPROYECTO ARQUITECTÓNICO</w:t>
      </w:r>
    </w:p>
    <w:p w14:paraId="485FA012" w14:textId="5DCA3BE2" w:rsidR="00E33D78" w:rsidRPr="007250A0" w:rsidRDefault="00A766B9" w:rsidP="002E0D7F">
      <w:pPr>
        <w:spacing w:line="276" w:lineRule="auto"/>
        <w:jc w:val="center"/>
        <w:rPr>
          <w:rFonts w:ascii="Arial" w:hAnsi="Arial" w:cs="Arial"/>
          <w:b/>
          <w:bCs/>
          <w:sz w:val="36"/>
          <w:szCs w:val="36"/>
        </w:rPr>
      </w:pPr>
      <w:r w:rsidRPr="00A766B9">
        <w:rPr>
          <w:rFonts w:ascii="Arial" w:eastAsiaTheme="majorEastAsia" w:hAnsi="Arial" w:cs="Arial"/>
          <w:b/>
          <w:bCs/>
          <w:noProof/>
          <w:sz w:val="28"/>
          <w:szCs w:val="28"/>
          <w:lang w:val="en-US"/>
        </w:rPr>
        <w:drawing>
          <wp:inline distT="0" distB="0" distL="0" distR="0" wp14:anchorId="3EA2CACA" wp14:editId="59D1B99A">
            <wp:extent cx="5400040" cy="234950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400040" cy="2349500"/>
                    </a:xfrm>
                    <a:prstGeom prst="rect">
                      <a:avLst/>
                    </a:prstGeom>
                  </pic:spPr>
                </pic:pic>
              </a:graphicData>
            </a:graphic>
          </wp:inline>
        </w:drawing>
      </w:r>
      <w:r w:rsidR="00017D2E" w:rsidRPr="007250A0">
        <w:rPr>
          <w:rFonts w:ascii="Arial" w:hAnsi="Arial" w:cs="Arial"/>
          <w:b/>
          <w:bCs/>
          <w:sz w:val="36"/>
          <w:szCs w:val="36"/>
        </w:rPr>
        <w:t>M</w:t>
      </w:r>
      <w:r w:rsidR="00E33D78" w:rsidRPr="007250A0">
        <w:rPr>
          <w:rFonts w:ascii="Arial" w:hAnsi="Arial" w:cs="Arial"/>
          <w:b/>
          <w:bCs/>
          <w:sz w:val="36"/>
          <w:szCs w:val="36"/>
        </w:rPr>
        <w:t>EMORIA DESCRIPTIVA</w:t>
      </w:r>
      <w:r w:rsidR="00E825E1" w:rsidRPr="007250A0">
        <w:rPr>
          <w:rFonts w:ascii="Arial" w:hAnsi="Arial" w:cs="Arial"/>
          <w:b/>
          <w:bCs/>
          <w:sz w:val="36"/>
          <w:szCs w:val="36"/>
        </w:rPr>
        <w:t xml:space="preserve"> </w:t>
      </w:r>
    </w:p>
    <w:p w14:paraId="6390E0EA" w14:textId="100EF11E" w:rsidR="00FA7A09" w:rsidRDefault="00FA7A09" w:rsidP="001048F2">
      <w:pPr>
        <w:spacing w:line="276" w:lineRule="auto"/>
        <w:jc w:val="both"/>
        <w:rPr>
          <w:rFonts w:ascii="Arial" w:eastAsiaTheme="majorEastAsia" w:hAnsi="Arial" w:cs="Arial"/>
          <w:b/>
          <w:bCs/>
          <w:sz w:val="28"/>
          <w:szCs w:val="28"/>
          <w:lang w:val="es-ES" w:eastAsia="es-ES"/>
        </w:rPr>
      </w:pPr>
    </w:p>
    <w:p w14:paraId="06B451E8" w14:textId="2844C8AB" w:rsidR="00BE6583" w:rsidRDefault="00842E5B" w:rsidP="00BE6583">
      <w:pPr>
        <w:spacing w:line="276" w:lineRule="auto"/>
        <w:jc w:val="both"/>
        <w:rPr>
          <w:rFonts w:ascii="Arial" w:hAnsi="Arial" w:cs="Arial"/>
          <w:b/>
          <w:bCs/>
          <w:sz w:val="36"/>
          <w:szCs w:val="36"/>
        </w:rPr>
      </w:pPr>
      <w:r>
        <w:rPr>
          <w:rFonts w:ascii="Arial" w:eastAsiaTheme="majorEastAsia" w:hAnsi="Arial" w:cs="Arial"/>
          <w:b/>
          <w:bCs/>
          <w:noProof/>
          <w:sz w:val="28"/>
          <w:szCs w:val="28"/>
          <w:lang w:val="en-US"/>
        </w:rPr>
        <w:drawing>
          <wp:anchor distT="0" distB="0" distL="114300" distR="114300" simplePos="0" relativeHeight="251756544" behindDoc="0" locked="0" layoutInCell="1" allowOverlap="1" wp14:anchorId="0F8113FE" wp14:editId="4AA9475B">
            <wp:simplePos x="0" y="0"/>
            <wp:positionH relativeFrom="column">
              <wp:posOffset>2966085</wp:posOffset>
            </wp:positionH>
            <wp:positionV relativeFrom="paragraph">
              <wp:posOffset>233045</wp:posOffset>
            </wp:positionV>
            <wp:extent cx="2720340" cy="1647190"/>
            <wp:effectExtent l="0" t="0" r="3810" b="0"/>
            <wp:wrapSquare wrapText="bothSides"/>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n 114"/>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20340" cy="1647190"/>
                    </a:xfrm>
                    <a:prstGeom prst="rect">
                      <a:avLst/>
                    </a:prstGeom>
                  </pic:spPr>
                </pic:pic>
              </a:graphicData>
            </a:graphic>
            <wp14:sizeRelH relativeFrom="margin">
              <wp14:pctWidth>0</wp14:pctWidth>
            </wp14:sizeRelH>
            <wp14:sizeRelV relativeFrom="margin">
              <wp14:pctHeight>0</wp14:pctHeight>
            </wp14:sizeRelV>
          </wp:anchor>
        </w:drawing>
      </w:r>
      <w:r>
        <w:rPr>
          <w:rFonts w:ascii="Arial" w:eastAsiaTheme="majorEastAsia" w:hAnsi="Arial" w:cs="Arial"/>
          <w:b/>
          <w:bCs/>
          <w:noProof/>
          <w:sz w:val="28"/>
          <w:szCs w:val="28"/>
          <w:lang w:val="en-US"/>
        </w:rPr>
        <w:drawing>
          <wp:anchor distT="0" distB="0" distL="114300" distR="114300" simplePos="0" relativeHeight="251755520" behindDoc="0" locked="0" layoutInCell="1" allowOverlap="1" wp14:anchorId="6416B79D" wp14:editId="024C7821">
            <wp:simplePos x="0" y="0"/>
            <wp:positionH relativeFrom="margin">
              <wp:posOffset>-1270</wp:posOffset>
            </wp:positionH>
            <wp:positionV relativeFrom="paragraph">
              <wp:posOffset>654050</wp:posOffset>
            </wp:positionV>
            <wp:extent cx="2905760" cy="1150620"/>
            <wp:effectExtent l="0" t="0" r="8890" b="0"/>
            <wp:wrapSquare wrapText="bothSides"/>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n 112"/>
                    <pic:cNvPicPr/>
                  </pic:nvPicPr>
                  <pic:blipFill rotWithShape="1">
                    <a:blip r:embed="rId10" cstate="print">
                      <a:extLst>
                        <a:ext uri="{28A0092B-C50C-407E-A947-70E740481C1C}">
                          <a14:useLocalDpi xmlns:a14="http://schemas.microsoft.com/office/drawing/2010/main" val="0"/>
                        </a:ext>
                      </a:extLst>
                    </a:blip>
                    <a:srcRect l="27501" r="16977"/>
                    <a:stretch/>
                  </pic:blipFill>
                  <pic:spPr bwMode="auto">
                    <a:xfrm>
                      <a:off x="0" y="0"/>
                      <a:ext cx="2905760" cy="11506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2B3CE0" w14:textId="1871E770" w:rsidR="00017D2E" w:rsidRDefault="00017D2E" w:rsidP="00BE6583">
      <w:pPr>
        <w:spacing w:line="276" w:lineRule="auto"/>
        <w:jc w:val="both"/>
        <w:rPr>
          <w:rFonts w:ascii="Arial" w:hAnsi="Arial" w:cs="Arial"/>
          <w:b/>
          <w:bCs/>
          <w:sz w:val="36"/>
          <w:szCs w:val="36"/>
        </w:rPr>
      </w:pPr>
    </w:p>
    <w:p w14:paraId="6DA125C7" w14:textId="7C4F72DE" w:rsidR="007250A0" w:rsidRPr="003817AB" w:rsidRDefault="003817AB" w:rsidP="00842E5B">
      <w:pPr>
        <w:spacing w:line="276" w:lineRule="auto"/>
        <w:ind w:left="3540" w:firstLine="708"/>
        <w:jc w:val="right"/>
        <w:rPr>
          <w:rFonts w:ascii="Arial" w:hAnsi="Arial" w:cs="Arial"/>
          <w:b/>
          <w:bCs/>
          <w:sz w:val="36"/>
          <w:szCs w:val="36"/>
        </w:rPr>
      </w:pPr>
      <w:r w:rsidRPr="003817AB">
        <w:rPr>
          <w:rFonts w:ascii="Arial" w:hAnsi="Arial" w:cs="Arial"/>
          <w:b/>
          <w:bCs/>
          <w:sz w:val="36"/>
          <w:szCs w:val="36"/>
        </w:rPr>
        <w:t>CHACHAPOYAS,202</w:t>
      </w:r>
      <w:r w:rsidR="002D7616">
        <w:rPr>
          <w:rFonts w:ascii="Arial" w:hAnsi="Arial" w:cs="Arial"/>
          <w:b/>
          <w:bCs/>
          <w:sz w:val="36"/>
          <w:szCs w:val="36"/>
        </w:rPr>
        <w:t>5</w:t>
      </w:r>
    </w:p>
    <w:p w14:paraId="12B2CA36" w14:textId="0B94DA97" w:rsidR="007250A0" w:rsidRDefault="007250A0" w:rsidP="001048F2">
      <w:pPr>
        <w:spacing w:line="276" w:lineRule="auto"/>
        <w:jc w:val="both"/>
        <w:rPr>
          <w:rFonts w:ascii="Arial" w:eastAsiaTheme="majorEastAsia" w:hAnsi="Arial" w:cs="Arial"/>
          <w:b/>
          <w:bCs/>
          <w:sz w:val="28"/>
          <w:szCs w:val="28"/>
          <w:lang w:val="es-ES" w:eastAsia="es-ES"/>
        </w:rPr>
      </w:pPr>
    </w:p>
    <w:p w14:paraId="68929551" w14:textId="32683F5E" w:rsidR="00842E5B" w:rsidRDefault="00842E5B" w:rsidP="001048F2">
      <w:pPr>
        <w:spacing w:line="276" w:lineRule="auto"/>
        <w:jc w:val="both"/>
        <w:rPr>
          <w:rFonts w:ascii="Arial" w:eastAsiaTheme="majorEastAsia" w:hAnsi="Arial" w:cs="Arial"/>
          <w:b/>
          <w:bCs/>
          <w:sz w:val="28"/>
          <w:szCs w:val="28"/>
          <w:lang w:val="es-ES" w:eastAsia="es-ES"/>
        </w:rPr>
      </w:pPr>
    </w:p>
    <w:p w14:paraId="6453D30F" w14:textId="77777777" w:rsidR="00A766B9" w:rsidRDefault="00A766B9" w:rsidP="001048F2">
      <w:pPr>
        <w:spacing w:line="276" w:lineRule="auto"/>
        <w:jc w:val="both"/>
        <w:rPr>
          <w:rFonts w:ascii="Arial" w:eastAsiaTheme="majorEastAsia" w:hAnsi="Arial" w:cs="Arial"/>
          <w:b/>
          <w:bCs/>
          <w:sz w:val="28"/>
          <w:szCs w:val="28"/>
          <w:lang w:val="es-ES" w:eastAsia="es-ES"/>
        </w:rPr>
      </w:pPr>
    </w:p>
    <w:p w14:paraId="32D9DC36" w14:textId="2A802FB4" w:rsidR="00920AB8" w:rsidRPr="00501EB3" w:rsidRDefault="00A40837" w:rsidP="001048F2">
      <w:pPr>
        <w:spacing w:line="276" w:lineRule="auto"/>
        <w:jc w:val="both"/>
        <w:rPr>
          <w:rFonts w:ascii="Arial" w:eastAsiaTheme="majorEastAsia" w:hAnsi="Arial" w:cs="Arial"/>
          <w:b/>
          <w:bCs/>
          <w:sz w:val="28"/>
          <w:szCs w:val="28"/>
          <w:lang w:val="es-ES" w:eastAsia="es-ES"/>
        </w:rPr>
      </w:pPr>
      <w:r w:rsidRPr="00501EB3">
        <w:rPr>
          <w:rFonts w:ascii="Arial" w:eastAsiaTheme="majorEastAsia" w:hAnsi="Arial" w:cs="Arial"/>
          <w:b/>
          <w:bCs/>
          <w:sz w:val="28"/>
          <w:szCs w:val="28"/>
          <w:lang w:val="es-ES" w:eastAsia="es-ES"/>
        </w:rPr>
        <w:lastRenderedPageBreak/>
        <w:t>ÍNDICE</w:t>
      </w:r>
    </w:p>
    <w:p w14:paraId="1165D341" w14:textId="7F91C38D" w:rsidR="00A9655F" w:rsidRDefault="00B340BD">
      <w:pPr>
        <w:pStyle w:val="TDC5"/>
        <w:tabs>
          <w:tab w:val="right" w:leader="dot" w:pos="8494"/>
        </w:tabs>
        <w:rPr>
          <w:rFonts w:eastAsiaTheme="minorEastAsia"/>
          <w:noProof/>
          <w:lang w:eastAsia="es-PE"/>
        </w:rPr>
      </w:pPr>
      <w:r w:rsidRPr="00FC563B">
        <w:rPr>
          <w:rFonts w:cs="Times New Roman"/>
          <w:b/>
          <w:bCs/>
          <w:lang w:val="es-ES"/>
        </w:rPr>
        <w:fldChar w:fldCharType="begin"/>
      </w:r>
      <w:r w:rsidRPr="00FC563B">
        <w:rPr>
          <w:b/>
          <w:bCs/>
        </w:rPr>
        <w:instrText xml:space="preserve"> TOC \o "1-7" \h \z \t "Título 5.1;5" </w:instrText>
      </w:r>
      <w:r w:rsidRPr="00FC563B">
        <w:rPr>
          <w:rFonts w:cs="Times New Roman"/>
          <w:b/>
          <w:bCs/>
          <w:lang w:val="es-ES"/>
        </w:rPr>
        <w:fldChar w:fldCharType="separate"/>
      </w:r>
      <w:hyperlink w:anchor="_Toc207185461" w:history="1">
        <w:r w:rsidR="00A9655F" w:rsidRPr="00B84852">
          <w:rPr>
            <w:rStyle w:val="Hipervnculo"/>
            <w:noProof/>
          </w:rPr>
          <w:t>MEMORIA DESCRIPTIVA – ANTEPROYECTO ARQUITECTÓNICO</w:t>
        </w:r>
        <w:r w:rsidR="00A9655F">
          <w:rPr>
            <w:noProof/>
            <w:webHidden/>
          </w:rPr>
          <w:tab/>
        </w:r>
        <w:r w:rsidR="00A9655F">
          <w:rPr>
            <w:noProof/>
            <w:webHidden/>
          </w:rPr>
          <w:fldChar w:fldCharType="begin"/>
        </w:r>
        <w:r w:rsidR="00A9655F">
          <w:rPr>
            <w:noProof/>
            <w:webHidden/>
          </w:rPr>
          <w:instrText xml:space="preserve"> PAGEREF _Toc207185461 \h </w:instrText>
        </w:r>
        <w:r w:rsidR="00A9655F">
          <w:rPr>
            <w:noProof/>
            <w:webHidden/>
          </w:rPr>
        </w:r>
        <w:r w:rsidR="00A9655F">
          <w:rPr>
            <w:noProof/>
            <w:webHidden/>
          </w:rPr>
          <w:fldChar w:fldCharType="separate"/>
        </w:r>
        <w:r w:rsidR="003E3B05">
          <w:rPr>
            <w:noProof/>
            <w:webHidden/>
          </w:rPr>
          <w:t>4</w:t>
        </w:r>
        <w:r w:rsidR="00A9655F">
          <w:rPr>
            <w:noProof/>
            <w:webHidden/>
          </w:rPr>
          <w:fldChar w:fldCharType="end"/>
        </w:r>
      </w:hyperlink>
    </w:p>
    <w:p w14:paraId="0A662834" w14:textId="25F9AA70" w:rsidR="00A9655F" w:rsidRDefault="00243673">
      <w:pPr>
        <w:pStyle w:val="TDC1"/>
        <w:tabs>
          <w:tab w:val="left" w:pos="440"/>
          <w:tab w:val="right" w:leader="dot" w:pos="8494"/>
        </w:tabs>
        <w:rPr>
          <w:rFonts w:cstheme="minorBidi"/>
          <w:noProof/>
          <w:lang w:val="es-PE" w:eastAsia="es-PE"/>
        </w:rPr>
      </w:pPr>
      <w:hyperlink w:anchor="_Toc207185462" w:history="1">
        <w:r w:rsidR="00A9655F" w:rsidRPr="00B84852">
          <w:rPr>
            <w:rStyle w:val="Hipervnculo"/>
            <w:bCs/>
            <w:noProof/>
          </w:rPr>
          <w:t>I.</w:t>
        </w:r>
        <w:r w:rsidR="00A9655F">
          <w:rPr>
            <w:rFonts w:cstheme="minorBidi"/>
            <w:noProof/>
            <w:lang w:val="es-PE" w:eastAsia="es-PE"/>
          </w:rPr>
          <w:tab/>
        </w:r>
        <w:r w:rsidR="00A9655F" w:rsidRPr="00B84852">
          <w:rPr>
            <w:rStyle w:val="Hipervnculo"/>
            <w:bCs/>
            <w:noProof/>
          </w:rPr>
          <w:t>INTRODUCCIÓN</w:t>
        </w:r>
        <w:r w:rsidR="00A9655F">
          <w:rPr>
            <w:noProof/>
            <w:webHidden/>
          </w:rPr>
          <w:tab/>
        </w:r>
        <w:r w:rsidR="00A9655F">
          <w:rPr>
            <w:noProof/>
            <w:webHidden/>
          </w:rPr>
          <w:fldChar w:fldCharType="begin"/>
        </w:r>
        <w:r w:rsidR="00A9655F">
          <w:rPr>
            <w:noProof/>
            <w:webHidden/>
          </w:rPr>
          <w:instrText xml:space="preserve"> PAGEREF _Toc207185462 \h </w:instrText>
        </w:r>
        <w:r w:rsidR="00A9655F">
          <w:rPr>
            <w:noProof/>
            <w:webHidden/>
          </w:rPr>
        </w:r>
        <w:r w:rsidR="00A9655F">
          <w:rPr>
            <w:noProof/>
            <w:webHidden/>
          </w:rPr>
          <w:fldChar w:fldCharType="separate"/>
        </w:r>
        <w:r w:rsidR="003E3B05">
          <w:rPr>
            <w:noProof/>
            <w:webHidden/>
          </w:rPr>
          <w:t>4</w:t>
        </w:r>
        <w:r w:rsidR="00A9655F">
          <w:rPr>
            <w:noProof/>
            <w:webHidden/>
          </w:rPr>
          <w:fldChar w:fldCharType="end"/>
        </w:r>
      </w:hyperlink>
    </w:p>
    <w:p w14:paraId="0C21003A" w14:textId="5F71F505" w:rsidR="00A9655F" w:rsidRDefault="00243673">
      <w:pPr>
        <w:pStyle w:val="TDC1"/>
        <w:tabs>
          <w:tab w:val="left" w:pos="440"/>
          <w:tab w:val="right" w:leader="dot" w:pos="8494"/>
        </w:tabs>
        <w:rPr>
          <w:rFonts w:cstheme="minorBidi"/>
          <w:noProof/>
          <w:lang w:val="es-PE" w:eastAsia="es-PE"/>
        </w:rPr>
      </w:pPr>
      <w:hyperlink w:anchor="_Toc207185463" w:history="1">
        <w:r w:rsidR="00A9655F" w:rsidRPr="00B84852">
          <w:rPr>
            <w:rStyle w:val="Hipervnculo"/>
            <w:noProof/>
          </w:rPr>
          <w:t>II.</w:t>
        </w:r>
        <w:r w:rsidR="00A9655F">
          <w:rPr>
            <w:rFonts w:cstheme="minorBidi"/>
            <w:noProof/>
            <w:lang w:val="es-PE" w:eastAsia="es-PE"/>
          </w:rPr>
          <w:tab/>
        </w:r>
        <w:r w:rsidR="00A9655F" w:rsidRPr="00B84852">
          <w:rPr>
            <w:rStyle w:val="Hipervnculo"/>
            <w:noProof/>
          </w:rPr>
          <w:t>ASPECTOS GENERALES</w:t>
        </w:r>
        <w:r w:rsidR="00A9655F">
          <w:rPr>
            <w:noProof/>
            <w:webHidden/>
          </w:rPr>
          <w:tab/>
        </w:r>
        <w:r w:rsidR="00A9655F">
          <w:rPr>
            <w:noProof/>
            <w:webHidden/>
          </w:rPr>
          <w:fldChar w:fldCharType="begin"/>
        </w:r>
        <w:r w:rsidR="00A9655F">
          <w:rPr>
            <w:noProof/>
            <w:webHidden/>
          </w:rPr>
          <w:instrText xml:space="preserve"> PAGEREF _Toc207185463 \h </w:instrText>
        </w:r>
        <w:r w:rsidR="00A9655F">
          <w:rPr>
            <w:noProof/>
            <w:webHidden/>
          </w:rPr>
        </w:r>
        <w:r w:rsidR="00A9655F">
          <w:rPr>
            <w:noProof/>
            <w:webHidden/>
          </w:rPr>
          <w:fldChar w:fldCharType="separate"/>
        </w:r>
        <w:r w:rsidR="003E3B05">
          <w:rPr>
            <w:noProof/>
            <w:webHidden/>
          </w:rPr>
          <w:t>7</w:t>
        </w:r>
        <w:r w:rsidR="00A9655F">
          <w:rPr>
            <w:noProof/>
            <w:webHidden/>
          </w:rPr>
          <w:fldChar w:fldCharType="end"/>
        </w:r>
      </w:hyperlink>
    </w:p>
    <w:p w14:paraId="6912606C" w14:textId="02AB8188" w:rsidR="00A9655F" w:rsidRDefault="00243673">
      <w:pPr>
        <w:pStyle w:val="TDC1"/>
        <w:tabs>
          <w:tab w:val="left" w:pos="660"/>
          <w:tab w:val="right" w:leader="dot" w:pos="8494"/>
        </w:tabs>
        <w:rPr>
          <w:rFonts w:cstheme="minorBidi"/>
          <w:noProof/>
          <w:lang w:val="es-PE" w:eastAsia="es-PE"/>
        </w:rPr>
      </w:pPr>
      <w:hyperlink w:anchor="_Toc207185464" w:history="1">
        <w:r w:rsidR="00A9655F" w:rsidRPr="00B84852">
          <w:rPr>
            <w:rStyle w:val="Hipervnculo"/>
            <w:noProof/>
          </w:rPr>
          <w:t>III.</w:t>
        </w:r>
        <w:r w:rsidR="00A9655F">
          <w:rPr>
            <w:rFonts w:cstheme="minorBidi"/>
            <w:noProof/>
            <w:lang w:val="es-PE" w:eastAsia="es-PE"/>
          </w:rPr>
          <w:tab/>
        </w:r>
        <w:r w:rsidR="00A9655F" w:rsidRPr="00B84852">
          <w:rPr>
            <w:rStyle w:val="Hipervnculo"/>
            <w:noProof/>
          </w:rPr>
          <w:t>ANTECEDENTES Y DOCUMENTOS LEGALES DEL PROYECTO</w:t>
        </w:r>
        <w:r w:rsidR="00A9655F">
          <w:rPr>
            <w:noProof/>
            <w:webHidden/>
          </w:rPr>
          <w:tab/>
        </w:r>
        <w:r w:rsidR="00A9655F">
          <w:rPr>
            <w:noProof/>
            <w:webHidden/>
          </w:rPr>
          <w:fldChar w:fldCharType="begin"/>
        </w:r>
        <w:r w:rsidR="00A9655F">
          <w:rPr>
            <w:noProof/>
            <w:webHidden/>
          </w:rPr>
          <w:instrText xml:space="preserve"> PAGEREF _Toc207185464 \h </w:instrText>
        </w:r>
        <w:r w:rsidR="00A9655F">
          <w:rPr>
            <w:noProof/>
            <w:webHidden/>
          </w:rPr>
        </w:r>
        <w:r w:rsidR="00A9655F">
          <w:rPr>
            <w:noProof/>
            <w:webHidden/>
          </w:rPr>
          <w:fldChar w:fldCharType="separate"/>
        </w:r>
        <w:r w:rsidR="003E3B05">
          <w:rPr>
            <w:noProof/>
            <w:webHidden/>
          </w:rPr>
          <w:t>7</w:t>
        </w:r>
        <w:r w:rsidR="00A9655F">
          <w:rPr>
            <w:noProof/>
            <w:webHidden/>
          </w:rPr>
          <w:fldChar w:fldCharType="end"/>
        </w:r>
      </w:hyperlink>
    </w:p>
    <w:p w14:paraId="010A07A6" w14:textId="37936CF1" w:rsidR="00A9655F" w:rsidRDefault="00243673">
      <w:pPr>
        <w:pStyle w:val="TDC1"/>
        <w:tabs>
          <w:tab w:val="left" w:pos="660"/>
          <w:tab w:val="right" w:leader="dot" w:pos="8494"/>
        </w:tabs>
        <w:rPr>
          <w:rFonts w:cstheme="minorBidi"/>
          <w:noProof/>
          <w:lang w:val="es-PE" w:eastAsia="es-PE"/>
        </w:rPr>
      </w:pPr>
      <w:hyperlink w:anchor="_Toc207185465" w:history="1">
        <w:r w:rsidR="00A9655F" w:rsidRPr="00B84852">
          <w:rPr>
            <w:rStyle w:val="Hipervnculo"/>
            <w:bCs/>
            <w:noProof/>
          </w:rPr>
          <w:t>IV.</w:t>
        </w:r>
        <w:r w:rsidR="00A9655F">
          <w:rPr>
            <w:rFonts w:cstheme="minorBidi"/>
            <w:noProof/>
            <w:lang w:val="es-PE" w:eastAsia="es-PE"/>
          </w:rPr>
          <w:tab/>
        </w:r>
        <w:r w:rsidR="00A9655F" w:rsidRPr="00B84852">
          <w:rPr>
            <w:rStyle w:val="Hipervnculo"/>
            <w:bCs/>
            <w:noProof/>
          </w:rPr>
          <w:t xml:space="preserve">DATOS </w:t>
        </w:r>
        <w:r w:rsidR="00A9655F" w:rsidRPr="00B84852">
          <w:rPr>
            <w:rStyle w:val="Hipervnculo"/>
            <w:noProof/>
          </w:rPr>
          <w:t>GENERALES</w:t>
        </w:r>
        <w:r w:rsidR="00A9655F" w:rsidRPr="00B84852">
          <w:rPr>
            <w:rStyle w:val="Hipervnculo"/>
            <w:bCs/>
            <w:noProof/>
          </w:rPr>
          <w:t xml:space="preserve"> DEL PROYECTO:</w:t>
        </w:r>
        <w:r w:rsidR="00A9655F">
          <w:rPr>
            <w:noProof/>
            <w:webHidden/>
          </w:rPr>
          <w:tab/>
        </w:r>
        <w:r w:rsidR="00A9655F">
          <w:rPr>
            <w:noProof/>
            <w:webHidden/>
          </w:rPr>
          <w:fldChar w:fldCharType="begin"/>
        </w:r>
        <w:r w:rsidR="00A9655F">
          <w:rPr>
            <w:noProof/>
            <w:webHidden/>
          </w:rPr>
          <w:instrText xml:space="preserve"> PAGEREF _Toc207185465 \h </w:instrText>
        </w:r>
        <w:r w:rsidR="00A9655F">
          <w:rPr>
            <w:noProof/>
            <w:webHidden/>
          </w:rPr>
        </w:r>
        <w:r w:rsidR="00A9655F">
          <w:rPr>
            <w:noProof/>
            <w:webHidden/>
          </w:rPr>
          <w:fldChar w:fldCharType="separate"/>
        </w:r>
        <w:r w:rsidR="003E3B05">
          <w:rPr>
            <w:noProof/>
            <w:webHidden/>
          </w:rPr>
          <w:t>9</w:t>
        </w:r>
        <w:r w:rsidR="00A9655F">
          <w:rPr>
            <w:noProof/>
            <w:webHidden/>
          </w:rPr>
          <w:fldChar w:fldCharType="end"/>
        </w:r>
      </w:hyperlink>
    </w:p>
    <w:p w14:paraId="78D41ACE" w14:textId="5EC94604" w:rsidR="00A9655F" w:rsidRDefault="00243673">
      <w:pPr>
        <w:pStyle w:val="TDC2"/>
        <w:tabs>
          <w:tab w:val="left" w:pos="880"/>
          <w:tab w:val="right" w:leader="dot" w:pos="8494"/>
        </w:tabs>
        <w:rPr>
          <w:rFonts w:cstheme="minorBidi"/>
          <w:noProof/>
          <w:lang w:val="es-PE" w:eastAsia="es-PE"/>
        </w:rPr>
      </w:pPr>
      <w:hyperlink w:anchor="_Toc207185466" w:history="1">
        <w:r w:rsidR="00A9655F" w:rsidRPr="00B84852">
          <w:rPr>
            <w:rStyle w:val="Hipervnculo"/>
            <w:bCs/>
            <w:noProof/>
          </w:rPr>
          <w:t>4.1.</w:t>
        </w:r>
        <w:r w:rsidR="00A9655F">
          <w:rPr>
            <w:rFonts w:cstheme="minorBidi"/>
            <w:noProof/>
            <w:lang w:val="es-PE" w:eastAsia="es-PE"/>
          </w:rPr>
          <w:tab/>
        </w:r>
        <w:r w:rsidR="00A9655F" w:rsidRPr="00B84852">
          <w:rPr>
            <w:rStyle w:val="Hipervnculo"/>
            <w:noProof/>
          </w:rPr>
          <w:t>NOMBRE DEL PROYECTO:</w:t>
        </w:r>
        <w:r w:rsidR="00A9655F">
          <w:rPr>
            <w:noProof/>
            <w:webHidden/>
          </w:rPr>
          <w:tab/>
        </w:r>
        <w:r w:rsidR="00A9655F">
          <w:rPr>
            <w:noProof/>
            <w:webHidden/>
          </w:rPr>
          <w:fldChar w:fldCharType="begin"/>
        </w:r>
        <w:r w:rsidR="00A9655F">
          <w:rPr>
            <w:noProof/>
            <w:webHidden/>
          </w:rPr>
          <w:instrText xml:space="preserve"> PAGEREF _Toc207185466 \h </w:instrText>
        </w:r>
        <w:r w:rsidR="00A9655F">
          <w:rPr>
            <w:noProof/>
            <w:webHidden/>
          </w:rPr>
        </w:r>
        <w:r w:rsidR="00A9655F">
          <w:rPr>
            <w:noProof/>
            <w:webHidden/>
          </w:rPr>
          <w:fldChar w:fldCharType="separate"/>
        </w:r>
        <w:r w:rsidR="003E3B05">
          <w:rPr>
            <w:noProof/>
            <w:webHidden/>
          </w:rPr>
          <w:t>9</w:t>
        </w:r>
        <w:r w:rsidR="00A9655F">
          <w:rPr>
            <w:noProof/>
            <w:webHidden/>
          </w:rPr>
          <w:fldChar w:fldCharType="end"/>
        </w:r>
      </w:hyperlink>
    </w:p>
    <w:p w14:paraId="7C15572E" w14:textId="2A766CD8" w:rsidR="00A9655F" w:rsidRDefault="00243673">
      <w:pPr>
        <w:pStyle w:val="TDC2"/>
        <w:tabs>
          <w:tab w:val="left" w:pos="880"/>
          <w:tab w:val="right" w:leader="dot" w:pos="8494"/>
        </w:tabs>
        <w:rPr>
          <w:rFonts w:cstheme="minorBidi"/>
          <w:noProof/>
          <w:lang w:val="es-PE" w:eastAsia="es-PE"/>
        </w:rPr>
      </w:pPr>
      <w:hyperlink w:anchor="_Toc207185467" w:history="1">
        <w:r w:rsidR="00A9655F" w:rsidRPr="00B84852">
          <w:rPr>
            <w:rStyle w:val="Hipervnculo"/>
            <w:rFonts w:cs="Arial"/>
            <w:bCs/>
            <w:noProof/>
          </w:rPr>
          <w:t>4.2.</w:t>
        </w:r>
        <w:r w:rsidR="00A9655F">
          <w:rPr>
            <w:rFonts w:cstheme="minorBidi"/>
            <w:noProof/>
            <w:lang w:val="es-PE" w:eastAsia="es-PE"/>
          </w:rPr>
          <w:tab/>
        </w:r>
        <w:r w:rsidR="00A9655F" w:rsidRPr="00B84852">
          <w:rPr>
            <w:rStyle w:val="Hipervnculo"/>
            <w:noProof/>
          </w:rPr>
          <w:t>UBICACIÓN GEOGRÁFICA:</w:t>
        </w:r>
        <w:r w:rsidR="00A9655F">
          <w:rPr>
            <w:noProof/>
            <w:webHidden/>
          </w:rPr>
          <w:tab/>
        </w:r>
        <w:r w:rsidR="00A9655F">
          <w:rPr>
            <w:noProof/>
            <w:webHidden/>
          </w:rPr>
          <w:fldChar w:fldCharType="begin"/>
        </w:r>
        <w:r w:rsidR="00A9655F">
          <w:rPr>
            <w:noProof/>
            <w:webHidden/>
          </w:rPr>
          <w:instrText xml:space="preserve"> PAGEREF _Toc207185467 \h </w:instrText>
        </w:r>
        <w:r w:rsidR="00A9655F">
          <w:rPr>
            <w:noProof/>
            <w:webHidden/>
          </w:rPr>
        </w:r>
        <w:r w:rsidR="00A9655F">
          <w:rPr>
            <w:noProof/>
            <w:webHidden/>
          </w:rPr>
          <w:fldChar w:fldCharType="separate"/>
        </w:r>
        <w:r w:rsidR="003E3B05">
          <w:rPr>
            <w:noProof/>
            <w:webHidden/>
          </w:rPr>
          <w:t>9</w:t>
        </w:r>
        <w:r w:rsidR="00A9655F">
          <w:rPr>
            <w:noProof/>
            <w:webHidden/>
          </w:rPr>
          <w:fldChar w:fldCharType="end"/>
        </w:r>
      </w:hyperlink>
    </w:p>
    <w:p w14:paraId="59BE7F50" w14:textId="13F65E3B" w:rsidR="00A9655F" w:rsidRDefault="00243673">
      <w:pPr>
        <w:pStyle w:val="TDC2"/>
        <w:tabs>
          <w:tab w:val="left" w:pos="880"/>
          <w:tab w:val="right" w:leader="dot" w:pos="8494"/>
        </w:tabs>
        <w:rPr>
          <w:rFonts w:cstheme="minorBidi"/>
          <w:noProof/>
          <w:lang w:val="es-PE" w:eastAsia="es-PE"/>
        </w:rPr>
      </w:pPr>
      <w:hyperlink w:anchor="_Toc207185468" w:history="1">
        <w:r w:rsidR="00A9655F" w:rsidRPr="00B84852">
          <w:rPr>
            <w:rStyle w:val="Hipervnculo"/>
            <w:bCs/>
            <w:noProof/>
          </w:rPr>
          <w:t>4.3.</w:t>
        </w:r>
        <w:r w:rsidR="00A9655F">
          <w:rPr>
            <w:rFonts w:cstheme="minorBidi"/>
            <w:noProof/>
            <w:lang w:val="es-PE" w:eastAsia="es-PE"/>
          </w:rPr>
          <w:tab/>
        </w:r>
        <w:r w:rsidR="00A9655F" w:rsidRPr="00B84852">
          <w:rPr>
            <w:rStyle w:val="Hipervnculo"/>
            <w:noProof/>
          </w:rPr>
          <w:t>UBICACIÓN ESPECÍFICA</w:t>
        </w:r>
        <w:r w:rsidR="00A9655F">
          <w:rPr>
            <w:noProof/>
            <w:webHidden/>
          </w:rPr>
          <w:tab/>
        </w:r>
        <w:r w:rsidR="00A9655F">
          <w:rPr>
            <w:noProof/>
            <w:webHidden/>
          </w:rPr>
          <w:fldChar w:fldCharType="begin"/>
        </w:r>
        <w:r w:rsidR="00A9655F">
          <w:rPr>
            <w:noProof/>
            <w:webHidden/>
          </w:rPr>
          <w:instrText xml:space="preserve"> PAGEREF _Toc207185468 \h </w:instrText>
        </w:r>
        <w:r w:rsidR="00A9655F">
          <w:rPr>
            <w:noProof/>
            <w:webHidden/>
          </w:rPr>
        </w:r>
        <w:r w:rsidR="00A9655F">
          <w:rPr>
            <w:noProof/>
            <w:webHidden/>
          </w:rPr>
          <w:fldChar w:fldCharType="separate"/>
        </w:r>
        <w:r w:rsidR="003E3B05">
          <w:rPr>
            <w:noProof/>
            <w:webHidden/>
          </w:rPr>
          <w:t>9</w:t>
        </w:r>
        <w:r w:rsidR="00A9655F">
          <w:rPr>
            <w:noProof/>
            <w:webHidden/>
          </w:rPr>
          <w:fldChar w:fldCharType="end"/>
        </w:r>
      </w:hyperlink>
    </w:p>
    <w:p w14:paraId="7C2706C9" w14:textId="09062193" w:rsidR="00A9655F" w:rsidRDefault="00243673">
      <w:pPr>
        <w:pStyle w:val="TDC3"/>
        <w:tabs>
          <w:tab w:val="left" w:pos="1320"/>
          <w:tab w:val="right" w:leader="dot" w:pos="8494"/>
        </w:tabs>
        <w:rPr>
          <w:rFonts w:cstheme="minorBidi"/>
          <w:noProof/>
          <w:lang w:val="es-PE" w:eastAsia="es-PE"/>
        </w:rPr>
      </w:pPr>
      <w:hyperlink w:anchor="_Toc207185469" w:history="1">
        <w:r w:rsidR="00A9655F" w:rsidRPr="00B84852">
          <w:rPr>
            <w:rStyle w:val="Hipervnculo"/>
            <w:noProof/>
          </w:rPr>
          <w:t>4.3.1.</w:t>
        </w:r>
        <w:r w:rsidR="00A9655F">
          <w:rPr>
            <w:rFonts w:cstheme="minorBidi"/>
            <w:noProof/>
            <w:lang w:val="es-PE" w:eastAsia="es-PE"/>
          </w:rPr>
          <w:tab/>
        </w:r>
        <w:r w:rsidR="00A9655F" w:rsidRPr="00B84852">
          <w:rPr>
            <w:rStyle w:val="Hipervnculo"/>
            <w:noProof/>
          </w:rPr>
          <w:t>LOCALIZACIÓN Y ENTORNO URBANO</w:t>
        </w:r>
        <w:r w:rsidR="00A9655F">
          <w:rPr>
            <w:noProof/>
            <w:webHidden/>
          </w:rPr>
          <w:tab/>
        </w:r>
        <w:r w:rsidR="00A9655F">
          <w:rPr>
            <w:noProof/>
            <w:webHidden/>
          </w:rPr>
          <w:fldChar w:fldCharType="begin"/>
        </w:r>
        <w:r w:rsidR="00A9655F">
          <w:rPr>
            <w:noProof/>
            <w:webHidden/>
          </w:rPr>
          <w:instrText xml:space="preserve"> PAGEREF _Toc207185469 \h </w:instrText>
        </w:r>
        <w:r w:rsidR="00A9655F">
          <w:rPr>
            <w:noProof/>
            <w:webHidden/>
          </w:rPr>
        </w:r>
        <w:r w:rsidR="00A9655F">
          <w:rPr>
            <w:noProof/>
            <w:webHidden/>
          </w:rPr>
          <w:fldChar w:fldCharType="separate"/>
        </w:r>
        <w:r w:rsidR="003E3B05">
          <w:rPr>
            <w:noProof/>
            <w:webHidden/>
          </w:rPr>
          <w:t>9</w:t>
        </w:r>
        <w:r w:rsidR="00A9655F">
          <w:rPr>
            <w:noProof/>
            <w:webHidden/>
          </w:rPr>
          <w:fldChar w:fldCharType="end"/>
        </w:r>
      </w:hyperlink>
    </w:p>
    <w:p w14:paraId="003C4E5A" w14:textId="744F1FAB" w:rsidR="00A9655F" w:rsidRDefault="00243673">
      <w:pPr>
        <w:pStyle w:val="TDC3"/>
        <w:tabs>
          <w:tab w:val="left" w:pos="1320"/>
          <w:tab w:val="right" w:leader="dot" w:pos="8494"/>
        </w:tabs>
        <w:rPr>
          <w:rFonts w:cstheme="minorBidi"/>
          <w:noProof/>
          <w:lang w:val="es-PE" w:eastAsia="es-PE"/>
        </w:rPr>
      </w:pPr>
      <w:hyperlink w:anchor="_Toc207185470" w:history="1">
        <w:r w:rsidR="00A9655F" w:rsidRPr="00B84852">
          <w:rPr>
            <w:rStyle w:val="Hipervnculo"/>
            <w:noProof/>
          </w:rPr>
          <w:t>4.3.2.</w:t>
        </w:r>
        <w:r w:rsidR="00A9655F">
          <w:rPr>
            <w:rFonts w:cstheme="minorBidi"/>
            <w:noProof/>
            <w:lang w:val="es-PE" w:eastAsia="es-PE"/>
          </w:rPr>
          <w:tab/>
        </w:r>
        <w:r w:rsidR="00A9655F" w:rsidRPr="00B84852">
          <w:rPr>
            <w:rStyle w:val="Hipervnculo"/>
            <w:noProof/>
          </w:rPr>
          <w:t>ESTUDIO DEL LUGAR:</w:t>
        </w:r>
        <w:r w:rsidR="00A9655F">
          <w:rPr>
            <w:noProof/>
            <w:webHidden/>
          </w:rPr>
          <w:tab/>
        </w:r>
        <w:r w:rsidR="00A9655F">
          <w:rPr>
            <w:noProof/>
            <w:webHidden/>
          </w:rPr>
          <w:fldChar w:fldCharType="begin"/>
        </w:r>
        <w:r w:rsidR="00A9655F">
          <w:rPr>
            <w:noProof/>
            <w:webHidden/>
          </w:rPr>
          <w:instrText xml:space="preserve"> PAGEREF _Toc207185470 \h </w:instrText>
        </w:r>
        <w:r w:rsidR="00A9655F">
          <w:rPr>
            <w:noProof/>
            <w:webHidden/>
          </w:rPr>
        </w:r>
        <w:r w:rsidR="00A9655F">
          <w:rPr>
            <w:noProof/>
            <w:webHidden/>
          </w:rPr>
          <w:fldChar w:fldCharType="separate"/>
        </w:r>
        <w:r w:rsidR="003E3B05">
          <w:rPr>
            <w:noProof/>
            <w:webHidden/>
          </w:rPr>
          <w:t>11</w:t>
        </w:r>
        <w:r w:rsidR="00A9655F">
          <w:rPr>
            <w:noProof/>
            <w:webHidden/>
          </w:rPr>
          <w:fldChar w:fldCharType="end"/>
        </w:r>
      </w:hyperlink>
    </w:p>
    <w:p w14:paraId="24967397" w14:textId="40C34990" w:rsidR="00A9655F" w:rsidRDefault="00243673">
      <w:pPr>
        <w:pStyle w:val="TDC3"/>
        <w:tabs>
          <w:tab w:val="left" w:pos="1320"/>
          <w:tab w:val="right" w:leader="dot" w:pos="8494"/>
        </w:tabs>
        <w:rPr>
          <w:rFonts w:cstheme="minorBidi"/>
          <w:noProof/>
          <w:lang w:val="es-PE" w:eastAsia="es-PE"/>
        </w:rPr>
      </w:pPr>
      <w:hyperlink w:anchor="_Toc207185471" w:history="1">
        <w:r w:rsidR="00A9655F" w:rsidRPr="00B84852">
          <w:rPr>
            <w:rStyle w:val="Hipervnculo"/>
            <w:noProof/>
          </w:rPr>
          <w:t>4.3.3.</w:t>
        </w:r>
        <w:r w:rsidR="00A9655F">
          <w:rPr>
            <w:rFonts w:cstheme="minorBidi"/>
            <w:noProof/>
            <w:lang w:val="es-PE" w:eastAsia="es-PE"/>
          </w:rPr>
          <w:tab/>
        </w:r>
        <w:r w:rsidR="00A9655F" w:rsidRPr="00B84852">
          <w:rPr>
            <w:rStyle w:val="Hipervnculo"/>
            <w:noProof/>
          </w:rPr>
          <w:t>IMPACTO SOCIO ECONÓMICO:</w:t>
        </w:r>
        <w:r w:rsidR="00A9655F">
          <w:rPr>
            <w:noProof/>
            <w:webHidden/>
          </w:rPr>
          <w:tab/>
        </w:r>
        <w:r w:rsidR="00A9655F">
          <w:rPr>
            <w:noProof/>
            <w:webHidden/>
          </w:rPr>
          <w:fldChar w:fldCharType="begin"/>
        </w:r>
        <w:r w:rsidR="00A9655F">
          <w:rPr>
            <w:noProof/>
            <w:webHidden/>
          </w:rPr>
          <w:instrText xml:space="preserve"> PAGEREF _Toc207185471 \h </w:instrText>
        </w:r>
        <w:r w:rsidR="00A9655F">
          <w:rPr>
            <w:noProof/>
            <w:webHidden/>
          </w:rPr>
        </w:r>
        <w:r w:rsidR="00A9655F">
          <w:rPr>
            <w:noProof/>
            <w:webHidden/>
          </w:rPr>
          <w:fldChar w:fldCharType="separate"/>
        </w:r>
        <w:r w:rsidR="003E3B05">
          <w:rPr>
            <w:noProof/>
            <w:webHidden/>
          </w:rPr>
          <w:t>19</w:t>
        </w:r>
        <w:r w:rsidR="00A9655F">
          <w:rPr>
            <w:noProof/>
            <w:webHidden/>
          </w:rPr>
          <w:fldChar w:fldCharType="end"/>
        </w:r>
      </w:hyperlink>
    </w:p>
    <w:p w14:paraId="3ADD37BB" w14:textId="30B874BD" w:rsidR="00A9655F" w:rsidRDefault="00243673">
      <w:pPr>
        <w:pStyle w:val="TDC3"/>
        <w:tabs>
          <w:tab w:val="left" w:pos="1320"/>
          <w:tab w:val="right" w:leader="dot" w:pos="8494"/>
        </w:tabs>
        <w:rPr>
          <w:rFonts w:cstheme="minorBidi"/>
          <w:noProof/>
          <w:lang w:val="es-PE" w:eastAsia="es-PE"/>
        </w:rPr>
      </w:pPr>
      <w:hyperlink w:anchor="_Toc207185472" w:history="1">
        <w:r w:rsidR="00A9655F" w:rsidRPr="00B84852">
          <w:rPr>
            <w:rStyle w:val="Hipervnculo"/>
            <w:noProof/>
          </w:rPr>
          <w:t>4.3.4.</w:t>
        </w:r>
        <w:r w:rsidR="00A9655F">
          <w:rPr>
            <w:rFonts w:cstheme="minorBidi"/>
            <w:noProof/>
            <w:lang w:val="es-PE" w:eastAsia="es-PE"/>
          </w:rPr>
          <w:tab/>
        </w:r>
        <w:r w:rsidR="00A9655F" w:rsidRPr="00B84852">
          <w:rPr>
            <w:rStyle w:val="Hipervnculo"/>
            <w:noProof/>
          </w:rPr>
          <w:t>ARQUITECTURA DEL ÁREA DE INFLUENCIA:</w:t>
        </w:r>
        <w:r w:rsidR="00A9655F">
          <w:rPr>
            <w:noProof/>
            <w:webHidden/>
          </w:rPr>
          <w:tab/>
        </w:r>
        <w:r w:rsidR="00A9655F">
          <w:rPr>
            <w:noProof/>
            <w:webHidden/>
          </w:rPr>
          <w:fldChar w:fldCharType="begin"/>
        </w:r>
        <w:r w:rsidR="00A9655F">
          <w:rPr>
            <w:noProof/>
            <w:webHidden/>
          </w:rPr>
          <w:instrText xml:space="preserve"> PAGEREF _Toc207185472 \h </w:instrText>
        </w:r>
        <w:r w:rsidR="00A9655F">
          <w:rPr>
            <w:noProof/>
            <w:webHidden/>
          </w:rPr>
        </w:r>
        <w:r w:rsidR="00A9655F">
          <w:rPr>
            <w:noProof/>
            <w:webHidden/>
          </w:rPr>
          <w:fldChar w:fldCharType="separate"/>
        </w:r>
        <w:r w:rsidR="003E3B05">
          <w:rPr>
            <w:noProof/>
            <w:webHidden/>
          </w:rPr>
          <w:t>19</w:t>
        </w:r>
        <w:r w:rsidR="00A9655F">
          <w:rPr>
            <w:noProof/>
            <w:webHidden/>
          </w:rPr>
          <w:fldChar w:fldCharType="end"/>
        </w:r>
      </w:hyperlink>
    </w:p>
    <w:p w14:paraId="53AFDAEC" w14:textId="2FB6B494" w:rsidR="00A9655F" w:rsidRDefault="00243673">
      <w:pPr>
        <w:pStyle w:val="TDC3"/>
        <w:tabs>
          <w:tab w:val="left" w:pos="1320"/>
          <w:tab w:val="right" w:leader="dot" w:pos="8494"/>
        </w:tabs>
        <w:rPr>
          <w:rFonts w:cstheme="minorBidi"/>
          <w:noProof/>
          <w:lang w:val="es-PE" w:eastAsia="es-PE"/>
        </w:rPr>
      </w:pPr>
      <w:hyperlink w:anchor="_Toc207185473" w:history="1">
        <w:r w:rsidR="00A9655F" w:rsidRPr="00B84852">
          <w:rPr>
            <w:rStyle w:val="Hipervnculo"/>
            <w:noProof/>
          </w:rPr>
          <w:t>4.3.5.</w:t>
        </w:r>
        <w:r w:rsidR="00A9655F">
          <w:rPr>
            <w:rFonts w:cstheme="minorBidi"/>
            <w:noProof/>
            <w:lang w:val="es-PE" w:eastAsia="es-PE"/>
          </w:rPr>
          <w:tab/>
        </w:r>
        <w:r w:rsidR="00A9655F" w:rsidRPr="00B84852">
          <w:rPr>
            <w:rStyle w:val="Hipervnculo"/>
            <w:noProof/>
          </w:rPr>
          <w:t>SITUACIÓN GEOGRÁFICA:</w:t>
        </w:r>
        <w:r w:rsidR="00A9655F">
          <w:rPr>
            <w:noProof/>
            <w:webHidden/>
          </w:rPr>
          <w:tab/>
        </w:r>
        <w:r w:rsidR="00A9655F">
          <w:rPr>
            <w:noProof/>
            <w:webHidden/>
          </w:rPr>
          <w:fldChar w:fldCharType="begin"/>
        </w:r>
        <w:r w:rsidR="00A9655F">
          <w:rPr>
            <w:noProof/>
            <w:webHidden/>
          </w:rPr>
          <w:instrText xml:space="preserve"> PAGEREF _Toc207185473 \h </w:instrText>
        </w:r>
        <w:r w:rsidR="00A9655F">
          <w:rPr>
            <w:noProof/>
            <w:webHidden/>
          </w:rPr>
        </w:r>
        <w:r w:rsidR="00A9655F">
          <w:rPr>
            <w:noProof/>
            <w:webHidden/>
          </w:rPr>
          <w:fldChar w:fldCharType="separate"/>
        </w:r>
        <w:r w:rsidR="003E3B05">
          <w:rPr>
            <w:noProof/>
            <w:webHidden/>
          </w:rPr>
          <w:t>24</w:t>
        </w:r>
        <w:r w:rsidR="00A9655F">
          <w:rPr>
            <w:noProof/>
            <w:webHidden/>
          </w:rPr>
          <w:fldChar w:fldCharType="end"/>
        </w:r>
      </w:hyperlink>
    </w:p>
    <w:p w14:paraId="1C6E6F58" w14:textId="46069B89" w:rsidR="00A9655F" w:rsidRDefault="00243673">
      <w:pPr>
        <w:pStyle w:val="TDC3"/>
        <w:tabs>
          <w:tab w:val="left" w:pos="1320"/>
          <w:tab w:val="right" w:leader="dot" w:pos="8494"/>
        </w:tabs>
        <w:rPr>
          <w:rFonts w:cstheme="minorBidi"/>
          <w:noProof/>
          <w:lang w:val="es-PE" w:eastAsia="es-PE"/>
        </w:rPr>
      </w:pPr>
      <w:hyperlink w:anchor="_Toc207185474" w:history="1">
        <w:r w:rsidR="00A9655F" w:rsidRPr="00B84852">
          <w:rPr>
            <w:rStyle w:val="Hipervnculo"/>
            <w:noProof/>
          </w:rPr>
          <w:t>4.3.6.</w:t>
        </w:r>
        <w:r w:rsidR="00A9655F">
          <w:rPr>
            <w:rFonts w:cstheme="minorBidi"/>
            <w:noProof/>
            <w:lang w:val="es-PE" w:eastAsia="es-PE"/>
          </w:rPr>
          <w:tab/>
        </w:r>
        <w:r w:rsidR="00A9655F" w:rsidRPr="00B84852">
          <w:rPr>
            <w:rStyle w:val="Hipervnculo"/>
            <w:noProof/>
          </w:rPr>
          <w:t>SITUACIÓN CLIMÁTICA:</w:t>
        </w:r>
        <w:r w:rsidR="00A9655F">
          <w:rPr>
            <w:noProof/>
            <w:webHidden/>
          </w:rPr>
          <w:tab/>
        </w:r>
        <w:r w:rsidR="00A9655F">
          <w:rPr>
            <w:noProof/>
            <w:webHidden/>
          </w:rPr>
          <w:fldChar w:fldCharType="begin"/>
        </w:r>
        <w:r w:rsidR="00A9655F">
          <w:rPr>
            <w:noProof/>
            <w:webHidden/>
          </w:rPr>
          <w:instrText xml:space="preserve"> PAGEREF _Toc207185474 \h </w:instrText>
        </w:r>
        <w:r w:rsidR="00A9655F">
          <w:rPr>
            <w:noProof/>
            <w:webHidden/>
          </w:rPr>
        </w:r>
        <w:r w:rsidR="00A9655F">
          <w:rPr>
            <w:noProof/>
            <w:webHidden/>
          </w:rPr>
          <w:fldChar w:fldCharType="separate"/>
        </w:r>
        <w:r w:rsidR="003E3B05">
          <w:rPr>
            <w:noProof/>
            <w:webHidden/>
          </w:rPr>
          <w:t>26</w:t>
        </w:r>
        <w:r w:rsidR="00A9655F">
          <w:rPr>
            <w:noProof/>
            <w:webHidden/>
          </w:rPr>
          <w:fldChar w:fldCharType="end"/>
        </w:r>
      </w:hyperlink>
    </w:p>
    <w:p w14:paraId="53B2541D" w14:textId="0BA4CAE7" w:rsidR="00A9655F" w:rsidRDefault="00243673">
      <w:pPr>
        <w:pStyle w:val="TDC6"/>
        <w:rPr>
          <w:rFonts w:eastAsiaTheme="minorEastAsia"/>
          <w:color w:val="auto"/>
          <w:lang w:eastAsia="es-PE"/>
        </w:rPr>
      </w:pPr>
      <w:hyperlink w:anchor="_Toc207185475" w:history="1">
        <w:r w:rsidR="003E3B05">
          <w:rPr>
            <w:rStyle w:val="Hipervnculo"/>
          </w:rPr>
          <w:t>4</w:t>
        </w:r>
        <w:r w:rsidR="00A9655F" w:rsidRPr="00B84852">
          <w:rPr>
            <w:rStyle w:val="Hipervnculo"/>
          </w:rPr>
          <w:t>.3.6.1.</w:t>
        </w:r>
        <w:r w:rsidR="00A9655F">
          <w:rPr>
            <w:rFonts w:eastAsiaTheme="minorEastAsia"/>
            <w:color w:val="auto"/>
            <w:lang w:eastAsia="es-PE"/>
          </w:rPr>
          <w:tab/>
        </w:r>
        <w:r w:rsidR="00A9655F" w:rsidRPr="00B84852">
          <w:rPr>
            <w:rStyle w:val="Hipervnculo"/>
          </w:rPr>
          <w:t>MOVIMIENTO APARENTE DEL SOL:</w:t>
        </w:r>
        <w:r w:rsidR="00A9655F">
          <w:rPr>
            <w:webHidden/>
          </w:rPr>
          <w:tab/>
        </w:r>
        <w:r w:rsidR="00A9655F">
          <w:rPr>
            <w:webHidden/>
          </w:rPr>
          <w:fldChar w:fldCharType="begin"/>
        </w:r>
        <w:r w:rsidR="00A9655F">
          <w:rPr>
            <w:webHidden/>
          </w:rPr>
          <w:instrText xml:space="preserve"> PAGEREF _Toc207185475 \h </w:instrText>
        </w:r>
        <w:r w:rsidR="00A9655F">
          <w:rPr>
            <w:webHidden/>
          </w:rPr>
        </w:r>
        <w:r w:rsidR="00A9655F">
          <w:rPr>
            <w:webHidden/>
          </w:rPr>
          <w:fldChar w:fldCharType="separate"/>
        </w:r>
        <w:r w:rsidR="003E3B05">
          <w:rPr>
            <w:webHidden/>
          </w:rPr>
          <w:t>26</w:t>
        </w:r>
        <w:r w:rsidR="00A9655F">
          <w:rPr>
            <w:webHidden/>
          </w:rPr>
          <w:fldChar w:fldCharType="end"/>
        </w:r>
      </w:hyperlink>
    </w:p>
    <w:p w14:paraId="7B51D1DF" w14:textId="075DBE45" w:rsidR="00A9655F" w:rsidRDefault="00243673">
      <w:pPr>
        <w:pStyle w:val="TDC6"/>
        <w:rPr>
          <w:rFonts w:eastAsiaTheme="minorEastAsia"/>
          <w:color w:val="auto"/>
          <w:lang w:eastAsia="es-PE"/>
        </w:rPr>
      </w:pPr>
      <w:hyperlink w:anchor="_Toc207185476" w:history="1">
        <w:r w:rsidR="003E3B05">
          <w:rPr>
            <w:rStyle w:val="Hipervnculo"/>
          </w:rPr>
          <w:t>4</w:t>
        </w:r>
        <w:r w:rsidR="00A9655F" w:rsidRPr="00B84852">
          <w:rPr>
            <w:rStyle w:val="Hipervnculo"/>
          </w:rPr>
          <w:t>.3.6.2.</w:t>
        </w:r>
        <w:r w:rsidR="00A9655F">
          <w:rPr>
            <w:rFonts w:eastAsiaTheme="minorEastAsia"/>
            <w:color w:val="auto"/>
            <w:lang w:eastAsia="es-PE"/>
          </w:rPr>
          <w:tab/>
        </w:r>
        <w:r w:rsidR="00A9655F" w:rsidRPr="00B84852">
          <w:rPr>
            <w:rStyle w:val="Hipervnculo"/>
          </w:rPr>
          <w:t>TEMPERATURA:</w:t>
        </w:r>
        <w:r w:rsidR="00A9655F">
          <w:rPr>
            <w:webHidden/>
          </w:rPr>
          <w:tab/>
        </w:r>
        <w:r w:rsidR="00A9655F">
          <w:rPr>
            <w:webHidden/>
          </w:rPr>
          <w:fldChar w:fldCharType="begin"/>
        </w:r>
        <w:r w:rsidR="00A9655F">
          <w:rPr>
            <w:webHidden/>
          </w:rPr>
          <w:instrText xml:space="preserve"> PAGEREF _Toc207185476 \h </w:instrText>
        </w:r>
        <w:r w:rsidR="00A9655F">
          <w:rPr>
            <w:webHidden/>
          </w:rPr>
        </w:r>
        <w:r w:rsidR="00A9655F">
          <w:rPr>
            <w:webHidden/>
          </w:rPr>
          <w:fldChar w:fldCharType="separate"/>
        </w:r>
        <w:r w:rsidR="003E3B05">
          <w:rPr>
            <w:webHidden/>
          </w:rPr>
          <w:t>28</w:t>
        </w:r>
        <w:r w:rsidR="00A9655F">
          <w:rPr>
            <w:webHidden/>
          </w:rPr>
          <w:fldChar w:fldCharType="end"/>
        </w:r>
      </w:hyperlink>
    </w:p>
    <w:p w14:paraId="0CED4316" w14:textId="1CD12233" w:rsidR="00A9655F" w:rsidRDefault="00243673">
      <w:pPr>
        <w:pStyle w:val="TDC6"/>
        <w:rPr>
          <w:rFonts w:eastAsiaTheme="minorEastAsia"/>
          <w:color w:val="auto"/>
          <w:lang w:eastAsia="es-PE"/>
        </w:rPr>
      </w:pPr>
      <w:hyperlink w:anchor="_Toc207185477" w:history="1">
        <w:r w:rsidR="003E3B05">
          <w:rPr>
            <w:rStyle w:val="Hipervnculo"/>
          </w:rPr>
          <w:t>4</w:t>
        </w:r>
        <w:r w:rsidR="00A9655F" w:rsidRPr="00B84852">
          <w:rPr>
            <w:rStyle w:val="Hipervnculo"/>
          </w:rPr>
          <w:t>.3.6.3.</w:t>
        </w:r>
        <w:r w:rsidR="00A9655F">
          <w:rPr>
            <w:rFonts w:eastAsiaTheme="minorEastAsia"/>
            <w:color w:val="auto"/>
            <w:lang w:eastAsia="es-PE"/>
          </w:rPr>
          <w:tab/>
        </w:r>
        <w:r w:rsidR="00A9655F" w:rsidRPr="00B84852">
          <w:rPr>
            <w:rStyle w:val="Hipervnculo"/>
          </w:rPr>
          <w:t>HUMEDAD:</w:t>
        </w:r>
        <w:r w:rsidR="00A9655F">
          <w:rPr>
            <w:webHidden/>
          </w:rPr>
          <w:tab/>
        </w:r>
        <w:r w:rsidR="00A9655F">
          <w:rPr>
            <w:webHidden/>
          </w:rPr>
          <w:fldChar w:fldCharType="begin"/>
        </w:r>
        <w:r w:rsidR="00A9655F">
          <w:rPr>
            <w:webHidden/>
          </w:rPr>
          <w:instrText xml:space="preserve"> PAGEREF _Toc207185477 \h </w:instrText>
        </w:r>
        <w:r w:rsidR="00A9655F">
          <w:rPr>
            <w:webHidden/>
          </w:rPr>
        </w:r>
        <w:r w:rsidR="00A9655F">
          <w:rPr>
            <w:webHidden/>
          </w:rPr>
          <w:fldChar w:fldCharType="separate"/>
        </w:r>
        <w:r w:rsidR="003E3B05">
          <w:rPr>
            <w:webHidden/>
          </w:rPr>
          <w:t>29</w:t>
        </w:r>
        <w:r w:rsidR="00A9655F">
          <w:rPr>
            <w:webHidden/>
          </w:rPr>
          <w:fldChar w:fldCharType="end"/>
        </w:r>
      </w:hyperlink>
    </w:p>
    <w:p w14:paraId="05336C33" w14:textId="5AAF0375" w:rsidR="00A9655F" w:rsidRDefault="00243673">
      <w:pPr>
        <w:pStyle w:val="TDC6"/>
        <w:rPr>
          <w:rFonts w:eastAsiaTheme="minorEastAsia"/>
          <w:color w:val="auto"/>
          <w:lang w:eastAsia="es-PE"/>
        </w:rPr>
      </w:pPr>
      <w:hyperlink w:anchor="_Toc207185478" w:history="1">
        <w:r w:rsidR="003E3B05">
          <w:rPr>
            <w:rStyle w:val="Hipervnculo"/>
          </w:rPr>
          <w:t>4</w:t>
        </w:r>
        <w:r w:rsidR="00A9655F" w:rsidRPr="00B84852">
          <w:rPr>
            <w:rStyle w:val="Hipervnculo"/>
          </w:rPr>
          <w:t>.3.6.4.</w:t>
        </w:r>
        <w:r w:rsidR="00A9655F">
          <w:rPr>
            <w:rFonts w:eastAsiaTheme="minorEastAsia"/>
            <w:color w:val="auto"/>
            <w:lang w:eastAsia="es-PE"/>
          </w:rPr>
          <w:tab/>
        </w:r>
        <w:r w:rsidR="00A9655F" w:rsidRPr="00B84852">
          <w:rPr>
            <w:rStyle w:val="Hipervnculo"/>
          </w:rPr>
          <w:t>PRECIPITACIONES:</w:t>
        </w:r>
        <w:r w:rsidR="00A9655F">
          <w:rPr>
            <w:webHidden/>
          </w:rPr>
          <w:tab/>
        </w:r>
        <w:r w:rsidR="00A9655F">
          <w:rPr>
            <w:webHidden/>
          </w:rPr>
          <w:fldChar w:fldCharType="begin"/>
        </w:r>
        <w:r w:rsidR="00A9655F">
          <w:rPr>
            <w:webHidden/>
          </w:rPr>
          <w:instrText xml:space="preserve"> PAGEREF _Toc207185478 \h </w:instrText>
        </w:r>
        <w:r w:rsidR="00A9655F">
          <w:rPr>
            <w:webHidden/>
          </w:rPr>
        </w:r>
        <w:r w:rsidR="00A9655F">
          <w:rPr>
            <w:webHidden/>
          </w:rPr>
          <w:fldChar w:fldCharType="separate"/>
        </w:r>
        <w:r w:rsidR="003E3B05">
          <w:rPr>
            <w:webHidden/>
          </w:rPr>
          <w:t>29</w:t>
        </w:r>
        <w:r w:rsidR="00A9655F">
          <w:rPr>
            <w:webHidden/>
          </w:rPr>
          <w:fldChar w:fldCharType="end"/>
        </w:r>
      </w:hyperlink>
    </w:p>
    <w:p w14:paraId="20CAA5C3" w14:textId="1E4A0B64" w:rsidR="00A9655F" w:rsidRDefault="00243673">
      <w:pPr>
        <w:pStyle w:val="TDC6"/>
        <w:rPr>
          <w:rFonts w:eastAsiaTheme="minorEastAsia"/>
          <w:color w:val="auto"/>
          <w:lang w:eastAsia="es-PE"/>
        </w:rPr>
      </w:pPr>
      <w:hyperlink w:anchor="_Toc207185479" w:history="1">
        <w:r w:rsidR="003E3B05">
          <w:rPr>
            <w:rStyle w:val="Hipervnculo"/>
          </w:rPr>
          <w:t>4</w:t>
        </w:r>
        <w:r w:rsidR="00A9655F" w:rsidRPr="00B84852">
          <w:rPr>
            <w:rStyle w:val="Hipervnculo"/>
          </w:rPr>
          <w:t>.3.6.5.</w:t>
        </w:r>
        <w:r w:rsidR="00A9655F">
          <w:rPr>
            <w:rFonts w:eastAsiaTheme="minorEastAsia"/>
            <w:color w:val="auto"/>
            <w:lang w:eastAsia="es-PE"/>
          </w:rPr>
          <w:tab/>
        </w:r>
        <w:r w:rsidR="00A9655F" w:rsidRPr="00B84852">
          <w:rPr>
            <w:rStyle w:val="Hipervnculo"/>
          </w:rPr>
          <w:t>VIENTOS:</w:t>
        </w:r>
        <w:r w:rsidR="00A9655F">
          <w:rPr>
            <w:webHidden/>
          </w:rPr>
          <w:tab/>
        </w:r>
        <w:r w:rsidR="00A9655F">
          <w:rPr>
            <w:webHidden/>
          </w:rPr>
          <w:fldChar w:fldCharType="begin"/>
        </w:r>
        <w:r w:rsidR="00A9655F">
          <w:rPr>
            <w:webHidden/>
          </w:rPr>
          <w:instrText xml:space="preserve"> PAGEREF _Toc207185479 \h </w:instrText>
        </w:r>
        <w:r w:rsidR="00A9655F">
          <w:rPr>
            <w:webHidden/>
          </w:rPr>
        </w:r>
        <w:r w:rsidR="00A9655F">
          <w:rPr>
            <w:webHidden/>
          </w:rPr>
          <w:fldChar w:fldCharType="separate"/>
        </w:r>
        <w:r w:rsidR="003E3B05">
          <w:rPr>
            <w:webHidden/>
          </w:rPr>
          <w:t>31</w:t>
        </w:r>
        <w:r w:rsidR="00A9655F">
          <w:rPr>
            <w:webHidden/>
          </w:rPr>
          <w:fldChar w:fldCharType="end"/>
        </w:r>
      </w:hyperlink>
    </w:p>
    <w:p w14:paraId="1945FD63" w14:textId="6BFC852E" w:rsidR="00A9655F" w:rsidRDefault="00243673">
      <w:pPr>
        <w:pStyle w:val="TDC1"/>
        <w:tabs>
          <w:tab w:val="left" w:pos="440"/>
          <w:tab w:val="right" w:leader="dot" w:pos="8494"/>
        </w:tabs>
        <w:rPr>
          <w:rFonts w:cstheme="minorBidi"/>
          <w:noProof/>
          <w:lang w:val="es-PE" w:eastAsia="es-PE"/>
        </w:rPr>
      </w:pPr>
      <w:hyperlink w:anchor="_Toc207185480" w:history="1">
        <w:r w:rsidR="00A9655F" w:rsidRPr="00B84852">
          <w:rPr>
            <w:rStyle w:val="Hipervnculo"/>
            <w:noProof/>
          </w:rPr>
          <w:t>V.</w:t>
        </w:r>
        <w:r w:rsidR="00A9655F">
          <w:rPr>
            <w:rFonts w:cstheme="minorBidi"/>
            <w:noProof/>
            <w:lang w:val="es-PE" w:eastAsia="es-PE"/>
          </w:rPr>
          <w:tab/>
        </w:r>
        <w:r w:rsidR="00A9655F" w:rsidRPr="00B84852">
          <w:rPr>
            <w:rStyle w:val="Hipervnculo"/>
            <w:noProof/>
          </w:rPr>
          <w:t>SITUACIÓN ACTUAL:</w:t>
        </w:r>
        <w:r w:rsidR="00A9655F">
          <w:rPr>
            <w:noProof/>
            <w:webHidden/>
          </w:rPr>
          <w:tab/>
        </w:r>
        <w:r w:rsidR="00A9655F">
          <w:rPr>
            <w:noProof/>
            <w:webHidden/>
          </w:rPr>
          <w:fldChar w:fldCharType="begin"/>
        </w:r>
        <w:r w:rsidR="00A9655F">
          <w:rPr>
            <w:noProof/>
            <w:webHidden/>
          </w:rPr>
          <w:instrText xml:space="preserve"> PAGEREF _Toc207185480 \h </w:instrText>
        </w:r>
        <w:r w:rsidR="00A9655F">
          <w:rPr>
            <w:noProof/>
            <w:webHidden/>
          </w:rPr>
        </w:r>
        <w:r w:rsidR="00A9655F">
          <w:rPr>
            <w:noProof/>
            <w:webHidden/>
          </w:rPr>
          <w:fldChar w:fldCharType="separate"/>
        </w:r>
        <w:r w:rsidR="003E3B05">
          <w:rPr>
            <w:noProof/>
            <w:webHidden/>
          </w:rPr>
          <w:t>33</w:t>
        </w:r>
        <w:r w:rsidR="00A9655F">
          <w:rPr>
            <w:noProof/>
            <w:webHidden/>
          </w:rPr>
          <w:fldChar w:fldCharType="end"/>
        </w:r>
      </w:hyperlink>
    </w:p>
    <w:p w14:paraId="2D1686BF" w14:textId="7B4E1A1F" w:rsidR="00A9655F" w:rsidRDefault="00243673">
      <w:pPr>
        <w:pStyle w:val="TDC2"/>
        <w:tabs>
          <w:tab w:val="left" w:pos="880"/>
          <w:tab w:val="right" w:leader="dot" w:pos="8494"/>
        </w:tabs>
        <w:rPr>
          <w:rFonts w:cstheme="minorBidi"/>
          <w:noProof/>
          <w:lang w:val="es-PE" w:eastAsia="es-PE"/>
        </w:rPr>
      </w:pPr>
      <w:hyperlink w:anchor="_Toc207185481" w:history="1">
        <w:r w:rsidR="00A9655F" w:rsidRPr="00B84852">
          <w:rPr>
            <w:rStyle w:val="Hipervnculo"/>
            <w:bCs/>
            <w:noProof/>
          </w:rPr>
          <w:t>5.1.</w:t>
        </w:r>
        <w:r w:rsidR="00A9655F">
          <w:rPr>
            <w:rFonts w:cstheme="minorBidi"/>
            <w:noProof/>
            <w:lang w:val="es-PE" w:eastAsia="es-PE"/>
          </w:rPr>
          <w:tab/>
        </w:r>
        <w:r w:rsidR="00A9655F" w:rsidRPr="00B84852">
          <w:rPr>
            <w:rStyle w:val="Hipervnculo"/>
            <w:noProof/>
          </w:rPr>
          <w:t>PROBLEMÁTICA DE LA INFRAESTRUCTURA JUDICIAL EN LA CORTE SUPERIOR DE JUSTICIA DE AMAZONAS</w:t>
        </w:r>
        <w:r w:rsidR="00A9655F">
          <w:rPr>
            <w:noProof/>
            <w:webHidden/>
          </w:rPr>
          <w:tab/>
        </w:r>
        <w:r w:rsidR="00A9655F">
          <w:rPr>
            <w:noProof/>
            <w:webHidden/>
          </w:rPr>
          <w:fldChar w:fldCharType="begin"/>
        </w:r>
        <w:r w:rsidR="00A9655F">
          <w:rPr>
            <w:noProof/>
            <w:webHidden/>
          </w:rPr>
          <w:instrText xml:space="preserve"> PAGEREF _Toc207185481 \h </w:instrText>
        </w:r>
        <w:r w:rsidR="00A9655F">
          <w:rPr>
            <w:noProof/>
            <w:webHidden/>
          </w:rPr>
        </w:r>
        <w:r w:rsidR="00A9655F">
          <w:rPr>
            <w:noProof/>
            <w:webHidden/>
          </w:rPr>
          <w:fldChar w:fldCharType="separate"/>
        </w:r>
        <w:r w:rsidR="003E3B05">
          <w:rPr>
            <w:noProof/>
            <w:webHidden/>
          </w:rPr>
          <w:t>33</w:t>
        </w:r>
        <w:r w:rsidR="00A9655F">
          <w:rPr>
            <w:noProof/>
            <w:webHidden/>
          </w:rPr>
          <w:fldChar w:fldCharType="end"/>
        </w:r>
      </w:hyperlink>
    </w:p>
    <w:p w14:paraId="543C27AD" w14:textId="6CECC937" w:rsidR="00A9655F" w:rsidRDefault="00243673">
      <w:pPr>
        <w:pStyle w:val="TDC1"/>
        <w:tabs>
          <w:tab w:val="left" w:pos="660"/>
          <w:tab w:val="right" w:leader="dot" w:pos="8494"/>
        </w:tabs>
        <w:rPr>
          <w:rFonts w:cstheme="minorBidi"/>
          <w:noProof/>
          <w:lang w:val="es-PE" w:eastAsia="es-PE"/>
        </w:rPr>
      </w:pPr>
      <w:hyperlink w:anchor="_Toc207185482" w:history="1">
        <w:r w:rsidR="00A9655F" w:rsidRPr="00B84852">
          <w:rPr>
            <w:rStyle w:val="Hipervnculo"/>
            <w:noProof/>
          </w:rPr>
          <w:t>VI.</w:t>
        </w:r>
        <w:r w:rsidR="00A9655F">
          <w:rPr>
            <w:rFonts w:cstheme="minorBidi"/>
            <w:noProof/>
            <w:lang w:val="es-PE" w:eastAsia="es-PE"/>
          </w:rPr>
          <w:tab/>
        </w:r>
        <w:r w:rsidR="00A9655F" w:rsidRPr="00B84852">
          <w:rPr>
            <w:rStyle w:val="Hipervnculo"/>
            <w:noProof/>
          </w:rPr>
          <w:t>CONCEPTUALIZACIÓN DEL PROYECTO</w:t>
        </w:r>
        <w:r w:rsidR="00A9655F">
          <w:rPr>
            <w:noProof/>
            <w:webHidden/>
          </w:rPr>
          <w:tab/>
        </w:r>
        <w:r w:rsidR="00A9655F">
          <w:rPr>
            <w:noProof/>
            <w:webHidden/>
          </w:rPr>
          <w:fldChar w:fldCharType="begin"/>
        </w:r>
        <w:r w:rsidR="00A9655F">
          <w:rPr>
            <w:noProof/>
            <w:webHidden/>
          </w:rPr>
          <w:instrText xml:space="preserve"> PAGEREF _Toc207185482 \h </w:instrText>
        </w:r>
        <w:r w:rsidR="00A9655F">
          <w:rPr>
            <w:noProof/>
            <w:webHidden/>
          </w:rPr>
        </w:r>
        <w:r w:rsidR="00A9655F">
          <w:rPr>
            <w:noProof/>
            <w:webHidden/>
          </w:rPr>
          <w:fldChar w:fldCharType="separate"/>
        </w:r>
        <w:r w:rsidR="003E3B05">
          <w:rPr>
            <w:noProof/>
            <w:webHidden/>
          </w:rPr>
          <w:t>34</w:t>
        </w:r>
        <w:r w:rsidR="00A9655F">
          <w:rPr>
            <w:noProof/>
            <w:webHidden/>
          </w:rPr>
          <w:fldChar w:fldCharType="end"/>
        </w:r>
      </w:hyperlink>
    </w:p>
    <w:p w14:paraId="22CAECF8" w14:textId="594D152D" w:rsidR="00A9655F" w:rsidRDefault="00243673">
      <w:pPr>
        <w:pStyle w:val="TDC2"/>
        <w:tabs>
          <w:tab w:val="left" w:pos="880"/>
          <w:tab w:val="right" w:leader="dot" w:pos="8494"/>
        </w:tabs>
        <w:rPr>
          <w:rFonts w:cstheme="minorBidi"/>
          <w:noProof/>
          <w:lang w:val="es-PE" w:eastAsia="es-PE"/>
        </w:rPr>
      </w:pPr>
      <w:hyperlink w:anchor="_Toc207185483" w:history="1">
        <w:r w:rsidR="00A9655F" w:rsidRPr="00B84852">
          <w:rPr>
            <w:rStyle w:val="Hipervnculo"/>
            <w:bCs/>
            <w:noProof/>
          </w:rPr>
          <w:t>6.1.</w:t>
        </w:r>
        <w:r w:rsidR="00A9655F">
          <w:rPr>
            <w:rFonts w:cstheme="minorBidi"/>
            <w:noProof/>
            <w:lang w:val="es-PE" w:eastAsia="es-PE"/>
          </w:rPr>
          <w:tab/>
        </w:r>
        <w:r w:rsidR="00A9655F" w:rsidRPr="00B84852">
          <w:rPr>
            <w:rStyle w:val="Hipervnculo"/>
            <w:noProof/>
          </w:rPr>
          <w:t>IDEA RECTORA:</w:t>
        </w:r>
        <w:r w:rsidR="00A9655F">
          <w:rPr>
            <w:noProof/>
            <w:webHidden/>
          </w:rPr>
          <w:tab/>
        </w:r>
        <w:r w:rsidR="00A9655F">
          <w:rPr>
            <w:noProof/>
            <w:webHidden/>
          </w:rPr>
          <w:fldChar w:fldCharType="begin"/>
        </w:r>
        <w:r w:rsidR="00A9655F">
          <w:rPr>
            <w:noProof/>
            <w:webHidden/>
          </w:rPr>
          <w:instrText xml:space="preserve"> PAGEREF _Toc207185483 \h </w:instrText>
        </w:r>
        <w:r w:rsidR="00A9655F">
          <w:rPr>
            <w:noProof/>
            <w:webHidden/>
          </w:rPr>
        </w:r>
        <w:r w:rsidR="00A9655F">
          <w:rPr>
            <w:noProof/>
            <w:webHidden/>
          </w:rPr>
          <w:fldChar w:fldCharType="separate"/>
        </w:r>
        <w:r w:rsidR="003E3B05">
          <w:rPr>
            <w:noProof/>
            <w:webHidden/>
          </w:rPr>
          <w:t>36</w:t>
        </w:r>
        <w:r w:rsidR="00A9655F">
          <w:rPr>
            <w:noProof/>
            <w:webHidden/>
          </w:rPr>
          <w:fldChar w:fldCharType="end"/>
        </w:r>
      </w:hyperlink>
    </w:p>
    <w:p w14:paraId="5DF1A6C1" w14:textId="411BDA58" w:rsidR="00A9655F" w:rsidRDefault="00243673">
      <w:pPr>
        <w:pStyle w:val="TDC2"/>
        <w:tabs>
          <w:tab w:val="left" w:pos="880"/>
          <w:tab w:val="right" w:leader="dot" w:pos="8494"/>
        </w:tabs>
        <w:rPr>
          <w:rFonts w:cstheme="minorBidi"/>
          <w:noProof/>
          <w:lang w:val="es-PE" w:eastAsia="es-PE"/>
        </w:rPr>
      </w:pPr>
      <w:hyperlink w:anchor="_Toc207185484" w:history="1">
        <w:r w:rsidR="00A9655F" w:rsidRPr="00B84852">
          <w:rPr>
            <w:rStyle w:val="Hipervnculo"/>
            <w:bCs/>
            <w:noProof/>
          </w:rPr>
          <w:t>6.2.</w:t>
        </w:r>
        <w:r w:rsidR="00A9655F">
          <w:rPr>
            <w:rFonts w:cstheme="minorBidi"/>
            <w:noProof/>
            <w:lang w:val="es-PE" w:eastAsia="es-PE"/>
          </w:rPr>
          <w:tab/>
        </w:r>
        <w:r w:rsidR="00A9655F" w:rsidRPr="00B84852">
          <w:rPr>
            <w:rStyle w:val="Hipervnculo"/>
            <w:noProof/>
          </w:rPr>
          <w:t>ASPECTO FORMAL</w:t>
        </w:r>
        <w:r w:rsidR="00A9655F">
          <w:rPr>
            <w:noProof/>
            <w:webHidden/>
          </w:rPr>
          <w:tab/>
        </w:r>
        <w:r w:rsidR="00A9655F">
          <w:rPr>
            <w:noProof/>
            <w:webHidden/>
          </w:rPr>
          <w:fldChar w:fldCharType="begin"/>
        </w:r>
        <w:r w:rsidR="00A9655F">
          <w:rPr>
            <w:noProof/>
            <w:webHidden/>
          </w:rPr>
          <w:instrText xml:space="preserve"> PAGEREF _Toc207185484 \h </w:instrText>
        </w:r>
        <w:r w:rsidR="00A9655F">
          <w:rPr>
            <w:noProof/>
            <w:webHidden/>
          </w:rPr>
        </w:r>
        <w:r w:rsidR="00A9655F">
          <w:rPr>
            <w:noProof/>
            <w:webHidden/>
          </w:rPr>
          <w:fldChar w:fldCharType="separate"/>
        </w:r>
        <w:r w:rsidR="003E3B05">
          <w:rPr>
            <w:noProof/>
            <w:webHidden/>
          </w:rPr>
          <w:t>37</w:t>
        </w:r>
        <w:r w:rsidR="00A9655F">
          <w:rPr>
            <w:noProof/>
            <w:webHidden/>
          </w:rPr>
          <w:fldChar w:fldCharType="end"/>
        </w:r>
      </w:hyperlink>
    </w:p>
    <w:p w14:paraId="1A9730F4" w14:textId="58BF6924" w:rsidR="00A9655F" w:rsidRDefault="00243673">
      <w:pPr>
        <w:pStyle w:val="TDC3"/>
        <w:tabs>
          <w:tab w:val="left" w:pos="1320"/>
          <w:tab w:val="right" w:leader="dot" w:pos="8494"/>
        </w:tabs>
        <w:rPr>
          <w:rFonts w:cstheme="minorBidi"/>
          <w:noProof/>
          <w:lang w:val="es-PE" w:eastAsia="es-PE"/>
        </w:rPr>
      </w:pPr>
      <w:hyperlink w:anchor="_Toc207185485" w:history="1">
        <w:r w:rsidR="00A9655F" w:rsidRPr="00B84852">
          <w:rPr>
            <w:rStyle w:val="Hipervnculo"/>
            <w:rFonts w:cs="Arial"/>
            <w:bCs/>
            <w:noProof/>
          </w:rPr>
          <w:t>6.2.1.</w:t>
        </w:r>
        <w:r w:rsidR="00A9655F">
          <w:rPr>
            <w:rFonts w:cstheme="minorBidi"/>
            <w:noProof/>
            <w:lang w:val="es-PE" w:eastAsia="es-PE"/>
          </w:rPr>
          <w:tab/>
        </w:r>
        <w:r w:rsidR="00A9655F" w:rsidRPr="00B84852">
          <w:rPr>
            <w:rStyle w:val="Hipervnculo"/>
            <w:noProof/>
          </w:rPr>
          <w:t>EMPLAZAMIENTO</w:t>
        </w:r>
        <w:r w:rsidR="00A9655F">
          <w:rPr>
            <w:noProof/>
            <w:webHidden/>
          </w:rPr>
          <w:tab/>
        </w:r>
        <w:r w:rsidR="00A9655F">
          <w:rPr>
            <w:noProof/>
            <w:webHidden/>
          </w:rPr>
          <w:fldChar w:fldCharType="begin"/>
        </w:r>
        <w:r w:rsidR="00A9655F">
          <w:rPr>
            <w:noProof/>
            <w:webHidden/>
          </w:rPr>
          <w:instrText xml:space="preserve"> PAGEREF _Toc207185485 \h </w:instrText>
        </w:r>
        <w:r w:rsidR="00A9655F">
          <w:rPr>
            <w:noProof/>
            <w:webHidden/>
          </w:rPr>
        </w:r>
        <w:r w:rsidR="00A9655F">
          <w:rPr>
            <w:noProof/>
            <w:webHidden/>
          </w:rPr>
          <w:fldChar w:fldCharType="separate"/>
        </w:r>
        <w:r w:rsidR="003E3B05">
          <w:rPr>
            <w:noProof/>
            <w:webHidden/>
          </w:rPr>
          <w:t>38</w:t>
        </w:r>
        <w:r w:rsidR="00A9655F">
          <w:rPr>
            <w:noProof/>
            <w:webHidden/>
          </w:rPr>
          <w:fldChar w:fldCharType="end"/>
        </w:r>
      </w:hyperlink>
    </w:p>
    <w:p w14:paraId="353DB744" w14:textId="46EAFD04" w:rsidR="00A9655F" w:rsidRDefault="00243673">
      <w:pPr>
        <w:pStyle w:val="TDC3"/>
        <w:tabs>
          <w:tab w:val="left" w:pos="1320"/>
          <w:tab w:val="right" w:leader="dot" w:pos="8494"/>
        </w:tabs>
        <w:rPr>
          <w:rFonts w:cstheme="minorBidi"/>
          <w:noProof/>
          <w:lang w:val="es-PE" w:eastAsia="es-PE"/>
        </w:rPr>
      </w:pPr>
      <w:hyperlink w:anchor="_Toc207185486" w:history="1">
        <w:r w:rsidR="00A9655F" w:rsidRPr="00B84852">
          <w:rPr>
            <w:rStyle w:val="Hipervnculo"/>
            <w:noProof/>
          </w:rPr>
          <w:t>6.2.2.</w:t>
        </w:r>
        <w:r w:rsidR="00A9655F">
          <w:rPr>
            <w:rFonts w:cstheme="minorBidi"/>
            <w:noProof/>
            <w:lang w:val="es-PE" w:eastAsia="es-PE"/>
          </w:rPr>
          <w:tab/>
        </w:r>
        <w:r w:rsidR="00A9655F" w:rsidRPr="00B84852">
          <w:rPr>
            <w:rStyle w:val="Hipervnculo"/>
            <w:noProof/>
          </w:rPr>
          <w:t>ESPACIALIDAD</w:t>
        </w:r>
        <w:r w:rsidR="00A9655F">
          <w:rPr>
            <w:noProof/>
            <w:webHidden/>
          </w:rPr>
          <w:tab/>
        </w:r>
        <w:r w:rsidR="00A9655F">
          <w:rPr>
            <w:noProof/>
            <w:webHidden/>
          </w:rPr>
          <w:fldChar w:fldCharType="begin"/>
        </w:r>
        <w:r w:rsidR="00A9655F">
          <w:rPr>
            <w:noProof/>
            <w:webHidden/>
          </w:rPr>
          <w:instrText xml:space="preserve"> PAGEREF _Toc207185486 \h </w:instrText>
        </w:r>
        <w:r w:rsidR="00A9655F">
          <w:rPr>
            <w:noProof/>
            <w:webHidden/>
          </w:rPr>
        </w:r>
        <w:r w:rsidR="00A9655F">
          <w:rPr>
            <w:noProof/>
            <w:webHidden/>
          </w:rPr>
          <w:fldChar w:fldCharType="separate"/>
        </w:r>
        <w:r w:rsidR="003E3B05">
          <w:rPr>
            <w:noProof/>
            <w:webHidden/>
          </w:rPr>
          <w:t>39</w:t>
        </w:r>
        <w:r w:rsidR="00A9655F">
          <w:rPr>
            <w:noProof/>
            <w:webHidden/>
          </w:rPr>
          <w:fldChar w:fldCharType="end"/>
        </w:r>
      </w:hyperlink>
    </w:p>
    <w:p w14:paraId="1BAC6F24" w14:textId="70925BBC" w:rsidR="00A9655F" w:rsidRDefault="00243673">
      <w:pPr>
        <w:pStyle w:val="TDC3"/>
        <w:tabs>
          <w:tab w:val="left" w:pos="1320"/>
          <w:tab w:val="right" w:leader="dot" w:pos="8494"/>
        </w:tabs>
        <w:rPr>
          <w:rFonts w:cstheme="minorBidi"/>
          <w:noProof/>
          <w:lang w:val="es-PE" w:eastAsia="es-PE"/>
        </w:rPr>
      </w:pPr>
      <w:hyperlink w:anchor="_Toc207185487" w:history="1">
        <w:r w:rsidR="00A9655F" w:rsidRPr="00B84852">
          <w:rPr>
            <w:rStyle w:val="Hipervnculo"/>
            <w:rFonts w:cs="Arial"/>
            <w:bCs/>
            <w:noProof/>
          </w:rPr>
          <w:t>6.2.3.</w:t>
        </w:r>
        <w:r w:rsidR="00A9655F">
          <w:rPr>
            <w:rFonts w:cstheme="minorBidi"/>
            <w:noProof/>
            <w:lang w:val="es-PE" w:eastAsia="es-PE"/>
          </w:rPr>
          <w:tab/>
        </w:r>
        <w:r w:rsidR="00A9655F" w:rsidRPr="00B84852">
          <w:rPr>
            <w:rStyle w:val="Hipervnculo"/>
            <w:noProof/>
          </w:rPr>
          <w:t>CIRCULACIONES</w:t>
        </w:r>
        <w:r w:rsidR="00A9655F">
          <w:rPr>
            <w:noProof/>
            <w:webHidden/>
          </w:rPr>
          <w:tab/>
        </w:r>
        <w:r w:rsidR="00A9655F">
          <w:rPr>
            <w:noProof/>
            <w:webHidden/>
          </w:rPr>
          <w:fldChar w:fldCharType="begin"/>
        </w:r>
        <w:r w:rsidR="00A9655F">
          <w:rPr>
            <w:noProof/>
            <w:webHidden/>
          </w:rPr>
          <w:instrText xml:space="preserve"> PAGEREF _Toc207185487 \h </w:instrText>
        </w:r>
        <w:r w:rsidR="00A9655F">
          <w:rPr>
            <w:noProof/>
            <w:webHidden/>
          </w:rPr>
        </w:r>
        <w:r w:rsidR="00A9655F">
          <w:rPr>
            <w:noProof/>
            <w:webHidden/>
          </w:rPr>
          <w:fldChar w:fldCharType="separate"/>
        </w:r>
        <w:r w:rsidR="003E3B05">
          <w:rPr>
            <w:noProof/>
            <w:webHidden/>
          </w:rPr>
          <w:t>39</w:t>
        </w:r>
        <w:r w:rsidR="00A9655F">
          <w:rPr>
            <w:noProof/>
            <w:webHidden/>
          </w:rPr>
          <w:fldChar w:fldCharType="end"/>
        </w:r>
      </w:hyperlink>
    </w:p>
    <w:p w14:paraId="41307DD6" w14:textId="327EB3E7" w:rsidR="00A9655F" w:rsidRDefault="00243673">
      <w:pPr>
        <w:pStyle w:val="TDC2"/>
        <w:tabs>
          <w:tab w:val="left" w:pos="880"/>
          <w:tab w:val="right" w:leader="dot" w:pos="8494"/>
        </w:tabs>
        <w:rPr>
          <w:rFonts w:cstheme="minorBidi"/>
          <w:noProof/>
          <w:lang w:val="es-PE" w:eastAsia="es-PE"/>
        </w:rPr>
      </w:pPr>
      <w:hyperlink w:anchor="_Toc207185488" w:history="1">
        <w:r w:rsidR="00A9655F" w:rsidRPr="00B84852">
          <w:rPr>
            <w:rStyle w:val="Hipervnculo"/>
            <w:bCs/>
            <w:noProof/>
          </w:rPr>
          <w:t>6.3.</w:t>
        </w:r>
        <w:r w:rsidR="00A9655F">
          <w:rPr>
            <w:rFonts w:cstheme="minorBidi"/>
            <w:noProof/>
            <w:lang w:val="es-PE" w:eastAsia="es-PE"/>
          </w:rPr>
          <w:tab/>
        </w:r>
        <w:r w:rsidR="00A9655F" w:rsidRPr="00B84852">
          <w:rPr>
            <w:rStyle w:val="Hipervnculo"/>
            <w:noProof/>
          </w:rPr>
          <w:t>ASPECTO FUNCIONAL</w:t>
        </w:r>
        <w:r w:rsidR="00A9655F">
          <w:rPr>
            <w:noProof/>
            <w:webHidden/>
          </w:rPr>
          <w:tab/>
        </w:r>
        <w:r w:rsidR="00A9655F">
          <w:rPr>
            <w:noProof/>
            <w:webHidden/>
          </w:rPr>
          <w:fldChar w:fldCharType="begin"/>
        </w:r>
        <w:r w:rsidR="00A9655F">
          <w:rPr>
            <w:noProof/>
            <w:webHidden/>
          </w:rPr>
          <w:instrText xml:space="preserve"> PAGEREF _Toc207185488 \h </w:instrText>
        </w:r>
        <w:r w:rsidR="00A9655F">
          <w:rPr>
            <w:noProof/>
            <w:webHidden/>
          </w:rPr>
        </w:r>
        <w:r w:rsidR="00A9655F">
          <w:rPr>
            <w:noProof/>
            <w:webHidden/>
          </w:rPr>
          <w:fldChar w:fldCharType="separate"/>
        </w:r>
        <w:r w:rsidR="003E3B05">
          <w:rPr>
            <w:noProof/>
            <w:webHidden/>
          </w:rPr>
          <w:t>41</w:t>
        </w:r>
        <w:r w:rsidR="00A9655F">
          <w:rPr>
            <w:noProof/>
            <w:webHidden/>
          </w:rPr>
          <w:fldChar w:fldCharType="end"/>
        </w:r>
      </w:hyperlink>
    </w:p>
    <w:p w14:paraId="7C5858B3" w14:textId="5735F727" w:rsidR="00A9655F" w:rsidRDefault="00243673">
      <w:pPr>
        <w:pStyle w:val="TDC1"/>
        <w:tabs>
          <w:tab w:val="left" w:pos="660"/>
          <w:tab w:val="right" w:leader="dot" w:pos="8494"/>
        </w:tabs>
        <w:rPr>
          <w:rFonts w:cstheme="minorBidi"/>
          <w:noProof/>
          <w:lang w:val="es-PE" w:eastAsia="es-PE"/>
        </w:rPr>
      </w:pPr>
      <w:hyperlink w:anchor="_Toc207185489" w:history="1">
        <w:r w:rsidR="00A9655F" w:rsidRPr="00B84852">
          <w:rPr>
            <w:rStyle w:val="Hipervnculo"/>
            <w:noProof/>
          </w:rPr>
          <w:t>VII.</w:t>
        </w:r>
        <w:r w:rsidR="00A9655F">
          <w:rPr>
            <w:rFonts w:cstheme="minorBidi"/>
            <w:noProof/>
            <w:lang w:val="es-PE" w:eastAsia="es-PE"/>
          </w:rPr>
          <w:tab/>
        </w:r>
        <w:r w:rsidR="00A9655F" w:rsidRPr="00B84852">
          <w:rPr>
            <w:rStyle w:val="Hipervnculo"/>
            <w:noProof/>
          </w:rPr>
          <w:t>PROGRAMA ARQUITECTÓNICO</w:t>
        </w:r>
        <w:r w:rsidR="00A9655F">
          <w:rPr>
            <w:noProof/>
            <w:webHidden/>
          </w:rPr>
          <w:tab/>
        </w:r>
        <w:r w:rsidR="00A9655F">
          <w:rPr>
            <w:noProof/>
            <w:webHidden/>
          </w:rPr>
          <w:fldChar w:fldCharType="begin"/>
        </w:r>
        <w:r w:rsidR="00A9655F">
          <w:rPr>
            <w:noProof/>
            <w:webHidden/>
          </w:rPr>
          <w:instrText xml:space="preserve"> PAGEREF _Toc207185489 \h </w:instrText>
        </w:r>
        <w:r w:rsidR="00A9655F">
          <w:rPr>
            <w:noProof/>
            <w:webHidden/>
          </w:rPr>
        </w:r>
        <w:r w:rsidR="00A9655F">
          <w:rPr>
            <w:noProof/>
            <w:webHidden/>
          </w:rPr>
          <w:fldChar w:fldCharType="separate"/>
        </w:r>
        <w:r w:rsidR="003E3B05">
          <w:rPr>
            <w:noProof/>
            <w:webHidden/>
          </w:rPr>
          <w:t>42</w:t>
        </w:r>
        <w:r w:rsidR="00A9655F">
          <w:rPr>
            <w:noProof/>
            <w:webHidden/>
          </w:rPr>
          <w:fldChar w:fldCharType="end"/>
        </w:r>
      </w:hyperlink>
    </w:p>
    <w:p w14:paraId="644FC2B0" w14:textId="6D782A3D" w:rsidR="00A9655F" w:rsidRDefault="00243673">
      <w:pPr>
        <w:pStyle w:val="TDC1"/>
        <w:tabs>
          <w:tab w:val="left" w:pos="660"/>
          <w:tab w:val="right" w:leader="dot" w:pos="8494"/>
        </w:tabs>
        <w:rPr>
          <w:rFonts w:cstheme="minorBidi"/>
          <w:noProof/>
          <w:lang w:val="es-PE" w:eastAsia="es-PE"/>
        </w:rPr>
      </w:pPr>
      <w:hyperlink w:anchor="_Toc207185490" w:history="1">
        <w:r w:rsidR="00A9655F" w:rsidRPr="00B84852">
          <w:rPr>
            <w:rStyle w:val="Hipervnculo"/>
            <w:noProof/>
          </w:rPr>
          <w:t>VIII.</w:t>
        </w:r>
        <w:r w:rsidR="00A9655F">
          <w:rPr>
            <w:rFonts w:cstheme="minorBidi"/>
            <w:noProof/>
            <w:lang w:val="es-PE" w:eastAsia="es-PE"/>
          </w:rPr>
          <w:tab/>
        </w:r>
        <w:r w:rsidR="00A9655F" w:rsidRPr="00B84852">
          <w:rPr>
            <w:rStyle w:val="Hipervnculo"/>
            <w:noProof/>
          </w:rPr>
          <w:t>PLANTEAMIENTO ARQUITECTÓNICO</w:t>
        </w:r>
        <w:r w:rsidR="00A9655F">
          <w:rPr>
            <w:noProof/>
            <w:webHidden/>
          </w:rPr>
          <w:tab/>
        </w:r>
        <w:r w:rsidR="00A9655F">
          <w:rPr>
            <w:noProof/>
            <w:webHidden/>
          </w:rPr>
          <w:fldChar w:fldCharType="begin"/>
        </w:r>
        <w:r w:rsidR="00A9655F">
          <w:rPr>
            <w:noProof/>
            <w:webHidden/>
          </w:rPr>
          <w:instrText xml:space="preserve"> PAGEREF _Toc207185490 \h </w:instrText>
        </w:r>
        <w:r w:rsidR="00A9655F">
          <w:rPr>
            <w:noProof/>
            <w:webHidden/>
          </w:rPr>
        </w:r>
        <w:r w:rsidR="00A9655F">
          <w:rPr>
            <w:noProof/>
            <w:webHidden/>
          </w:rPr>
          <w:fldChar w:fldCharType="separate"/>
        </w:r>
        <w:r w:rsidR="003E3B05">
          <w:rPr>
            <w:noProof/>
            <w:webHidden/>
          </w:rPr>
          <w:t>43</w:t>
        </w:r>
        <w:r w:rsidR="00A9655F">
          <w:rPr>
            <w:noProof/>
            <w:webHidden/>
          </w:rPr>
          <w:fldChar w:fldCharType="end"/>
        </w:r>
      </w:hyperlink>
    </w:p>
    <w:p w14:paraId="62ECB6EC" w14:textId="741D17B2" w:rsidR="00A9655F" w:rsidRDefault="00243673">
      <w:pPr>
        <w:pStyle w:val="TDC2"/>
        <w:tabs>
          <w:tab w:val="left" w:pos="880"/>
          <w:tab w:val="right" w:leader="dot" w:pos="8494"/>
        </w:tabs>
        <w:rPr>
          <w:rFonts w:cstheme="minorBidi"/>
          <w:noProof/>
          <w:lang w:val="es-PE" w:eastAsia="es-PE"/>
        </w:rPr>
      </w:pPr>
      <w:hyperlink w:anchor="_Toc207185491" w:history="1">
        <w:r w:rsidR="00A9655F" w:rsidRPr="00B84852">
          <w:rPr>
            <w:rStyle w:val="Hipervnculo"/>
            <w:bCs/>
            <w:noProof/>
            <w:lang w:val="es-ES_tradnl"/>
          </w:rPr>
          <w:t>8.1.</w:t>
        </w:r>
        <w:r w:rsidR="00A9655F">
          <w:rPr>
            <w:rFonts w:cstheme="minorBidi"/>
            <w:noProof/>
            <w:lang w:val="es-PE" w:eastAsia="es-PE"/>
          </w:rPr>
          <w:tab/>
        </w:r>
        <w:r w:rsidR="00A9655F" w:rsidRPr="00B84852">
          <w:rPr>
            <w:rStyle w:val="Hipervnculo"/>
            <w:noProof/>
            <w:lang w:val="es-ES_tradnl"/>
          </w:rPr>
          <w:t xml:space="preserve">CRITERIO </w:t>
        </w:r>
        <w:r w:rsidR="00A9655F" w:rsidRPr="00B84852">
          <w:rPr>
            <w:rStyle w:val="Hipervnculo"/>
            <w:noProof/>
          </w:rPr>
          <w:t>DE</w:t>
        </w:r>
        <w:r w:rsidR="00A9655F" w:rsidRPr="00B84852">
          <w:rPr>
            <w:rStyle w:val="Hipervnculo"/>
            <w:noProof/>
            <w:lang w:val="es-ES_tradnl"/>
          </w:rPr>
          <w:t xml:space="preserve"> DISEÑO:</w:t>
        </w:r>
        <w:r w:rsidR="00A9655F">
          <w:rPr>
            <w:noProof/>
            <w:webHidden/>
          </w:rPr>
          <w:tab/>
        </w:r>
        <w:r w:rsidR="00A9655F">
          <w:rPr>
            <w:noProof/>
            <w:webHidden/>
          </w:rPr>
          <w:fldChar w:fldCharType="begin"/>
        </w:r>
        <w:r w:rsidR="00A9655F">
          <w:rPr>
            <w:noProof/>
            <w:webHidden/>
          </w:rPr>
          <w:instrText xml:space="preserve"> PAGEREF _Toc207185491 \h </w:instrText>
        </w:r>
        <w:r w:rsidR="00A9655F">
          <w:rPr>
            <w:noProof/>
            <w:webHidden/>
          </w:rPr>
        </w:r>
        <w:r w:rsidR="00A9655F">
          <w:rPr>
            <w:noProof/>
            <w:webHidden/>
          </w:rPr>
          <w:fldChar w:fldCharType="separate"/>
        </w:r>
        <w:r w:rsidR="003E3B05">
          <w:rPr>
            <w:noProof/>
            <w:webHidden/>
          </w:rPr>
          <w:t>43</w:t>
        </w:r>
        <w:r w:rsidR="00A9655F">
          <w:rPr>
            <w:noProof/>
            <w:webHidden/>
          </w:rPr>
          <w:fldChar w:fldCharType="end"/>
        </w:r>
      </w:hyperlink>
    </w:p>
    <w:p w14:paraId="2E326589" w14:textId="6B5399B2" w:rsidR="00A9655F" w:rsidRDefault="00243673">
      <w:pPr>
        <w:pStyle w:val="TDC1"/>
        <w:tabs>
          <w:tab w:val="left" w:pos="660"/>
          <w:tab w:val="right" w:leader="dot" w:pos="8494"/>
        </w:tabs>
        <w:rPr>
          <w:rFonts w:cstheme="minorBidi"/>
          <w:noProof/>
          <w:lang w:val="es-PE" w:eastAsia="es-PE"/>
        </w:rPr>
      </w:pPr>
      <w:hyperlink w:anchor="_Toc207185492" w:history="1">
        <w:r w:rsidR="00A9655F" w:rsidRPr="00B84852">
          <w:rPr>
            <w:rStyle w:val="Hipervnculo"/>
            <w:noProof/>
          </w:rPr>
          <w:t>IX.</w:t>
        </w:r>
        <w:r w:rsidR="00A9655F">
          <w:rPr>
            <w:rFonts w:cstheme="minorBidi"/>
            <w:noProof/>
            <w:lang w:val="es-PE" w:eastAsia="es-PE"/>
          </w:rPr>
          <w:tab/>
        </w:r>
        <w:r w:rsidR="00A9655F" w:rsidRPr="00B84852">
          <w:rPr>
            <w:rStyle w:val="Hipervnculo"/>
            <w:noProof/>
          </w:rPr>
          <w:t>ANEXO A: MANUAL DE SEGURIDAD FÍSICA DEL PODER JUDUCIAL</w:t>
        </w:r>
        <w:r w:rsidR="00A9655F">
          <w:rPr>
            <w:noProof/>
            <w:webHidden/>
          </w:rPr>
          <w:tab/>
        </w:r>
        <w:r w:rsidR="00A9655F">
          <w:rPr>
            <w:noProof/>
            <w:webHidden/>
          </w:rPr>
          <w:fldChar w:fldCharType="begin"/>
        </w:r>
        <w:r w:rsidR="00A9655F">
          <w:rPr>
            <w:noProof/>
            <w:webHidden/>
          </w:rPr>
          <w:instrText xml:space="preserve"> PAGEREF _Toc207185492 \h </w:instrText>
        </w:r>
        <w:r w:rsidR="00A9655F">
          <w:rPr>
            <w:noProof/>
            <w:webHidden/>
          </w:rPr>
        </w:r>
        <w:r w:rsidR="00A9655F">
          <w:rPr>
            <w:noProof/>
            <w:webHidden/>
          </w:rPr>
          <w:fldChar w:fldCharType="separate"/>
        </w:r>
        <w:r w:rsidR="003E3B05">
          <w:rPr>
            <w:noProof/>
            <w:webHidden/>
          </w:rPr>
          <w:t>71</w:t>
        </w:r>
        <w:r w:rsidR="00A9655F">
          <w:rPr>
            <w:noProof/>
            <w:webHidden/>
          </w:rPr>
          <w:fldChar w:fldCharType="end"/>
        </w:r>
      </w:hyperlink>
    </w:p>
    <w:p w14:paraId="5E6DFE87" w14:textId="75013D4A" w:rsidR="00A9655F" w:rsidRDefault="00243673">
      <w:pPr>
        <w:pStyle w:val="TDC1"/>
        <w:tabs>
          <w:tab w:val="left" w:pos="440"/>
          <w:tab w:val="right" w:leader="dot" w:pos="8494"/>
        </w:tabs>
        <w:rPr>
          <w:rFonts w:cstheme="minorBidi"/>
          <w:noProof/>
          <w:lang w:val="es-PE" w:eastAsia="es-PE"/>
        </w:rPr>
      </w:pPr>
      <w:hyperlink w:anchor="_Toc207185493" w:history="1">
        <w:r w:rsidR="00A9655F" w:rsidRPr="00B84852">
          <w:rPr>
            <w:rStyle w:val="Hipervnculo"/>
            <w:noProof/>
          </w:rPr>
          <w:t>X.</w:t>
        </w:r>
        <w:r w:rsidR="00A9655F">
          <w:rPr>
            <w:rFonts w:cstheme="minorBidi"/>
            <w:noProof/>
            <w:lang w:val="es-PE" w:eastAsia="es-PE"/>
          </w:rPr>
          <w:tab/>
        </w:r>
        <w:r w:rsidR="00A9655F" w:rsidRPr="00B84852">
          <w:rPr>
            <w:rStyle w:val="Hipervnculo"/>
            <w:noProof/>
          </w:rPr>
          <w:t>ANEXO B: ZONIFICACIÓN DEL PLANTEAMIENTO GENERAL</w:t>
        </w:r>
        <w:r w:rsidR="00A9655F">
          <w:rPr>
            <w:noProof/>
            <w:webHidden/>
          </w:rPr>
          <w:tab/>
        </w:r>
        <w:r w:rsidR="00A9655F">
          <w:rPr>
            <w:noProof/>
            <w:webHidden/>
          </w:rPr>
          <w:fldChar w:fldCharType="begin"/>
        </w:r>
        <w:r w:rsidR="00A9655F">
          <w:rPr>
            <w:noProof/>
            <w:webHidden/>
          </w:rPr>
          <w:instrText xml:space="preserve"> PAGEREF _Toc207185493 \h </w:instrText>
        </w:r>
        <w:r w:rsidR="00A9655F">
          <w:rPr>
            <w:noProof/>
            <w:webHidden/>
          </w:rPr>
        </w:r>
        <w:r w:rsidR="00A9655F">
          <w:rPr>
            <w:noProof/>
            <w:webHidden/>
          </w:rPr>
          <w:fldChar w:fldCharType="separate"/>
        </w:r>
        <w:r w:rsidR="003E3B05">
          <w:rPr>
            <w:noProof/>
            <w:webHidden/>
          </w:rPr>
          <w:t>72</w:t>
        </w:r>
        <w:r w:rsidR="00A9655F">
          <w:rPr>
            <w:noProof/>
            <w:webHidden/>
          </w:rPr>
          <w:fldChar w:fldCharType="end"/>
        </w:r>
      </w:hyperlink>
    </w:p>
    <w:p w14:paraId="3CCA5F01" w14:textId="7C196265" w:rsidR="00A9655F" w:rsidRDefault="00243673">
      <w:pPr>
        <w:pStyle w:val="TDC1"/>
        <w:tabs>
          <w:tab w:val="left" w:pos="660"/>
          <w:tab w:val="right" w:leader="dot" w:pos="8494"/>
        </w:tabs>
        <w:rPr>
          <w:rFonts w:cstheme="minorBidi"/>
          <w:noProof/>
          <w:lang w:val="es-PE" w:eastAsia="es-PE"/>
        </w:rPr>
      </w:pPr>
      <w:hyperlink w:anchor="_Toc207185494" w:history="1">
        <w:r w:rsidR="00A9655F" w:rsidRPr="00B84852">
          <w:rPr>
            <w:rStyle w:val="Hipervnculo"/>
            <w:noProof/>
          </w:rPr>
          <w:t>XI.</w:t>
        </w:r>
        <w:r w:rsidR="00A9655F">
          <w:rPr>
            <w:rFonts w:cstheme="minorBidi"/>
            <w:noProof/>
            <w:lang w:val="es-PE" w:eastAsia="es-PE"/>
          </w:rPr>
          <w:tab/>
        </w:r>
        <w:r w:rsidR="00A9655F" w:rsidRPr="00B84852">
          <w:rPr>
            <w:rStyle w:val="Hipervnculo"/>
            <w:noProof/>
          </w:rPr>
          <w:t>ANEXO C:  ZONIFICACIÓN DE MÓDULOS</w:t>
        </w:r>
        <w:r w:rsidR="00A9655F">
          <w:rPr>
            <w:noProof/>
            <w:webHidden/>
          </w:rPr>
          <w:tab/>
        </w:r>
        <w:r w:rsidR="00A9655F">
          <w:rPr>
            <w:noProof/>
            <w:webHidden/>
          </w:rPr>
          <w:fldChar w:fldCharType="begin"/>
        </w:r>
        <w:r w:rsidR="00A9655F">
          <w:rPr>
            <w:noProof/>
            <w:webHidden/>
          </w:rPr>
          <w:instrText xml:space="preserve"> PAGEREF _Toc207185494 \h </w:instrText>
        </w:r>
        <w:r w:rsidR="00A9655F">
          <w:rPr>
            <w:noProof/>
            <w:webHidden/>
          </w:rPr>
        </w:r>
        <w:r w:rsidR="00A9655F">
          <w:rPr>
            <w:noProof/>
            <w:webHidden/>
          </w:rPr>
          <w:fldChar w:fldCharType="separate"/>
        </w:r>
        <w:r w:rsidR="003E3B05">
          <w:rPr>
            <w:noProof/>
            <w:webHidden/>
          </w:rPr>
          <w:t>73</w:t>
        </w:r>
        <w:r w:rsidR="00A9655F">
          <w:rPr>
            <w:noProof/>
            <w:webHidden/>
          </w:rPr>
          <w:fldChar w:fldCharType="end"/>
        </w:r>
      </w:hyperlink>
    </w:p>
    <w:p w14:paraId="797F3EF1" w14:textId="3AAB7AA9" w:rsidR="00452C96" w:rsidRDefault="00B340BD" w:rsidP="00FC563B">
      <w:pPr>
        <w:pStyle w:val="Ttulo51"/>
        <w:jc w:val="center"/>
        <w:rPr>
          <w:bCs/>
        </w:rPr>
      </w:pPr>
      <w:r w:rsidRPr="00FC563B">
        <w:rPr>
          <w:bCs/>
        </w:rPr>
        <w:fldChar w:fldCharType="end"/>
      </w:r>
    </w:p>
    <w:p w14:paraId="5C0E8B1A" w14:textId="77777777" w:rsidR="00452C96" w:rsidRDefault="00452C96" w:rsidP="00FC563B">
      <w:pPr>
        <w:pStyle w:val="Ttulo51"/>
        <w:jc w:val="center"/>
        <w:rPr>
          <w:bCs/>
        </w:rPr>
      </w:pPr>
    </w:p>
    <w:p w14:paraId="2948BD63" w14:textId="77777777" w:rsidR="00452C96" w:rsidRDefault="00452C96" w:rsidP="00FC563B">
      <w:pPr>
        <w:pStyle w:val="Ttulo51"/>
        <w:jc w:val="center"/>
        <w:rPr>
          <w:bCs/>
        </w:rPr>
      </w:pPr>
    </w:p>
    <w:p w14:paraId="2D952E25" w14:textId="77777777" w:rsidR="00452C96" w:rsidRDefault="00452C96" w:rsidP="00FC563B">
      <w:pPr>
        <w:pStyle w:val="Ttulo51"/>
        <w:jc w:val="center"/>
        <w:rPr>
          <w:bCs/>
        </w:rPr>
      </w:pPr>
    </w:p>
    <w:p w14:paraId="6688BC9E" w14:textId="77777777" w:rsidR="00452C96" w:rsidRDefault="00452C96" w:rsidP="00FC563B">
      <w:pPr>
        <w:pStyle w:val="Ttulo51"/>
        <w:jc w:val="center"/>
        <w:rPr>
          <w:bCs/>
        </w:rPr>
      </w:pPr>
    </w:p>
    <w:p w14:paraId="1D8965F2" w14:textId="77777777" w:rsidR="00452C96" w:rsidRDefault="00452C96" w:rsidP="00FC563B">
      <w:pPr>
        <w:pStyle w:val="Ttulo51"/>
        <w:jc w:val="center"/>
        <w:rPr>
          <w:bCs/>
        </w:rPr>
      </w:pPr>
    </w:p>
    <w:p w14:paraId="3BDB77AF" w14:textId="77777777" w:rsidR="00452C96" w:rsidRDefault="00452C96" w:rsidP="00FC563B">
      <w:pPr>
        <w:pStyle w:val="Ttulo51"/>
        <w:jc w:val="center"/>
        <w:rPr>
          <w:bCs/>
        </w:rPr>
      </w:pPr>
    </w:p>
    <w:p w14:paraId="10C292EC" w14:textId="77777777" w:rsidR="00452C96" w:rsidRDefault="00452C96" w:rsidP="00FC563B">
      <w:pPr>
        <w:pStyle w:val="Ttulo51"/>
        <w:jc w:val="center"/>
        <w:rPr>
          <w:bCs/>
        </w:rPr>
      </w:pPr>
    </w:p>
    <w:p w14:paraId="59A2C3AB" w14:textId="77777777" w:rsidR="00452C96" w:rsidRDefault="00452C96" w:rsidP="00FC563B">
      <w:pPr>
        <w:pStyle w:val="Ttulo51"/>
        <w:jc w:val="center"/>
        <w:rPr>
          <w:bCs/>
        </w:rPr>
      </w:pPr>
    </w:p>
    <w:p w14:paraId="386D61D0" w14:textId="77777777" w:rsidR="00452C96" w:rsidRDefault="00452C96" w:rsidP="00FC563B">
      <w:pPr>
        <w:pStyle w:val="Ttulo51"/>
        <w:jc w:val="center"/>
        <w:rPr>
          <w:bCs/>
        </w:rPr>
      </w:pPr>
    </w:p>
    <w:p w14:paraId="6EACCE3A" w14:textId="77777777" w:rsidR="00452C96" w:rsidRDefault="00452C96" w:rsidP="00FC563B">
      <w:pPr>
        <w:pStyle w:val="Ttulo51"/>
        <w:jc w:val="center"/>
        <w:rPr>
          <w:bCs/>
        </w:rPr>
      </w:pPr>
    </w:p>
    <w:p w14:paraId="555BA1AD" w14:textId="77777777" w:rsidR="00452C96" w:rsidRDefault="00452C96" w:rsidP="00FC563B">
      <w:pPr>
        <w:pStyle w:val="Ttulo51"/>
        <w:jc w:val="center"/>
        <w:rPr>
          <w:bCs/>
        </w:rPr>
      </w:pPr>
    </w:p>
    <w:p w14:paraId="05BFADF9" w14:textId="77777777" w:rsidR="00452C96" w:rsidRDefault="00452C96" w:rsidP="00FC563B">
      <w:pPr>
        <w:pStyle w:val="Ttulo51"/>
        <w:jc w:val="center"/>
        <w:rPr>
          <w:bCs/>
        </w:rPr>
      </w:pPr>
    </w:p>
    <w:p w14:paraId="013697D0" w14:textId="77777777" w:rsidR="00452C96" w:rsidRDefault="00452C96" w:rsidP="00FC563B">
      <w:pPr>
        <w:pStyle w:val="Ttulo51"/>
        <w:jc w:val="center"/>
        <w:rPr>
          <w:bCs/>
        </w:rPr>
      </w:pPr>
    </w:p>
    <w:p w14:paraId="65D7B5AB" w14:textId="77777777" w:rsidR="00452C96" w:rsidRDefault="00452C96" w:rsidP="00FC563B">
      <w:pPr>
        <w:pStyle w:val="Ttulo51"/>
        <w:jc w:val="center"/>
        <w:rPr>
          <w:bCs/>
        </w:rPr>
      </w:pPr>
    </w:p>
    <w:p w14:paraId="733D6D30" w14:textId="77777777" w:rsidR="00452C96" w:rsidRDefault="00452C96" w:rsidP="00FC563B">
      <w:pPr>
        <w:pStyle w:val="Ttulo51"/>
        <w:jc w:val="center"/>
        <w:rPr>
          <w:bCs/>
        </w:rPr>
      </w:pPr>
    </w:p>
    <w:p w14:paraId="1441B7B2" w14:textId="77777777" w:rsidR="00452C96" w:rsidRDefault="00452C96" w:rsidP="00FC563B">
      <w:pPr>
        <w:pStyle w:val="Ttulo51"/>
        <w:jc w:val="center"/>
        <w:rPr>
          <w:bCs/>
        </w:rPr>
      </w:pPr>
    </w:p>
    <w:p w14:paraId="47508EDC" w14:textId="77777777" w:rsidR="00452C96" w:rsidRDefault="00452C96" w:rsidP="00FC563B">
      <w:pPr>
        <w:pStyle w:val="Ttulo51"/>
        <w:jc w:val="center"/>
        <w:rPr>
          <w:bCs/>
        </w:rPr>
      </w:pPr>
    </w:p>
    <w:p w14:paraId="30C51732" w14:textId="20ABF767" w:rsidR="00452C96" w:rsidRDefault="00452C96" w:rsidP="00FC563B">
      <w:pPr>
        <w:pStyle w:val="Ttulo51"/>
        <w:jc w:val="center"/>
        <w:rPr>
          <w:bCs/>
        </w:rPr>
      </w:pPr>
    </w:p>
    <w:p w14:paraId="003EE7DD" w14:textId="4B27326B" w:rsidR="00A9655F" w:rsidRDefault="00A9655F" w:rsidP="00FC563B">
      <w:pPr>
        <w:pStyle w:val="Ttulo51"/>
        <w:jc w:val="center"/>
        <w:rPr>
          <w:bCs/>
        </w:rPr>
      </w:pPr>
    </w:p>
    <w:p w14:paraId="39C608E4" w14:textId="7D4FDA62" w:rsidR="00A9655F" w:rsidRDefault="00A9655F" w:rsidP="00FC563B">
      <w:pPr>
        <w:pStyle w:val="Ttulo51"/>
        <w:jc w:val="center"/>
        <w:rPr>
          <w:bCs/>
        </w:rPr>
      </w:pPr>
    </w:p>
    <w:p w14:paraId="7B79CD58" w14:textId="0AC7B0F8" w:rsidR="00A9655F" w:rsidRDefault="00A9655F" w:rsidP="00FC563B">
      <w:pPr>
        <w:pStyle w:val="Ttulo51"/>
        <w:jc w:val="center"/>
        <w:rPr>
          <w:bCs/>
        </w:rPr>
      </w:pPr>
    </w:p>
    <w:p w14:paraId="29DCC148" w14:textId="77777777" w:rsidR="00A9655F" w:rsidRDefault="00A9655F" w:rsidP="00FC563B">
      <w:pPr>
        <w:pStyle w:val="Ttulo51"/>
        <w:jc w:val="center"/>
        <w:rPr>
          <w:bCs/>
        </w:rPr>
      </w:pPr>
    </w:p>
    <w:p w14:paraId="68B467A4" w14:textId="77777777" w:rsidR="00452C96" w:rsidRDefault="00452C96" w:rsidP="00FC563B">
      <w:pPr>
        <w:pStyle w:val="Ttulo51"/>
        <w:jc w:val="center"/>
        <w:rPr>
          <w:bCs/>
        </w:rPr>
      </w:pPr>
    </w:p>
    <w:p w14:paraId="1426F782" w14:textId="3EFA436F" w:rsidR="002E4E9E" w:rsidRPr="002E4E9E" w:rsidRDefault="002E4E9E" w:rsidP="00FC563B">
      <w:pPr>
        <w:pStyle w:val="Ttulo51"/>
        <w:jc w:val="center"/>
        <w:rPr>
          <w:b w:val="0"/>
        </w:rPr>
      </w:pPr>
      <w:bookmarkStart w:id="1" w:name="_Toc207185461"/>
      <w:bookmarkStart w:id="2" w:name="_Hlk207186436"/>
      <w:r w:rsidRPr="002E4E9E">
        <w:lastRenderedPageBreak/>
        <w:t>MEMORIA DESCRIPTIVA</w:t>
      </w:r>
      <w:r w:rsidR="002E0D7F">
        <w:t xml:space="preserve"> – ANTEPROYECTO ARQUITECTÓNICO</w:t>
      </w:r>
      <w:bookmarkEnd w:id="1"/>
    </w:p>
    <w:p w14:paraId="10C7A261" w14:textId="77777777" w:rsidR="002E4E9E" w:rsidRDefault="002E4E9E" w:rsidP="001048F2">
      <w:pPr>
        <w:autoSpaceDE w:val="0"/>
        <w:autoSpaceDN w:val="0"/>
        <w:adjustRightInd w:val="0"/>
        <w:spacing w:line="276" w:lineRule="auto"/>
        <w:ind w:left="2832" w:hanging="2832"/>
        <w:jc w:val="both"/>
        <w:rPr>
          <w:rFonts w:ascii="Arial Narrow" w:hAnsi="Arial Narrow" w:cs="Arial"/>
          <w:b/>
          <w:sz w:val="24"/>
          <w:szCs w:val="24"/>
          <w:lang w:val="es-ES_tradnl"/>
        </w:rPr>
      </w:pPr>
    </w:p>
    <w:p w14:paraId="489EC096" w14:textId="6D0E9609" w:rsidR="002E4E9E" w:rsidRDefault="002E4E9E" w:rsidP="001048F2">
      <w:pPr>
        <w:autoSpaceDE w:val="0"/>
        <w:autoSpaceDN w:val="0"/>
        <w:adjustRightInd w:val="0"/>
        <w:spacing w:line="276" w:lineRule="auto"/>
        <w:ind w:left="2832" w:hanging="2832"/>
        <w:jc w:val="both"/>
        <w:rPr>
          <w:rFonts w:ascii="Arial Narrow" w:hAnsi="Arial Narrow" w:cs="Arial"/>
          <w:b/>
          <w:bCs/>
          <w:i/>
          <w:iCs/>
          <w:sz w:val="24"/>
          <w:szCs w:val="24"/>
        </w:rPr>
      </w:pPr>
      <w:r w:rsidRPr="00277E91">
        <w:rPr>
          <w:rFonts w:ascii="Arial Narrow" w:hAnsi="Arial Narrow" w:cs="Arial"/>
          <w:b/>
          <w:sz w:val="24"/>
          <w:szCs w:val="24"/>
          <w:lang w:val="es-ES_tradnl"/>
        </w:rPr>
        <w:t>PROYECTO</w:t>
      </w:r>
      <w:r w:rsidRPr="00277E91">
        <w:rPr>
          <w:rFonts w:ascii="Arial Narrow" w:hAnsi="Arial Narrow" w:cs="Arial"/>
          <w:b/>
          <w:sz w:val="24"/>
          <w:szCs w:val="24"/>
          <w:lang w:val="es-ES_tradnl"/>
        </w:rPr>
        <w:tab/>
        <w:t>:</w:t>
      </w:r>
      <w:r>
        <w:rPr>
          <w:rFonts w:ascii="Arial Narrow" w:hAnsi="Arial Narrow" w:cs="Arial"/>
          <w:b/>
          <w:sz w:val="24"/>
          <w:szCs w:val="24"/>
          <w:lang w:val="es-ES_tradnl"/>
        </w:rPr>
        <w:t xml:space="preserve"> </w:t>
      </w:r>
      <w:r w:rsidRPr="002E4E9E">
        <w:rPr>
          <w:rFonts w:ascii="Arial Narrow" w:hAnsi="Arial Narrow" w:cs="Arial"/>
          <w:b/>
          <w:bCs/>
          <w:i/>
          <w:iCs/>
          <w:sz w:val="24"/>
          <w:szCs w:val="24"/>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sidRPr="002E4E9E">
        <w:rPr>
          <w:rFonts w:ascii="Arial Narrow" w:hAnsi="Arial Narrow" w:cs="Arial"/>
          <w:b/>
          <w:bCs/>
          <w:i/>
          <w:iCs/>
          <w:sz w:val="24"/>
          <w:szCs w:val="24"/>
        </w:rPr>
        <w:t>N°</w:t>
      </w:r>
      <w:proofErr w:type="spellEnd"/>
      <w:r w:rsidRPr="002E4E9E">
        <w:rPr>
          <w:rFonts w:ascii="Arial Narrow" w:hAnsi="Arial Narrow" w:cs="Arial"/>
          <w:b/>
          <w:bCs/>
          <w:i/>
          <w:iCs/>
          <w:sz w:val="24"/>
          <w:szCs w:val="24"/>
        </w:rPr>
        <w:t xml:space="preserve"> 2405725</w:t>
      </w:r>
    </w:p>
    <w:p w14:paraId="141F07C5" w14:textId="2F2E3FF5" w:rsidR="00080022" w:rsidRDefault="002E4E9E" w:rsidP="001048F2">
      <w:pPr>
        <w:tabs>
          <w:tab w:val="left" w:pos="720"/>
          <w:tab w:val="left" w:pos="2880"/>
        </w:tabs>
        <w:spacing w:line="276" w:lineRule="auto"/>
        <w:ind w:left="2977" w:hanging="2977"/>
        <w:jc w:val="both"/>
        <w:rPr>
          <w:rStyle w:val="Referenciaintensa"/>
          <w:rFonts w:cs="Arial"/>
          <w:bCs w:val="0"/>
          <w:smallCaps w:val="0"/>
          <w:color w:val="auto"/>
          <w:spacing w:val="0"/>
          <w:sz w:val="24"/>
          <w:szCs w:val="24"/>
          <w:lang w:val="es-ES_tradnl"/>
        </w:rPr>
      </w:pPr>
      <w:r w:rsidRPr="00277E91">
        <w:rPr>
          <w:rFonts w:ascii="Arial Narrow" w:hAnsi="Arial Narrow" w:cs="Arial"/>
          <w:b/>
          <w:noProof/>
          <w:sz w:val="24"/>
          <w:szCs w:val="24"/>
          <w:lang w:val="en-US"/>
        </w:rPr>
        <mc:AlternateContent>
          <mc:Choice Requires="wps">
            <w:drawing>
              <wp:anchor distT="0" distB="0" distL="114300" distR="114300" simplePos="0" relativeHeight="251642880" behindDoc="0" locked="0" layoutInCell="1" allowOverlap="1" wp14:anchorId="5F7DD18C" wp14:editId="433790C0">
                <wp:simplePos x="0" y="0"/>
                <wp:positionH relativeFrom="column">
                  <wp:posOffset>-53340</wp:posOffset>
                </wp:positionH>
                <wp:positionV relativeFrom="paragraph">
                  <wp:posOffset>63500</wp:posOffset>
                </wp:positionV>
                <wp:extent cx="5836920" cy="45085"/>
                <wp:effectExtent l="13335" t="6350" r="17145" b="24765"/>
                <wp:wrapNone/>
                <wp:docPr id="10" name="Rectángulo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36920" cy="45085"/>
                        </a:xfrm>
                        <a:prstGeom prst="rect">
                          <a:avLst/>
                        </a:prstGeom>
                        <a:gradFill rotWithShape="0">
                          <a:gsLst>
                            <a:gs pos="0">
                              <a:srgbClr val="666666"/>
                            </a:gs>
                            <a:gs pos="50000">
                              <a:srgbClr val="CCCCCC"/>
                            </a:gs>
                            <a:gs pos="100000">
                              <a:srgbClr val="666666"/>
                            </a:gs>
                          </a:gsLst>
                          <a:lin ang="18900000" scaled="1"/>
                        </a:gradFill>
                        <a:ln w="12700">
                          <a:solidFill>
                            <a:srgbClr val="666666"/>
                          </a:solidFill>
                          <a:miter lim="800000"/>
                          <a:headEnd/>
                          <a:tailEnd/>
                        </a:ln>
                        <a:effectLst>
                          <a:outerShdw dist="28398" dir="3806097" algn="ctr" rotWithShape="0">
                            <a:srgbClr val="7F7F7F">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rect w14:anchorId="2AC5B9DC" id="Rectángulo 10" o:spid="_x0000_s1026" style="position:absolute;margin-left:-4.2pt;margin-top:5pt;width:459.6pt;height:3.5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" fillcolor="#666" strokecolor="#666" strokeweight="1pt">
                <v:fill color2="#ccc" angle="135" focus="50%" type="gradient"/>
                <v:shadow on="t" color="#7f7f7f" opacity=".5" offset="1pt"/>
              </v:rect>
            </w:pict>
          </mc:Fallback>
        </mc:AlternateContent>
      </w:r>
    </w:p>
    <w:p w14:paraId="499E7C35" w14:textId="085B1675" w:rsidR="00A9655F" w:rsidRPr="00A9655F" w:rsidRDefault="00A9655F" w:rsidP="00A9655F">
      <w:pPr>
        <w:pStyle w:val="Ttulo1"/>
        <w:rPr>
          <w:bCs/>
        </w:rPr>
      </w:pPr>
      <w:bookmarkStart w:id="3" w:name="_Toc207185462"/>
      <w:bookmarkStart w:id="4" w:name="_Toc178674108"/>
      <w:bookmarkStart w:id="5" w:name="_Toc178676967"/>
      <w:r w:rsidRPr="00A9655F">
        <w:rPr>
          <w:bCs/>
        </w:rPr>
        <w:t>INTRODUCCIÓN</w:t>
      </w:r>
      <w:bookmarkEnd w:id="3"/>
    </w:p>
    <w:p w14:paraId="7F25CD9C" w14:textId="77777777" w:rsidR="00A9655F" w:rsidRPr="00A9655F" w:rsidRDefault="00A9655F" w:rsidP="00A9655F">
      <w:pPr>
        <w:ind w:left="426"/>
        <w:jc w:val="both"/>
        <w:rPr>
          <w:rFonts w:ascii="Arial Narrow" w:hAnsi="Arial Narrow"/>
        </w:rPr>
      </w:pPr>
      <w:r w:rsidRPr="00A9655F">
        <w:rPr>
          <w:rFonts w:ascii="Arial Narrow" w:hAnsi="Arial Narrow"/>
        </w:rPr>
        <w:t xml:space="preserve">La presente </w:t>
      </w:r>
      <w:r w:rsidRPr="00A9655F">
        <w:rPr>
          <w:rFonts w:ascii="Arial Narrow" w:hAnsi="Arial Narrow"/>
          <w:b/>
          <w:bCs/>
        </w:rPr>
        <w:t>Memoria Descriptiva de la especialidad de Arquitectura</w:t>
      </w:r>
      <w:r w:rsidRPr="00A9655F">
        <w:rPr>
          <w:rFonts w:ascii="Arial Narrow" w:hAnsi="Arial Narrow"/>
        </w:rPr>
        <w:t xml:space="preserve"> forma parte del </w:t>
      </w:r>
      <w:r w:rsidRPr="00A9655F">
        <w:rPr>
          <w:rFonts w:ascii="Arial Narrow" w:hAnsi="Arial Narrow"/>
          <w:b/>
          <w:bCs/>
        </w:rPr>
        <w:t xml:space="preserve">Expediente Técnico del Proyecto: “Mejoramiento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sidRPr="00A9655F">
        <w:rPr>
          <w:rFonts w:ascii="Arial Narrow" w:hAnsi="Arial Narrow"/>
          <w:b/>
          <w:bCs/>
        </w:rPr>
        <w:t>N°</w:t>
      </w:r>
      <w:proofErr w:type="spellEnd"/>
      <w:r w:rsidRPr="00A9655F">
        <w:rPr>
          <w:rFonts w:ascii="Arial Narrow" w:hAnsi="Arial Narrow"/>
          <w:b/>
          <w:bCs/>
        </w:rPr>
        <w:t xml:space="preserve"> 2405725</w:t>
      </w:r>
      <w:r w:rsidRPr="00A9655F">
        <w:rPr>
          <w:rFonts w:ascii="Arial Narrow" w:hAnsi="Arial Narrow"/>
        </w:rPr>
        <w:t>. El documento tiene como finalidad exponer en detalle los fundamentos técnicos, conceptuales y normativos que orientan el diseño arquitectónico de la nueva sede judicial, destacando su importancia en la mejora del servicio de justicia en la región y asegurando que la propuesta cumpla con los más altos estándares de funcionalidad, seguridad y representatividad institucional.</w:t>
      </w:r>
    </w:p>
    <w:p w14:paraId="684DD993" w14:textId="77777777" w:rsidR="00A9655F" w:rsidRPr="00A9655F" w:rsidRDefault="00A9655F" w:rsidP="00A9655F">
      <w:pPr>
        <w:ind w:left="426"/>
        <w:jc w:val="both"/>
        <w:rPr>
          <w:rFonts w:ascii="Arial Narrow" w:hAnsi="Arial Narrow"/>
        </w:rPr>
      </w:pPr>
      <w:r w:rsidRPr="00A9655F">
        <w:rPr>
          <w:rFonts w:ascii="Arial Narrow" w:hAnsi="Arial Narrow"/>
        </w:rPr>
        <w:t>Este proyecto nace de la necesidad de superar las limitaciones de la infraestructura judicial existente, que en la actualidad presenta deficiencias críticas tales como espacios inadecuados, ambientes alquilados sin condiciones mínimas de habitabilidad, carencia de circulaciones diferenciadas entre usuarios y personal, y ausencia de un lenguaje arquitectónico que proyecte institucionalidad y confianza en la administración de justicia. La Corte Superior de Justicia de Amazonas, cuya sede principal se ubica en la ciudad de Chachapoyas, requiere de un edificio que no solo resuelva las carencias funcionales, sino que también represente un hito urbano en la ciudad, reforzando la presencia del Poder Judicial en la región y contribuyendo a consolidar su imagen institucional.</w:t>
      </w:r>
    </w:p>
    <w:p w14:paraId="0DA0B8A4" w14:textId="77777777" w:rsidR="00A9655F" w:rsidRPr="00A9655F" w:rsidRDefault="00A9655F" w:rsidP="00A9655F">
      <w:pPr>
        <w:ind w:left="426"/>
        <w:jc w:val="both"/>
        <w:rPr>
          <w:rFonts w:ascii="Arial Narrow" w:hAnsi="Arial Narrow"/>
          <w:b/>
          <w:bCs/>
        </w:rPr>
      </w:pPr>
      <w:r w:rsidRPr="00A9655F">
        <w:rPr>
          <w:rFonts w:ascii="Arial Narrow" w:hAnsi="Arial Narrow"/>
          <w:b/>
          <w:bCs/>
        </w:rPr>
        <w:t>Cumplimiento normativo y directrices de diseño</w:t>
      </w:r>
    </w:p>
    <w:p w14:paraId="69D8360E" w14:textId="77777777" w:rsidR="00A9655F" w:rsidRPr="00A9655F" w:rsidRDefault="00A9655F" w:rsidP="00A9655F">
      <w:pPr>
        <w:ind w:left="426"/>
        <w:jc w:val="both"/>
        <w:rPr>
          <w:rFonts w:ascii="Arial Narrow" w:hAnsi="Arial Narrow"/>
        </w:rPr>
      </w:pPr>
      <w:r w:rsidRPr="00A9655F">
        <w:rPr>
          <w:rFonts w:ascii="Arial Narrow" w:hAnsi="Arial Narrow"/>
        </w:rPr>
        <w:t xml:space="preserve">En concordancia con los lineamientos establecidos por el Poder Judicial y las normas técnicas vigentes en el país, el diseño arquitectónico del proyecto ha sido elaborado cumpliendo rigurosamente lo dispuesto en el </w:t>
      </w:r>
      <w:r w:rsidRPr="00A9655F">
        <w:rPr>
          <w:rFonts w:ascii="Arial Narrow" w:hAnsi="Arial Narrow"/>
          <w:b/>
          <w:bCs/>
        </w:rPr>
        <w:t>Reglamento Nacional de Edificaciones (RNE vigente)</w:t>
      </w:r>
      <w:r w:rsidRPr="00A9655F">
        <w:rPr>
          <w:rFonts w:ascii="Arial Narrow" w:hAnsi="Arial Narrow"/>
        </w:rPr>
        <w:t xml:space="preserve">, así como en la </w:t>
      </w:r>
      <w:r w:rsidRPr="00A9655F">
        <w:rPr>
          <w:rFonts w:ascii="Arial Narrow" w:hAnsi="Arial Narrow"/>
          <w:b/>
          <w:bCs/>
        </w:rPr>
        <w:t xml:space="preserve">Directiva </w:t>
      </w:r>
      <w:proofErr w:type="spellStart"/>
      <w:r w:rsidRPr="00A9655F">
        <w:rPr>
          <w:rFonts w:ascii="Arial Narrow" w:hAnsi="Arial Narrow"/>
          <w:b/>
          <w:bCs/>
        </w:rPr>
        <w:t>N°</w:t>
      </w:r>
      <w:proofErr w:type="spellEnd"/>
      <w:r w:rsidRPr="00A9655F">
        <w:rPr>
          <w:rFonts w:ascii="Arial Narrow" w:hAnsi="Arial Narrow"/>
          <w:b/>
          <w:bCs/>
        </w:rPr>
        <w:t xml:space="preserve"> 001-2013-P-PJ “Lineamientos para la estandarización de la infraestructura en los locales institucionales del Poder Judicial”</w:t>
      </w:r>
      <w:r w:rsidRPr="00A9655F">
        <w:rPr>
          <w:rFonts w:ascii="Arial Narrow" w:hAnsi="Arial Narrow"/>
        </w:rPr>
        <w:t xml:space="preserve">, aprobada mediante Resolución Administrativa </w:t>
      </w:r>
      <w:proofErr w:type="spellStart"/>
      <w:r w:rsidRPr="00A9655F">
        <w:rPr>
          <w:rFonts w:ascii="Arial Narrow" w:hAnsi="Arial Narrow"/>
        </w:rPr>
        <w:t>N°</w:t>
      </w:r>
      <w:proofErr w:type="spellEnd"/>
      <w:r w:rsidRPr="00A9655F">
        <w:rPr>
          <w:rFonts w:ascii="Arial Narrow" w:hAnsi="Arial Narrow"/>
        </w:rPr>
        <w:t xml:space="preserve"> 126-2013-P/PJ.</w:t>
      </w:r>
    </w:p>
    <w:p w14:paraId="269EA60E" w14:textId="77777777" w:rsidR="00A9655F" w:rsidRPr="00A9655F" w:rsidRDefault="00A9655F" w:rsidP="00A9655F">
      <w:pPr>
        <w:ind w:left="426"/>
        <w:jc w:val="both"/>
        <w:rPr>
          <w:rFonts w:ascii="Arial Narrow" w:hAnsi="Arial Narrow"/>
        </w:rPr>
      </w:pPr>
      <w:r w:rsidRPr="00A9655F">
        <w:rPr>
          <w:rFonts w:ascii="Arial Narrow" w:hAnsi="Arial Narrow"/>
        </w:rPr>
        <w:t xml:space="preserve">El Reglamento Nacional de Edificaciones asegura que la infraestructura proyectada cumpla con parámetros de seguridad estructural, accesibilidad universal, funcionalidad y eficiencia en el uso de recursos, mientras que la Directiva </w:t>
      </w:r>
      <w:proofErr w:type="spellStart"/>
      <w:r w:rsidRPr="00A9655F">
        <w:rPr>
          <w:rFonts w:ascii="Arial Narrow" w:hAnsi="Arial Narrow"/>
        </w:rPr>
        <w:t>N°</w:t>
      </w:r>
      <w:proofErr w:type="spellEnd"/>
      <w:r w:rsidRPr="00A9655F">
        <w:rPr>
          <w:rFonts w:ascii="Arial Narrow" w:hAnsi="Arial Narrow"/>
        </w:rPr>
        <w:t xml:space="preserve"> 001-2013-P-PJ establece criterios específicos para la infraestructura judicial, tales como:</w:t>
      </w:r>
    </w:p>
    <w:p w14:paraId="2F55414D" w14:textId="77777777" w:rsidR="00A9655F" w:rsidRPr="00A9655F" w:rsidRDefault="00A9655F" w:rsidP="009C099D">
      <w:pPr>
        <w:numPr>
          <w:ilvl w:val="0"/>
          <w:numId w:val="19"/>
        </w:numPr>
        <w:ind w:left="993"/>
        <w:jc w:val="both"/>
        <w:rPr>
          <w:rFonts w:ascii="Arial Narrow" w:hAnsi="Arial Narrow"/>
        </w:rPr>
      </w:pPr>
      <w:r w:rsidRPr="00A9655F">
        <w:rPr>
          <w:rFonts w:ascii="Arial Narrow" w:hAnsi="Arial Narrow"/>
          <w:b/>
          <w:bCs/>
        </w:rPr>
        <w:t>Circulaciones diferenciadas</w:t>
      </w:r>
      <w:r w:rsidRPr="00A9655F">
        <w:rPr>
          <w:rFonts w:ascii="Arial Narrow" w:hAnsi="Arial Narrow"/>
        </w:rPr>
        <w:t>, que permitan un flujo ordenado y seguro entre usuarios, personal jurisdiccional y administrativos.</w:t>
      </w:r>
    </w:p>
    <w:p w14:paraId="74B6F51F" w14:textId="77777777" w:rsidR="00A9655F" w:rsidRPr="00A9655F" w:rsidRDefault="00A9655F" w:rsidP="009C099D">
      <w:pPr>
        <w:numPr>
          <w:ilvl w:val="0"/>
          <w:numId w:val="19"/>
        </w:numPr>
        <w:ind w:left="993"/>
        <w:jc w:val="both"/>
        <w:rPr>
          <w:rFonts w:ascii="Arial Narrow" w:hAnsi="Arial Narrow"/>
        </w:rPr>
      </w:pPr>
      <w:r w:rsidRPr="00A9655F">
        <w:rPr>
          <w:rFonts w:ascii="Arial Narrow" w:hAnsi="Arial Narrow"/>
          <w:b/>
          <w:bCs/>
        </w:rPr>
        <w:lastRenderedPageBreak/>
        <w:t>Jerarquía espacial</w:t>
      </w:r>
      <w:r w:rsidRPr="00A9655F">
        <w:rPr>
          <w:rFonts w:ascii="Arial Narrow" w:hAnsi="Arial Narrow"/>
        </w:rPr>
        <w:t>, con ambientes claramente definidos de acuerdo a su función jurisdiccional, administrativa o de atención al público.</w:t>
      </w:r>
    </w:p>
    <w:p w14:paraId="29E69169" w14:textId="77777777" w:rsidR="00A9655F" w:rsidRPr="00A9655F" w:rsidRDefault="00A9655F" w:rsidP="009C099D">
      <w:pPr>
        <w:numPr>
          <w:ilvl w:val="0"/>
          <w:numId w:val="19"/>
        </w:numPr>
        <w:ind w:left="993"/>
        <w:jc w:val="both"/>
        <w:rPr>
          <w:rFonts w:ascii="Arial Narrow" w:hAnsi="Arial Narrow"/>
        </w:rPr>
      </w:pPr>
      <w:r w:rsidRPr="00A9655F">
        <w:rPr>
          <w:rFonts w:ascii="Arial Narrow" w:hAnsi="Arial Narrow"/>
          <w:b/>
          <w:bCs/>
        </w:rPr>
        <w:t>Seguridad y evacuación</w:t>
      </w:r>
      <w:r w:rsidRPr="00A9655F">
        <w:rPr>
          <w:rFonts w:ascii="Arial Narrow" w:hAnsi="Arial Narrow"/>
        </w:rPr>
        <w:t>, con rutas claramente establecidas, señalización adecuada y cumplimiento de normas de protección civil.</w:t>
      </w:r>
    </w:p>
    <w:p w14:paraId="0D653965" w14:textId="77777777" w:rsidR="00A9655F" w:rsidRPr="00A9655F" w:rsidRDefault="00A9655F" w:rsidP="009C099D">
      <w:pPr>
        <w:numPr>
          <w:ilvl w:val="0"/>
          <w:numId w:val="19"/>
        </w:numPr>
        <w:ind w:left="993"/>
        <w:jc w:val="both"/>
        <w:rPr>
          <w:rFonts w:ascii="Arial Narrow" w:hAnsi="Arial Narrow"/>
        </w:rPr>
      </w:pPr>
      <w:r w:rsidRPr="00A9655F">
        <w:rPr>
          <w:rFonts w:ascii="Arial Narrow" w:hAnsi="Arial Narrow"/>
          <w:b/>
          <w:bCs/>
        </w:rPr>
        <w:t>Identidad institucional</w:t>
      </w:r>
      <w:r w:rsidRPr="00A9655F">
        <w:rPr>
          <w:rFonts w:ascii="Arial Narrow" w:hAnsi="Arial Narrow"/>
        </w:rPr>
        <w:t>, garantizando que la edificación proyecte solidez, transparencia y modernidad, atributos esenciales de un edificio de justicia.</w:t>
      </w:r>
    </w:p>
    <w:p w14:paraId="7F579FC5" w14:textId="77777777" w:rsidR="00A9655F" w:rsidRPr="00A9655F" w:rsidRDefault="00A9655F" w:rsidP="00A9655F">
      <w:pPr>
        <w:ind w:left="426"/>
        <w:jc w:val="both"/>
        <w:rPr>
          <w:rFonts w:ascii="Arial Narrow" w:hAnsi="Arial Narrow"/>
          <w:b/>
          <w:bCs/>
        </w:rPr>
      </w:pPr>
      <w:r w:rsidRPr="00A9655F">
        <w:rPr>
          <w:rFonts w:ascii="Arial Narrow" w:hAnsi="Arial Narrow"/>
          <w:b/>
          <w:bCs/>
        </w:rPr>
        <w:t>Condicionantes físicas y contexto urbano</w:t>
      </w:r>
    </w:p>
    <w:p w14:paraId="5F993EBA" w14:textId="77777777" w:rsidR="00A9655F" w:rsidRPr="00A9655F" w:rsidRDefault="00A9655F" w:rsidP="00A9655F">
      <w:pPr>
        <w:ind w:left="426"/>
        <w:jc w:val="both"/>
        <w:rPr>
          <w:rFonts w:ascii="Arial Narrow" w:hAnsi="Arial Narrow"/>
        </w:rPr>
      </w:pPr>
      <w:r w:rsidRPr="00A9655F">
        <w:rPr>
          <w:rFonts w:ascii="Arial Narrow" w:hAnsi="Arial Narrow"/>
        </w:rPr>
        <w:t xml:space="preserve">El predio destinado al proyecto se ubica en el </w:t>
      </w:r>
      <w:r w:rsidRPr="00A9655F">
        <w:rPr>
          <w:rFonts w:ascii="Arial Narrow" w:hAnsi="Arial Narrow"/>
          <w:b/>
          <w:bCs/>
        </w:rPr>
        <w:t>sector San Juan de la ciudad de Chachapoyas</w:t>
      </w:r>
      <w:r w:rsidRPr="00A9655F">
        <w:rPr>
          <w:rFonts w:ascii="Arial Narrow" w:hAnsi="Arial Narrow"/>
        </w:rPr>
        <w:t xml:space="preserve">, con un área de </w:t>
      </w:r>
      <w:r w:rsidRPr="00A9655F">
        <w:rPr>
          <w:rFonts w:ascii="Arial Narrow" w:hAnsi="Arial Narrow"/>
          <w:b/>
          <w:bCs/>
        </w:rPr>
        <w:t>15,195.906 m² (1.5195 ha)</w:t>
      </w:r>
      <w:r w:rsidRPr="00A9655F">
        <w:rPr>
          <w:rFonts w:ascii="Arial Narrow" w:hAnsi="Arial Narrow"/>
        </w:rPr>
        <w:t xml:space="preserve"> inscrita en la partida registral </w:t>
      </w:r>
      <w:proofErr w:type="spellStart"/>
      <w:r w:rsidRPr="00A9655F">
        <w:rPr>
          <w:rFonts w:ascii="Arial Narrow" w:hAnsi="Arial Narrow"/>
        </w:rPr>
        <w:t>N°</w:t>
      </w:r>
      <w:proofErr w:type="spellEnd"/>
      <w:r w:rsidRPr="00A9655F">
        <w:rPr>
          <w:rFonts w:ascii="Arial Narrow" w:hAnsi="Arial Narrow"/>
        </w:rPr>
        <w:t xml:space="preserve"> 11023331. El terreno presenta una topografía ondulada con </w:t>
      </w:r>
      <w:proofErr w:type="gramStart"/>
      <w:r w:rsidRPr="00A9655F">
        <w:rPr>
          <w:rFonts w:ascii="Arial Narrow" w:hAnsi="Arial Narrow"/>
        </w:rPr>
        <w:t>una pendiente promedio</w:t>
      </w:r>
      <w:proofErr w:type="gramEnd"/>
      <w:r w:rsidRPr="00A9655F">
        <w:rPr>
          <w:rFonts w:ascii="Arial Narrow" w:hAnsi="Arial Narrow"/>
        </w:rPr>
        <w:t xml:space="preserve"> del 8% y un desnivel aproximado de 16 metros, condiciones que han sido determinantes para la definición del emplazamiento y la volumetría arquitectónica. El área se encuentra colindante con la carretera Chachapoyas – Aeropuerto y cuenta con accesibilidad mediante diversas rutas urbanas.</w:t>
      </w:r>
    </w:p>
    <w:p w14:paraId="150850A5" w14:textId="3B279BF6" w:rsidR="00A9655F" w:rsidRPr="00A9655F" w:rsidRDefault="00A9655F" w:rsidP="00A9655F">
      <w:pPr>
        <w:ind w:left="426"/>
        <w:jc w:val="both"/>
        <w:rPr>
          <w:rFonts w:ascii="Arial Narrow" w:hAnsi="Arial Narrow"/>
        </w:rPr>
      </w:pPr>
      <w:r w:rsidRPr="00A9655F">
        <w:rPr>
          <w:rFonts w:ascii="Arial Narrow" w:hAnsi="Arial Narrow"/>
        </w:rPr>
        <w:t xml:space="preserve">Asimismo, se han considerado las particularidades </w:t>
      </w:r>
      <w:r w:rsidRPr="00A9655F">
        <w:rPr>
          <w:rFonts w:ascii="Arial Narrow" w:hAnsi="Arial Narrow"/>
          <w:b/>
          <w:bCs/>
        </w:rPr>
        <w:t>climáticas y ambientales de Chachapoyas</w:t>
      </w:r>
      <w:r w:rsidRPr="00A9655F">
        <w:rPr>
          <w:rFonts w:ascii="Arial Narrow" w:hAnsi="Arial Narrow"/>
        </w:rPr>
        <w:t xml:space="preserve">, caracterizada por un clima templado subhúmedo, con temperaturas que fluctúan entre los 11 °C y 22 °C, alta humedad relativa y precipitaciones estacionales. Estas condiciones influyen directamente en las soluciones arquitectónicas adoptadas, tales como: la definición de cubiertas inclinadas con un </w:t>
      </w:r>
      <w:r w:rsidR="003E3B05">
        <w:rPr>
          <w:rFonts w:ascii="Arial Narrow" w:hAnsi="Arial Narrow"/>
        </w:rPr>
        <w:t>3</w:t>
      </w:r>
      <w:r w:rsidRPr="00A9655F">
        <w:rPr>
          <w:rFonts w:ascii="Arial Narrow" w:hAnsi="Arial Narrow"/>
        </w:rPr>
        <w:t>0% de pendiente para evacuar eficientemente el agua de lluvia; la orientación de los bloques para aprovechar iluminación y ventilación natural; y el uso de sistemas pasivos de confort térmico que reducen el consumo energético y los costos de mantenimiento.</w:t>
      </w:r>
    </w:p>
    <w:p w14:paraId="7B0A9311" w14:textId="77777777" w:rsidR="00A9655F" w:rsidRPr="00A9655F" w:rsidRDefault="00A9655F" w:rsidP="00A9655F">
      <w:pPr>
        <w:ind w:left="426"/>
        <w:jc w:val="both"/>
        <w:rPr>
          <w:rFonts w:ascii="Arial Narrow" w:hAnsi="Arial Narrow"/>
        </w:rPr>
      </w:pPr>
      <w:r w:rsidRPr="00A9655F">
        <w:rPr>
          <w:rFonts w:ascii="Arial Narrow" w:hAnsi="Arial Narrow"/>
        </w:rPr>
        <w:t xml:space="preserve">El diseño también responde a la </w:t>
      </w:r>
      <w:r w:rsidRPr="00A9655F">
        <w:rPr>
          <w:rFonts w:ascii="Arial Narrow" w:hAnsi="Arial Narrow"/>
          <w:b/>
          <w:bCs/>
        </w:rPr>
        <w:t>identidad urbana y cultural de Chachapoyas</w:t>
      </w:r>
      <w:r w:rsidRPr="00A9655F">
        <w:rPr>
          <w:rFonts w:ascii="Arial Narrow" w:hAnsi="Arial Narrow"/>
        </w:rPr>
        <w:t>, ciudad que conserva una trama colonial en su centro histórico, con casonas tradicionales articuladas alrededor de patios centrales. Inspirándose en esta tipología, la propuesta arquitectónica incorpora espacios públicos y áreas de encuentro que fortalecen la relación entre la población y la institución, contribuyendo a la transparencia y cercanía del sistema de justicia con la ciudadanía.</w:t>
      </w:r>
    </w:p>
    <w:p w14:paraId="5FB8FE2B" w14:textId="77777777" w:rsidR="00A9655F" w:rsidRPr="00A9655F" w:rsidRDefault="00A9655F" w:rsidP="00A9655F">
      <w:pPr>
        <w:ind w:left="426"/>
        <w:jc w:val="both"/>
        <w:rPr>
          <w:rFonts w:ascii="Arial Narrow" w:hAnsi="Arial Narrow"/>
          <w:b/>
          <w:bCs/>
        </w:rPr>
      </w:pPr>
      <w:r w:rsidRPr="00A9655F">
        <w:rPr>
          <w:rFonts w:ascii="Arial Narrow" w:hAnsi="Arial Narrow"/>
          <w:b/>
          <w:bCs/>
        </w:rPr>
        <w:t>Concepto arquitectónico</w:t>
      </w:r>
    </w:p>
    <w:p w14:paraId="56FB8F5C" w14:textId="77777777" w:rsidR="00A9655F" w:rsidRPr="00A9655F" w:rsidRDefault="00A9655F" w:rsidP="00A9655F">
      <w:pPr>
        <w:ind w:left="426"/>
        <w:jc w:val="both"/>
        <w:rPr>
          <w:rFonts w:ascii="Arial Narrow" w:hAnsi="Arial Narrow"/>
        </w:rPr>
      </w:pPr>
      <w:r w:rsidRPr="00A9655F">
        <w:rPr>
          <w:rFonts w:ascii="Arial Narrow" w:hAnsi="Arial Narrow"/>
        </w:rPr>
        <w:t xml:space="preserve">La </w:t>
      </w:r>
      <w:r w:rsidRPr="00A9655F">
        <w:rPr>
          <w:rFonts w:ascii="Arial Narrow" w:hAnsi="Arial Narrow"/>
          <w:b/>
          <w:bCs/>
        </w:rPr>
        <w:t>idea rectora</w:t>
      </w:r>
      <w:r w:rsidRPr="00A9655F">
        <w:rPr>
          <w:rFonts w:ascii="Arial Narrow" w:hAnsi="Arial Narrow"/>
        </w:rPr>
        <w:t xml:space="preserve"> del proyecto se centra en tres valores fundamentales: </w:t>
      </w:r>
      <w:r w:rsidRPr="00A9655F">
        <w:rPr>
          <w:rFonts w:ascii="Arial Narrow" w:hAnsi="Arial Narrow"/>
          <w:b/>
          <w:bCs/>
        </w:rPr>
        <w:t>Transparencia, Agilidad e Institucionalidad</w:t>
      </w:r>
      <w:r w:rsidRPr="00A9655F">
        <w:rPr>
          <w:rFonts w:ascii="Arial Narrow" w:hAnsi="Arial Narrow"/>
        </w:rPr>
        <w:t>.</w:t>
      </w:r>
    </w:p>
    <w:p w14:paraId="0BB7B12A" w14:textId="77777777" w:rsidR="00A9655F" w:rsidRPr="00A9655F" w:rsidRDefault="00A9655F" w:rsidP="009C099D">
      <w:pPr>
        <w:numPr>
          <w:ilvl w:val="0"/>
          <w:numId w:val="20"/>
        </w:numPr>
        <w:ind w:left="993"/>
        <w:jc w:val="both"/>
        <w:rPr>
          <w:rFonts w:ascii="Arial Narrow" w:hAnsi="Arial Narrow"/>
        </w:rPr>
      </w:pPr>
      <w:r w:rsidRPr="00A9655F">
        <w:rPr>
          <w:rFonts w:ascii="Arial Narrow" w:hAnsi="Arial Narrow"/>
          <w:b/>
          <w:bCs/>
        </w:rPr>
        <w:t>Transparencia</w:t>
      </w:r>
      <w:r w:rsidRPr="00A9655F">
        <w:rPr>
          <w:rFonts w:ascii="Arial Narrow" w:hAnsi="Arial Narrow"/>
        </w:rPr>
        <w:t>: se materializa en la integración de espacios públicos y áreas de interacción ciudadana, que promueven la cercanía entre la población y la administración de justicia.</w:t>
      </w:r>
    </w:p>
    <w:p w14:paraId="21144B96" w14:textId="77777777" w:rsidR="00A9655F" w:rsidRPr="00A9655F" w:rsidRDefault="00A9655F" w:rsidP="009C099D">
      <w:pPr>
        <w:numPr>
          <w:ilvl w:val="0"/>
          <w:numId w:val="20"/>
        </w:numPr>
        <w:ind w:left="993"/>
        <w:jc w:val="both"/>
        <w:rPr>
          <w:rFonts w:ascii="Arial Narrow" w:hAnsi="Arial Narrow"/>
        </w:rPr>
      </w:pPr>
      <w:r w:rsidRPr="00A9655F">
        <w:rPr>
          <w:rFonts w:ascii="Arial Narrow" w:hAnsi="Arial Narrow"/>
          <w:b/>
          <w:bCs/>
        </w:rPr>
        <w:t>Agilidad</w:t>
      </w:r>
      <w:r w:rsidRPr="00A9655F">
        <w:rPr>
          <w:rFonts w:ascii="Arial Narrow" w:hAnsi="Arial Narrow"/>
        </w:rPr>
        <w:t>: se refleja en la organización funcional y moderna de los ambientes, con circulaciones claras y diferenciadas que permiten un flujo ordenado y eficiente de usuarios, personal judicial y administrativo.</w:t>
      </w:r>
    </w:p>
    <w:p w14:paraId="22A47D3B" w14:textId="77777777" w:rsidR="00A9655F" w:rsidRPr="00A9655F" w:rsidRDefault="00A9655F" w:rsidP="009C099D">
      <w:pPr>
        <w:numPr>
          <w:ilvl w:val="0"/>
          <w:numId w:val="20"/>
        </w:numPr>
        <w:ind w:left="993"/>
        <w:jc w:val="both"/>
        <w:rPr>
          <w:rFonts w:ascii="Arial Narrow" w:hAnsi="Arial Narrow"/>
        </w:rPr>
      </w:pPr>
      <w:r w:rsidRPr="00A9655F">
        <w:rPr>
          <w:rFonts w:ascii="Arial Narrow" w:hAnsi="Arial Narrow"/>
          <w:b/>
          <w:bCs/>
        </w:rPr>
        <w:t>Institucionalidad</w:t>
      </w:r>
      <w:r w:rsidRPr="00A9655F">
        <w:rPr>
          <w:rFonts w:ascii="Arial Narrow" w:hAnsi="Arial Narrow"/>
        </w:rPr>
        <w:t>: se proyecta en la volumetría monumental y sobria de la edificación, en el uso de líneas arquitectónicas limpias y en la integración de materiales que transmiten solidez y representatividad.</w:t>
      </w:r>
    </w:p>
    <w:p w14:paraId="1B64FBB4" w14:textId="77777777" w:rsidR="00A9655F" w:rsidRPr="00A9655F" w:rsidRDefault="00A9655F" w:rsidP="00A9655F">
      <w:pPr>
        <w:ind w:left="426"/>
        <w:jc w:val="both"/>
        <w:rPr>
          <w:rFonts w:ascii="Arial Narrow" w:hAnsi="Arial Narrow"/>
        </w:rPr>
      </w:pPr>
      <w:r w:rsidRPr="00A9655F">
        <w:rPr>
          <w:rFonts w:ascii="Arial Narrow" w:hAnsi="Arial Narrow"/>
        </w:rPr>
        <w:t xml:space="preserve">El conjunto arquitectónico está conformado por </w:t>
      </w:r>
      <w:r w:rsidRPr="00A9655F">
        <w:rPr>
          <w:rFonts w:ascii="Arial Narrow" w:hAnsi="Arial Narrow"/>
          <w:b/>
          <w:bCs/>
        </w:rPr>
        <w:t>módulos especializados</w:t>
      </w:r>
      <w:r w:rsidRPr="00A9655F">
        <w:rPr>
          <w:rFonts w:ascii="Arial Narrow" w:hAnsi="Arial Narrow"/>
        </w:rPr>
        <w:t xml:space="preserve">, que agrupan de manera ordenada los diferentes órganos jurisdiccionales, áreas administrativas, servicios auxiliares y espacios complementarios. Entre ellos destacan los módulos destinados a juzgados penales y de familia, juzgados civiles y laborales, áreas administrativas, salas de conferencias, unidades de la PNP y carceletas, así como estacionamientos, áreas exteriores y zonas de servicios complementarios. Esta </w:t>
      </w:r>
      <w:r w:rsidRPr="00A9655F">
        <w:rPr>
          <w:rFonts w:ascii="Arial Narrow" w:hAnsi="Arial Narrow"/>
        </w:rPr>
        <w:lastRenderedPageBreak/>
        <w:t>organización modular permite una adecuada jerarquización de los espacios y asegura la flexibilidad del conjunto para atender futuras demandas institucionales.</w:t>
      </w:r>
    </w:p>
    <w:p w14:paraId="0C18F5DF" w14:textId="77777777" w:rsidR="00A9655F" w:rsidRPr="00A9655F" w:rsidRDefault="00A9655F" w:rsidP="00A9655F">
      <w:pPr>
        <w:ind w:left="426"/>
        <w:jc w:val="both"/>
        <w:rPr>
          <w:rFonts w:ascii="Arial Narrow" w:hAnsi="Arial Narrow"/>
          <w:b/>
          <w:bCs/>
        </w:rPr>
      </w:pPr>
      <w:r w:rsidRPr="00A9655F">
        <w:rPr>
          <w:rFonts w:ascii="Arial Narrow" w:hAnsi="Arial Narrow"/>
          <w:b/>
          <w:bCs/>
        </w:rPr>
        <w:t>Funcionalidad, seguridad y confort</w:t>
      </w:r>
    </w:p>
    <w:p w14:paraId="349D1872" w14:textId="77777777" w:rsidR="00A9655F" w:rsidRPr="00A9655F" w:rsidRDefault="00A9655F" w:rsidP="00A9655F">
      <w:pPr>
        <w:ind w:left="426"/>
        <w:jc w:val="both"/>
        <w:rPr>
          <w:rFonts w:ascii="Arial Narrow" w:hAnsi="Arial Narrow"/>
        </w:rPr>
      </w:pPr>
      <w:r w:rsidRPr="00A9655F">
        <w:rPr>
          <w:rFonts w:ascii="Arial Narrow" w:hAnsi="Arial Narrow"/>
        </w:rPr>
        <w:t>La propuesta arquitectónica busca garantizar ambientes confortables, seguros y funcionales, incorporando criterios de accesibilidad universal, señalización estandarizada y sistemas de evacuación claramente definidos. Los espacios han sido diseñados para optimizar la iluminación y ventilación natural, reducir la dependencia de sistemas artificiales y mejorar la eficiencia energética del edificio.</w:t>
      </w:r>
    </w:p>
    <w:p w14:paraId="09BF9C3E" w14:textId="77777777" w:rsidR="00A9655F" w:rsidRPr="00A9655F" w:rsidRDefault="00A9655F" w:rsidP="00A9655F">
      <w:pPr>
        <w:ind w:left="426"/>
        <w:jc w:val="both"/>
        <w:rPr>
          <w:rFonts w:ascii="Arial Narrow" w:hAnsi="Arial Narrow"/>
        </w:rPr>
      </w:pPr>
      <w:r w:rsidRPr="00A9655F">
        <w:rPr>
          <w:rFonts w:ascii="Arial Narrow" w:hAnsi="Arial Narrow"/>
        </w:rPr>
        <w:t xml:space="preserve">Se ha prestado especial atención a la </w:t>
      </w:r>
      <w:r w:rsidRPr="00A9655F">
        <w:rPr>
          <w:rFonts w:ascii="Arial Narrow" w:hAnsi="Arial Narrow"/>
          <w:b/>
          <w:bCs/>
        </w:rPr>
        <w:t>seguridad de los usuarios y del personal</w:t>
      </w:r>
      <w:r w:rsidRPr="00A9655F">
        <w:rPr>
          <w:rFonts w:ascii="Arial Narrow" w:hAnsi="Arial Narrow"/>
        </w:rPr>
        <w:t>, con circulaciones diferenciadas que evitan la interferencia entre flujos, accesos controlados a zonas restringidas y cumplimiento de las normas de seguridad del Poder Judicial. Además, se han considerado soluciones constructivas adaptadas al clima de Chachapoyas, con materiales adecuados para soportar la humedad, las lluvias estacionales y las variaciones térmicas propias de la zona andina.</w:t>
      </w:r>
    </w:p>
    <w:p w14:paraId="16D9AD4D" w14:textId="77777777" w:rsidR="00A9655F" w:rsidRPr="00A9655F" w:rsidRDefault="00A9655F" w:rsidP="00A9655F">
      <w:pPr>
        <w:ind w:left="426"/>
        <w:jc w:val="both"/>
        <w:rPr>
          <w:rFonts w:ascii="Arial Narrow" w:hAnsi="Arial Narrow"/>
          <w:b/>
          <w:bCs/>
        </w:rPr>
      </w:pPr>
      <w:r w:rsidRPr="00A9655F">
        <w:rPr>
          <w:rFonts w:ascii="Arial Narrow" w:hAnsi="Arial Narrow"/>
          <w:b/>
          <w:bCs/>
        </w:rPr>
        <w:t>Proyección institucional y urbana</w:t>
      </w:r>
    </w:p>
    <w:p w14:paraId="37DA0DFB" w14:textId="77777777" w:rsidR="00A9655F" w:rsidRPr="00A9655F" w:rsidRDefault="00A9655F" w:rsidP="00A9655F">
      <w:pPr>
        <w:ind w:left="426"/>
        <w:jc w:val="both"/>
        <w:rPr>
          <w:rFonts w:ascii="Arial Narrow" w:hAnsi="Arial Narrow"/>
        </w:rPr>
      </w:pPr>
      <w:r w:rsidRPr="00A9655F">
        <w:rPr>
          <w:rFonts w:ascii="Arial Narrow" w:hAnsi="Arial Narrow"/>
        </w:rPr>
        <w:t xml:space="preserve">Más allá de su funcionalidad, la nueva sede judicial de la Corte Superior de Justicia de Amazonas se concibe como un </w:t>
      </w:r>
      <w:r w:rsidRPr="00A9655F">
        <w:rPr>
          <w:rFonts w:ascii="Arial Narrow" w:hAnsi="Arial Narrow"/>
          <w:b/>
          <w:bCs/>
        </w:rPr>
        <w:t>referente urbano e institucional</w:t>
      </w:r>
      <w:r w:rsidRPr="00A9655F">
        <w:rPr>
          <w:rFonts w:ascii="Arial Narrow" w:hAnsi="Arial Narrow"/>
        </w:rPr>
        <w:t>. Su presencia arquitectónica busca consolidarse como un símbolo de modernidad y confianza, contribuyendo a elevar la percepción ciudadana sobre el sistema de justicia y generando un impacto positivo en la imagen institucional del Poder Judicial en la región.</w:t>
      </w:r>
    </w:p>
    <w:p w14:paraId="43573A10" w14:textId="77777777" w:rsidR="00A9655F" w:rsidRPr="00A9655F" w:rsidRDefault="00A9655F" w:rsidP="00A9655F">
      <w:pPr>
        <w:ind w:left="426"/>
        <w:jc w:val="both"/>
        <w:rPr>
          <w:rFonts w:ascii="Arial Narrow" w:hAnsi="Arial Narrow"/>
        </w:rPr>
      </w:pPr>
      <w:r w:rsidRPr="00A9655F">
        <w:rPr>
          <w:rFonts w:ascii="Arial Narrow" w:hAnsi="Arial Narrow"/>
        </w:rPr>
        <w:t>De esta manera, la propuesta no solo atiende las necesidades operativas de la administración de justicia, sino que también aporta valor social, cultural y urbano, fortaleciendo el vínculo entre la institución y la población.</w:t>
      </w:r>
    </w:p>
    <w:p w14:paraId="045B5687" w14:textId="77777777" w:rsidR="00A9655F" w:rsidRPr="00A9655F" w:rsidRDefault="00A9655F" w:rsidP="00A9655F">
      <w:pPr>
        <w:ind w:left="426"/>
        <w:jc w:val="both"/>
        <w:rPr>
          <w:rFonts w:ascii="Arial Narrow" w:hAnsi="Arial Narrow"/>
        </w:rPr>
      </w:pPr>
      <w:r w:rsidRPr="00A9655F">
        <w:rPr>
          <w:rFonts w:ascii="Arial Narrow" w:hAnsi="Arial Narrow"/>
        </w:rPr>
        <w:t xml:space="preserve">En conclusión, esta </w:t>
      </w:r>
      <w:r w:rsidRPr="00A9655F">
        <w:rPr>
          <w:rFonts w:ascii="Arial Narrow" w:hAnsi="Arial Narrow"/>
          <w:b/>
          <w:bCs/>
        </w:rPr>
        <w:t>Memoria Descriptiva de Arquitectura</w:t>
      </w:r>
      <w:r w:rsidRPr="00A9655F">
        <w:rPr>
          <w:rFonts w:ascii="Arial Narrow" w:hAnsi="Arial Narrow"/>
        </w:rPr>
        <w:t xml:space="preserve"> expone el sustento técnico, normativo y conceptual que da forma al proyecto, asegurando que la futura sede de la Corte Superior de Justicia de Amazonas sea una infraestructura eficiente, segura, accesible y representativa, acorde a las exigencias del Reglamento Nacional de Edificaciones y de la Directiva </w:t>
      </w:r>
      <w:proofErr w:type="spellStart"/>
      <w:r w:rsidRPr="00A9655F">
        <w:rPr>
          <w:rFonts w:ascii="Arial Narrow" w:hAnsi="Arial Narrow"/>
        </w:rPr>
        <w:t>N°</w:t>
      </w:r>
      <w:proofErr w:type="spellEnd"/>
      <w:r w:rsidRPr="00A9655F">
        <w:rPr>
          <w:rFonts w:ascii="Arial Narrow" w:hAnsi="Arial Narrow"/>
        </w:rPr>
        <w:t xml:space="preserve"> 001-2013-P-PJ, y capaz de responder a los retos de la administración de justicia en el siglo XXI.</w:t>
      </w:r>
    </w:p>
    <w:bookmarkEnd w:id="2"/>
    <w:p w14:paraId="21950878" w14:textId="6D729558" w:rsidR="00A9655F" w:rsidRDefault="00A9655F" w:rsidP="00A9655F"/>
    <w:p w14:paraId="5FD8422F" w14:textId="1927FD88" w:rsidR="00A9655F" w:rsidRDefault="00A9655F" w:rsidP="00A9655F"/>
    <w:p w14:paraId="2E360095" w14:textId="68C1141E" w:rsidR="00A9655F" w:rsidRDefault="00A9655F" w:rsidP="00A9655F"/>
    <w:p w14:paraId="522DA162" w14:textId="0C7BCC2C" w:rsidR="00A9655F" w:rsidRDefault="00A9655F" w:rsidP="00A9655F"/>
    <w:p w14:paraId="04545A17" w14:textId="3310E99E" w:rsidR="00A9655F" w:rsidRDefault="00A9655F" w:rsidP="00A9655F"/>
    <w:p w14:paraId="2ADF2D5B" w14:textId="4EDBB3EB" w:rsidR="00A9655F" w:rsidRDefault="00A9655F" w:rsidP="00A9655F"/>
    <w:p w14:paraId="5D9214E0" w14:textId="4837B715" w:rsidR="00A9655F" w:rsidRDefault="00A9655F" w:rsidP="00A9655F"/>
    <w:p w14:paraId="1C777513" w14:textId="2DD32894" w:rsidR="00A9655F" w:rsidRDefault="00A9655F" w:rsidP="00A9655F"/>
    <w:p w14:paraId="18C884F8" w14:textId="5FA1D158" w:rsidR="00A9655F" w:rsidRDefault="00A9655F" w:rsidP="00A9655F"/>
    <w:p w14:paraId="5DE90019" w14:textId="4EB5A4D6" w:rsidR="00A9655F" w:rsidRDefault="00A9655F" w:rsidP="00A9655F"/>
    <w:p w14:paraId="298172D8" w14:textId="661F9EC9" w:rsidR="00A9655F" w:rsidRDefault="00A9655F" w:rsidP="00A9655F"/>
    <w:p w14:paraId="027AE3A5" w14:textId="597F708A" w:rsidR="00264A78" w:rsidRDefault="007C221B" w:rsidP="00E73AFF">
      <w:pPr>
        <w:pStyle w:val="Ttulo1"/>
      </w:pPr>
      <w:bookmarkStart w:id="6" w:name="_Toc207185463"/>
      <w:r w:rsidRPr="00080022">
        <w:lastRenderedPageBreak/>
        <w:t xml:space="preserve">ASPECTOS </w:t>
      </w:r>
      <w:r w:rsidR="00264A78" w:rsidRPr="00080022">
        <w:t>GENERAL</w:t>
      </w:r>
      <w:r w:rsidRPr="00080022">
        <w:t>ES</w:t>
      </w:r>
      <w:bookmarkEnd w:id="4"/>
      <w:bookmarkEnd w:id="5"/>
      <w:bookmarkEnd w:id="6"/>
    </w:p>
    <w:p w14:paraId="3F7BF3C7" w14:textId="63FD885E" w:rsidR="00264A78" w:rsidRPr="00277E91" w:rsidRDefault="00264A78" w:rsidP="0022284C">
      <w:pPr>
        <w:spacing w:line="276" w:lineRule="auto"/>
        <w:ind w:left="426"/>
        <w:jc w:val="both"/>
        <w:rPr>
          <w:rFonts w:ascii="Arial Narrow" w:hAnsi="Arial Narrow" w:cs="Arial"/>
          <w:sz w:val="24"/>
          <w:szCs w:val="24"/>
        </w:rPr>
      </w:pPr>
      <w:r w:rsidRPr="00277E91">
        <w:rPr>
          <w:rFonts w:ascii="Arial Narrow" w:hAnsi="Arial Narrow" w:cs="Arial"/>
          <w:sz w:val="24"/>
          <w:szCs w:val="24"/>
        </w:rPr>
        <w:t xml:space="preserve">El presente Proyecto </w:t>
      </w:r>
      <w:r w:rsidR="007C221B" w:rsidRPr="007C221B">
        <w:rPr>
          <w:rFonts w:ascii="Arial Narrow" w:hAnsi="Arial Narrow" w:cs="Arial"/>
          <w:sz w:val="24"/>
          <w:szCs w:val="24"/>
        </w:rPr>
        <w:t>“MEJORAMIENTO DE LOS SERVICIOS DE ADMINISTRACIÓN DE JUSTICIA DE LOS ÓRGANOS JURISDICCIONALES DE LA SEDE CENTRAL DE LA CORTE SUPERIOR DE JUSTICIA DE AMAZONAS, UBICADOS EN EL DISTRITO DE CHACHAPOYAS,</w:t>
      </w:r>
      <w:r w:rsidR="007C221B">
        <w:rPr>
          <w:rFonts w:ascii="Arial Narrow" w:hAnsi="Arial Narrow" w:cs="Arial"/>
          <w:sz w:val="24"/>
          <w:szCs w:val="24"/>
        </w:rPr>
        <w:t xml:space="preserve"> </w:t>
      </w:r>
      <w:r w:rsidR="007C221B" w:rsidRPr="007C221B">
        <w:rPr>
          <w:rFonts w:ascii="Arial Narrow" w:hAnsi="Arial Narrow" w:cs="Arial"/>
          <w:sz w:val="24"/>
          <w:szCs w:val="24"/>
        </w:rPr>
        <w:t xml:space="preserve">PROVINCIA DE CHACHAPOYAS, DEPARTAMENTO DE AMAZONAS” CUI </w:t>
      </w:r>
      <w:proofErr w:type="spellStart"/>
      <w:r w:rsidR="007C221B" w:rsidRPr="007C221B">
        <w:rPr>
          <w:rFonts w:ascii="Arial Narrow" w:hAnsi="Arial Narrow" w:cs="Arial"/>
          <w:sz w:val="24"/>
          <w:szCs w:val="24"/>
        </w:rPr>
        <w:t>N°</w:t>
      </w:r>
      <w:proofErr w:type="spellEnd"/>
      <w:r w:rsidR="007C221B" w:rsidRPr="007C221B">
        <w:rPr>
          <w:rFonts w:ascii="Arial Narrow" w:hAnsi="Arial Narrow" w:cs="Arial"/>
          <w:sz w:val="24"/>
          <w:szCs w:val="24"/>
        </w:rPr>
        <w:t xml:space="preserve"> 2405725</w:t>
      </w:r>
      <w:r w:rsidRPr="00277E91">
        <w:rPr>
          <w:rFonts w:ascii="Arial Narrow" w:hAnsi="Arial Narrow" w:cs="Arial"/>
          <w:sz w:val="24"/>
          <w:szCs w:val="24"/>
        </w:rPr>
        <w:t>,</w:t>
      </w:r>
      <w:r w:rsidR="007C221B">
        <w:rPr>
          <w:rFonts w:ascii="Arial Narrow" w:hAnsi="Arial Narrow" w:cs="Arial"/>
          <w:sz w:val="24"/>
          <w:szCs w:val="24"/>
        </w:rPr>
        <w:t xml:space="preserve"> </w:t>
      </w:r>
      <w:r w:rsidRPr="00277E91">
        <w:rPr>
          <w:rFonts w:ascii="Arial Narrow" w:hAnsi="Arial Narrow" w:cs="Arial"/>
          <w:sz w:val="24"/>
          <w:szCs w:val="24"/>
        </w:rPr>
        <w:t xml:space="preserve">se ha desarrollado de acuerdo al Reglamento Nacional de Edificaciones, de igual manera se ha tomado en cuenta </w:t>
      </w:r>
      <w:r w:rsidR="002F4E7D">
        <w:rPr>
          <w:rFonts w:ascii="Arial Narrow" w:hAnsi="Arial Narrow" w:cs="Arial"/>
          <w:sz w:val="24"/>
          <w:szCs w:val="24"/>
        </w:rPr>
        <w:t>la directiva 001-2013-P.P.J</w:t>
      </w:r>
      <w:r w:rsidRPr="00277E91">
        <w:rPr>
          <w:rFonts w:ascii="Arial Narrow" w:hAnsi="Arial Narrow" w:cs="Arial"/>
          <w:sz w:val="24"/>
          <w:szCs w:val="24"/>
        </w:rPr>
        <w:t>.</w:t>
      </w:r>
    </w:p>
    <w:p w14:paraId="1E0992C3" w14:textId="77777777" w:rsidR="00FC6FC0" w:rsidRDefault="00264A78" w:rsidP="0022284C">
      <w:pPr>
        <w:spacing w:line="276" w:lineRule="auto"/>
        <w:ind w:left="426"/>
        <w:jc w:val="both"/>
        <w:rPr>
          <w:rFonts w:ascii="Arial Narrow" w:hAnsi="Arial Narrow" w:cs="Arial"/>
          <w:sz w:val="24"/>
          <w:szCs w:val="24"/>
          <w:lang w:val="es-ES_tradnl"/>
        </w:rPr>
      </w:pPr>
      <w:r w:rsidRPr="00277E91">
        <w:rPr>
          <w:rFonts w:ascii="Arial Narrow" w:hAnsi="Arial Narrow" w:cs="Arial"/>
          <w:sz w:val="24"/>
          <w:szCs w:val="24"/>
        </w:rPr>
        <w:t xml:space="preserve">Debido a las características del Proyecto se programó inicialmente un reconocimiento </w:t>
      </w:r>
      <w:r w:rsidR="002F4E7D" w:rsidRPr="00277E91">
        <w:rPr>
          <w:rFonts w:ascii="Arial Narrow" w:hAnsi="Arial Narrow" w:cs="Arial"/>
          <w:sz w:val="24"/>
          <w:szCs w:val="24"/>
        </w:rPr>
        <w:t>D</w:t>
      </w:r>
      <w:r w:rsidR="002F4E7D">
        <w:rPr>
          <w:rFonts w:ascii="Arial Narrow" w:hAnsi="Arial Narrow" w:cs="Arial"/>
          <w:sz w:val="24"/>
          <w:szCs w:val="24"/>
        </w:rPr>
        <w:t>el terreno</w:t>
      </w:r>
      <w:r w:rsidRPr="00277E91">
        <w:rPr>
          <w:rFonts w:ascii="Arial Narrow" w:hAnsi="Arial Narrow" w:cs="Arial"/>
          <w:sz w:val="24"/>
          <w:szCs w:val="24"/>
        </w:rPr>
        <w:t>, para evaluar y tomar contacto con las condicionantes físicas existentes.  Se tomó en consideración las características geográficas, topográficas, climáticas, accesibilidad; así como las condicionantes técnicas y de operatividad de las instalaciones a proyectar. Con la finalidad de asegurar dentro de lo posible la vida útil, calidad y confort de dicha infraestructura.</w:t>
      </w:r>
      <w:r w:rsidRPr="00277E91">
        <w:rPr>
          <w:rFonts w:ascii="Arial Narrow" w:hAnsi="Arial Narrow" w:cs="Arial"/>
          <w:sz w:val="24"/>
          <w:szCs w:val="24"/>
          <w:lang w:val="es-ES_tradnl"/>
        </w:rPr>
        <w:t xml:space="preserve">    </w:t>
      </w:r>
    </w:p>
    <w:p w14:paraId="257E4A22" w14:textId="0157E1A1" w:rsidR="00264A78" w:rsidRDefault="00FC6FC0" w:rsidP="0022284C">
      <w:pPr>
        <w:spacing w:line="276" w:lineRule="auto"/>
        <w:ind w:left="426"/>
        <w:jc w:val="both"/>
        <w:rPr>
          <w:rFonts w:ascii="Arial Narrow" w:hAnsi="Arial Narrow" w:cs="Arial"/>
          <w:sz w:val="24"/>
          <w:szCs w:val="24"/>
        </w:rPr>
      </w:pPr>
      <w:r>
        <w:rPr>
          <w:rFonts w:ascii="Arial Narrow" w:hAnsi="Arial Narrow" w:cs="Arial"/>
          <w:sz w:val="24"/>
          <w:szCs w:val="24"/>
          <w:lang w:val="es-ES_tradnl"/>
        </w:rPr>
        <w:t xml:space="preserve">El proyecto se ha concebido </w:t>
      </w:r>
      <w:r w:rsidR="008B783E">
        <w:rPr>
          <w:rFonts w:ascii="Arial Narrow" w:hAnsi="Arial Narrow" w:cs="Arial"/>
          <w:sz w:val="24"/>
          <w:szCs w:val="24"/>
          <w:lang w:val="es-ES_tradnl"/>
        </w:rPr>
        <w:t xml:space="preserve">para brindar mejores condiciones del servicio a los usuarios, en </w:t>
      </w:r>
      <w:r w:rsidR="008B783E" w:rsidRPr="00774B8C">
        <w:rPr>
          <w:rFonts w:ascii="Arial Narrow" w:hAnsi="Arial Narrow" w:cs="Arial"/>
          <w:sz w:val="24"/>
          <w:szCs w:val="24"/>
        </w:rPr>
        <w:t>ambientes</w:t>
      </w:r>
      <w:r w:rsidR="008B783E">
        <w:rPr>
          <w:rFonts w:ascii="Arial Narrow" w:hAnsi="Arial Narrow" w:cs="Arial"/>
          <w:sz w:val="24"/>
          <w:szCs w:val="24"/>
          <w:lang w:val="es-ES_tradnl"/>
        </w:rPr>
        <w:t xml:space="preserve"> adecuados, atención oportuna y cumplimiento de los plazos procesales lo que redunda en incrementar significativamente la imagen del poder judicial, </w:t>
      </w:r>
      <w:r w:rsidR="008B783E">
        <w:rPr>
          <w:rFonts w:ascii="Arial Narrow" w:hAnsi="Arial Narrow" w:cs="Arial"/>
          <w:sz w:val="24"/>
          <w:szCs w:val="24"/>
        </w:rPr>
        <w:t>este proyecto cuenta con un área de 15,195.906m2. o 1.5195 has.</w:t>
      </w:r>
    </w:p>
    <w:p w14:paraId="78EEC221" w14:textId="594F9AA9" w:rsidR="00264A78" w:rsidRPr="001806A6" w:rsidRDefault="008B783E" w:rsidP="00E73AFF">
      <w:pPr>
        <w:pStyle w:val="Ttulo1"/>
        <w:rPr>
          <w:rStyle w:val="Referenciaintensa"/>
          <w:b/>
          <w:bCs w:val="0"/>
          <w:smallCaps/>
          <w:color w:val="auto"/>
          <w:spacing w:val="0"/>
        </w:rPr>
      </w:pPr>
      <w:bookmarkStart w:id="7" w:name="_Toc178674109"/>
      <w:bookmarkStart w:id="8" w:name="_Toc178676968"/>
      <w:bookmarkStart w:id="9" w:name="_Toc207185464"/>
      <w:r w:rsidRPr="001806A6">
        <w:t>ANTECEDENTES</w:t>
      </w:r>
      <w:r w:rsidRPr="001806A6">
        <w:rPr>
          <w:rStyle w:val="Referenciaintensa"/>
          <w:b/>
          <w:bCs w:val="0"/>
          <w:smallCaps/>
          <w:color w:val="auto"/>
          <w:spacing w:val="0"/>
        </w:rPr>
        <w:t xml:space="preserve"> </w:t>
      </w:r>
      <w:r w:rsidR="00344658" w:rsidRPr="001806A6">
        <w:rPr>
          <w:rStyle w:val="Referenciaintensa"/>
          <w:b/>
          <w:bCs w:val="0"/>
          <w:smallCaps/>
          <w:color w:val="auto"/>
          <w:spacing w:val="0"/>
        </w:rPr>
        <w:t xml:space="preserve">Y DOCUMENTOS LEGALES </w:t>
      </w:r>
      <w:r w:rsidRPr="001806A6">
        <w:rPr>
          <w:rStyle w:val="Referenciaintensa"/>
          <w:b/>
          <w:bCs w:val="0"/>
          <w:smallCaps/>
          <w:color w:val="auto"/>
          <w:spacing w:val="0"/>
        </w:rPr>
        <w:t>DEL PROYECTO</w:t>
      </w:r>
      <w:bookmarkEnd w:id="7"/>
      <w:bookmarkEnd w:id="8"/>
      <w:bookmarkEnd w:id="9"/>
    </w:p>
    <w:p w14:paraId="45AE4CCB" w14:textId="7D0C35D8" w:rsidR="00E90461" w:rsidRPr="00E90461" w:rsidRDefault="00E90461" w:rsidP="00D7362B">
      <w:pPr>
        <w:pStyle w:val="Prrafodelista"/>
        <w:numPr>
          <w:ilvl w:val="0"/>
          <w:numId w:val="1"/>
        </w:numPr>
        <w:autoSpaceDE w:val="0"/>
        <w:autoSpaceDN w:val="0"/>
        <w:adjustRightInd w:val="0"/>
        <w:spacing w:line="276" w:lineRule="auto"/>
        <w:ind w:left="426" w:hanging="426"/>
        <w:jc w:val="both"/>
        <w:rPr>
          <w:rFonts w:ascii="Arial Narrow" w:hAnsi="Arial Narrow" w:cs="Arial"/>
          <w:bCs/>
          <w:sz w:val="24"/>
          <w:szCs w:val="24"/>
        </w:rPr>
      </w:pPr>
      <w:r w:rsidRPr="00E90461">
        <w:rPr>
          <w:rFonts w:ascii="Arial Narrow" w:hAnsi="Arial Narrow" w:cs="Arial"/>
          <w:bCs/>
          <w:sz w:val="24"/>
          <w:szCs w:val="24"/>
        </w:rPr>
        <w:t xml:space="preserve">La corte Superior de Justicia de Amazonas, fue creada por Ley </w:t>
      </w:r>
      <w:proofErr w:type="spellStart"/>
      <w:r w:rsidRPr="00E90461">
        <w:rPr>
          <w:rFonts w:ascii="Arial Narrow" w:hAnsi="Arial Narrow" w:cs="Arial"/>
          <w:bCs/>
          <w:sz w:val="24"/>
          <w:szCs w:val="24"/>
        </w:rPr>
        <w:t>N°</w:t>
      </w:r>
      <w:proofErr w:type="spellEnd"/>
      <w:r w:rsidRPr="00E90461">
        <w:rPr>
          <w:rFonts w:ascii="Arial Narrow" w:hAnsi="Arial Narrow" w:cs="Arial"/>
          <w:bCs/>
          <w:sz w:val="24"/>
          <w:szCs w:val="24"/>
        </w:rPr>
        <w:t xml:space="preserve"> 9397, el 19 de diciembre del año 1935, señalando su sede en la ciudad de Chachapoyas, provincia de Chachapoyas, región Amazonas, al ser enviada la Ley al Poder Ejecutivo ésta fue observada, por lo que el Congreso insistiendo en ella lo promulga el 02 de noviembre de 1936. Sin embargo, esta Corte Superior recién se implementa e instala el 20 de agosto de 1942.</w:t>
      </w:r>
    </w:p>
    <w:p w14:paraId="00CC699D" w14:textId="7C04F2C9" w:rsidR="00E90461" w:rsidRPr="00E90461" w:rsidRDefault="00E90461" w:rsidP="00D7362B">
      <w:pPr>
        <w:pStyle w:val="Prrafodelista"/>
        <w:numPr>
          <w:ilvl w:val="0"/>
          <w:numId w:val="1"/>
        </w:numPr>
        <w:autoSpaceDE w:val="0"/>
        <w:autoSpaceDN w:val="0"/>
        <w:adjustRightInd w:val="0"/>
        <w:spacing w:line="276" w:lineRule="auto"/>
        <w:ind w:left="426" w:hanging="426"/>
        <w:jc w:val="both"/>
        <w:rPr>
          <w:rFonts w:ascii="Arial Narrow" w:hAnsi="Arial Narrow" w:cs="Arial"/>
          <w:bCs/>
          <w:sz w:val="24"/>
          <w:szCs w:val="24"/>
        </w:rPr>
      </w:pPr>
      <w:r w:rsidRPr="00E90461">
        <w:rPr>
          <w:rFonts w:ascii="Arial Narrow" w:hAnsi="Arial Narrow" w:cs="Arial"/>
          <w:bCs/>
          <w:sz w:val="24"/>
          <w:szCs w:val="24"/>
        </w:rPr>
        <w:t xml:space="preserve">Con fecha 05 de febrero del año 2007, mediante OFICIO </w:t>
      </w:r>
      <w:proofErr w:type="spellStart"/>
      <w:r w:rsidRPr="00E90461">
        <w:rPr>
          <w:rFonts w:ascii="Arial Narrow" w:hAnsi="Arial Narrow" w:cs="Arial"/>
          <w:bCs/>
          <w:sz w:val="24"/>
          <w:szCs w:val="24"/>
        </w:rPr>
        <w:t>N°</w:t>
      </w:r>
      <w:proofErr w:type="spellEnd"/>
      <w:r w:rsidRPr="00E90461">
        <w:rPr>
          <w:rFonts w:ascii="Arial Narrow" w:hAnsi="Arial Narrow" w:cs="Arial"/>
          <w:bCs/>
          <w:sz w:val="24"/>
          <w:szCs w:val="24"/>
        </w:rPr>
        <w:t xml:space="preserve"> 011-2007- OPI- PJ, la OPI del Poder Judicial, señala que ha reevaluado el PIP denominado: “CONSTRUCCIÓN DE LA NUEVA SEDE DE LA CORTE SUPERIOR DE JUSTICIA DE AMAZONAS”, SNIP </w:t>
      </w:r>
      <w:proofErr w:type="spellStart"/>
      <w:r w:rsidRPr="00E90461">
        <w:rPr>
          <w:rFonts w:ascii="Arial Narrow" w:hAnsi="Arial Narrow" w:cs="Arial"/>
          <w:bCs/>
          <w:sz w:val="24"/>
          <w:szCs w:val="24"/>
        </w:rPr>
        <w:t>N°</w:t>
      </w:r>
      <w:proofErr w:type="spellEnd"/>
      <w:r w:rsidRPr="00E90461">
        <w:rPr>
          <w:rFonts w:ascii="Arial Narrow" w:hAnsi="Arial Narrow" w:cs="Arial"/>
          <w:bCs/>
          <w:sz w:val="24"/>
          <w:szCs w:val="24"/>
        </w:rPr>
        <w:t xml:space="preserve"> 1916 (CUI </w:t>
      </w:r>
      <w:proofErr w:type="spellStart"/>
      <w:r w:rsidRPr="00E90461">
        <w:rPr>
          <w:rFonts w:ascii="Arial Narrow" w:hAnsi="Arial Narrow" w:cs="Arial"/>
          <w:bCs/>
          <w:sz w:val="24"/>
          <w:szCs w:val="24"/>
        </w:rPr>
        <w:t>N°</w:t>
      </w:r>
      <w:proofErr w:type="spellEnd"/>
      <w:r w:rsidRPr="00E90461">
        <w:rPr>
          <w:rFonts w:ascii="Arial Narrow" w:hAnsi="Arial Narrow" w:cs="Arial"/>
          <w:bCs/>
          <w:sz w:val="24"/>
          <w:szCs w:val="24"/>
        </w:rPr>
        <w:t xml:space="preserve"> 2002605), el mismo que ha sido actualizado a nivel de Perfil, recomendando el desarrollo de los estudios a nivel de Pre factibilidad, presentado un monto de inversión S/ 2,864,854.00 (Dos Millones Ochocientos Sesenta y Cuatro Mil Ochocientos Cincuenta y Cuatro con 00/100 Soles), que a la fecha el mismo se encuentra viable y con registro en la fase de inversión, habiéndose formulado dicho estudio en el marco de la normatividad del SNIP.</w:t>
      </w:r>
    </w:p>
    <w:p w14:paraId="37A14502" w14:textId="7F4DAA49" w:rsidR="00E90461" w:rsidRPr="00E90461" w:rsidRDefault="00E90461" w:rsidP="00D7362B">
      <w:pPr>
        <w:pStyle w:val="Prrafodelista"/>
        <w:numPr>
          <w:ilvl w:val="0"/>
          <w:numId w:val="1"/>
        </w:numPr>
        <w:autoSpaceDE w:val="0"/>
        <w:autoSpaceDN w:val="0"/>
        <w:adjustRightInd w:val="0"/>
        <w:spacing w:line="276" w:lineRule="auto"/>
        <w:ind w:left="426" w:hanging="426"/>
        <w:jc w:val="both"/>
        <w:rPr>
          <w:rFonts w:ascii="Arial Narrow" w:hAnsi="Arial Narrow" w:cs="Arial"/>
          <w:bCs/>
          <w:sz w:val="24"/>
          <w:szCs w:val="24"/>
        </w:rPr>
      </w:pPr>
      <w:r w:rsidRPr="00E90461">
        <w:rPr>
          <w:rFonts w:ascii="Arial Narrow" w:hAnsi="Arial Narrow" w:cs="Arial"/>
          <w:bCs/>
          <w:sz w:val="24"/>
          <w:szCs w:val="24"/>
        </w:rPr>
        <w:t xml:space="preserve">Mediante RESOLUCIÓN ADMINISTRATIVA DE LA PRESIDENCIA DEL PODER JUDICIAL </w:t>
      </w:r>
      <w:proofErr w:type="spellStart"/>
      <w:r w:rsidRPr="00E90461">
        <w:rPr>
          <w:rFonts w:ascii="Arial Narrow" w:hAnsi="Arial Narrow" w:cs="Arial"/>
          <w:bCs/>
          <w:sz w:val="24"/>
          <w:szCs w:val="24"/>
        </w:rPr>
        <w:t>N°</w:t>
      </w:r>
      <w:proofErr w:type="spellEnd"/>
      <w:r w:rsidRPr="00E90461">
        <w:rPr>
          <w:rFonts w:ascii="Arial Narrow" w:hAnsi="Arial Narrow" w:cs="Arial"/>
          <w:bCs/>
          <w:sz w:val="24"/>
          <w:szCs w:val="24"/>
        </w:rPr>
        <w:t xml:space="preserve"> 126-2013-P/PJ, de fecha 19 de abril del año 2013, se aprueba la directiva </w:t>
      </w:r>
      <w:proofErr w:type="spellStart"/>
      <w:r w:rsidRPr="00E90461">
        <w:rPr>
          <w:rFonts w:ascii="Arial Narrow" w:hAnsi="Arial Narrow" w:cs="Arial"/>
          <w:bCs/>
          <w:sz w:val="24"/>
          <w:szCs w:val="24"/>
        </w:rPr>
        <w:t>N°</w:t>
      </w:r>
      <w:proofErr w:type="spellEnd"/>
      <w:r w:rsidRPr="00E90461">
        <w:rPr>
          <w:rFonts w:ascii="Arial Narrow" w:hAnsi="Arial Narrow" w:cs="Arial"/>
          <w:bCs/>
          <w:sz w:val="24"/>
          <w:szCs w:val="24"/>
        </w:rPr>
        <w:t xml:space="preserve"> 001-2013-P-PJ, denominado: “Lineamientos para la estandarización de la infraestructura en los Locales Institucionales del Poder Judicial”.</w:t>
      </w:r>
    </w:p>
    <w:p w14:paraId="1C938EBC" w14:textId="211F413E" w:rsidR="00E90461" w:rsidRPr="00E90461" w:rsidRDefault="00E90461" w:rsidP="00D7362B">
      <w:pPr>
        <w:pStyle w:val="Prrafodelista"/>
        <w:numPr>
          <w:ilvl w:val="0"/>
          <w:numId w:val="1"/>
        </w:numPr>
        <w:autoSpaceDE w:val="0"/>
        <w:autoSpaceDN w:val="0"/>
        <w:adjustRightInd w:val="0"/>
        <w:spacing w:line="276" w:lineRule="auto"/>
        <w:ind w:left="426" w:hanging="426"/>
        <w:jc w:val="both"/>
        <w:rPr>
          <w:rFonts w:ascii="Arial Narrow" w:hAnsi="Arial Narrow" w:cs="Arial"/>
          <w:bCs/>
          <w:sz w:val="24"/>
          <w:szCs w:val="24"/>
        </w:rPr>
      </w:pPr>
      <w:r w:rsidRPr="00E90461">
        <w:rPr>
          <w:rFonts w:ascii="Arial Narrow" w:hAnsi="Arial Narrow" w:cs="Arial"/>
          <w:bCs/>
          <w:sz w:val="24"/>
          <w:szCs w:val="24"/>
        </w:rPr>
        <w:t xml:space="preserve">Con fecha 01de abril del año 2014, la UF de la CSJ Amazonas realiza el registro en el banco de Proyectos (Según SNIP) del proyecto de Inversión denominado: “MEJORAMIENTO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sidRPr="00E90461">
        <w:rPr>
          <w:rFonts w:ascii="Arial Narrow" w:hAnsi="Arial Narrow" w:cs="Arial"/>
          <w:bCs/>
          <w:sz w:val="24"/>
          <w:szCs w:val="24"/>
        </w:rPr>
        <w:t>N°</w:t>
      </w:r>
      <w:proofErr w:type="spellEnd"/>
      <w:r w:rsidRPr="00E90461">
        <w:rPr>
          <w:rFonts w:ascii="Arial Narrow" w:hAnsi="Arial Narrow" w:cs="Arial"/>
          <w:bCs/>
          <w:sz w:val="24"/>
          <w:szCs w:val="24"/>
        </w:rPr>
        <w:t xml:space="preserve"> 2405725, habiéndose </w:t>
      </w:r>
      <w:r w:rsidRPr="00E90461">
        <w:rPr>
          <w:rFonts w:ascii="Arial Narrow" w:hAnsi="Arial Narrow" w:cs="Arial"/>
          <w:bCs/>
          <w:sz w:val="24"/>
          <w:szCs w:val="24"/>
        </w:rPr>
        <w:lastRenderedPageBreak/>
        <w:t xml:space="preserve">aprobado el estudio de </w:t>
      </w:r>
      <w:proofErr w:type="spellStart"/>
      <w:r w:rsidRPr="00E90461">
        <w:rPr>
          <w:rFonts w:ascii="Arial Narrow" w:hAnsi="Arial Narrow" w:cs="Arial"/>
          <w:bCs/>
          <w:sz w:val="24"/>
          <w:szCs w:val="24"/>
        </w:rPr>
        <w:t>Preinversión</w:t>
      </w:r>
      <w:proofErr w:type="spellEnd"/>
      <w:r w:rsidRPr="00E90461">
        <w:rPr>
          <w:rFonts w:ascii="Arial Narrow" w:hAnsi="Arial Narrow" w:cs="Arial"/>
          <w:bCs/>
          <w:sz w:val="24"/>
          <w:szCs w:val="24"/>
        </w:rPr>
        <w:t xml:space="preserve"> a nivel de Perfil el 12 de mayo del año 2014, mediante el OFICIO </w:t>
      </w:r>
      <w:proofErr w:type="spellStart"/>
      <w:r w:rsidRPr="00E90461">
        <w:rPr>
          <w:rFonts w:ascii="Arial Narrow" w:hAnsi="Arial Narrow" w:cs="Arial"/>
          <w:bCs/>
          <w:sz w:val="24"/>
          <w:szCs w:val="24"/>
        </w:rPr>
        <w:t>N°</w:t>
      </w:r>
      <w:proofErr w:type="spellEnd"/>
      <w:r w:rsidRPr="00E90461">
        <w:rPr>
          <w:rFonts w:ascii="Arial Narrow" w:hAnsi="Arial Narrow" w:cs="Arial"/>
          <w:bCs/>
          <w:sz w:val="24"/>
          <w:szCs w:val="24"/>
        </w:rPr>
        <w:t xml:space="preserve"> 066-2014-OPI-PJ; Asimismo mediante OFICIO </w:t>
      </w:r>
      <w:proofErr w:type="spellStart"/>
      <w:r w:rsidRPr="00E90461">
        <w:rPr>
          <w:rFonts w:ascii="Arial Narrow" w:hAnsi="Arial Narrow" w:cs="Arial"/>
          <w:bCs/>
          <w:sz w:val="24"/>
          <w:szCs w:val="24"/>
        </w:rPr>
        <w:t>N°</w:t>
      </w:r>
      <w:proofErr w:type="spellEnd"/>
      <w:r w:rsidRPr="00E90461">
        <w:rPr>
          <w:rFonts w:ascii="Arial Narrow" w:hAnsi="Arial Narrow" w:cs="Arial"/>
          <w:bCs/>
          <w:sz w:val="24"/>
          <w:szCs w:val="24"/>
        </w:rPr>
        <w:t xml:space="preserve"> 202-2015-GP-GG/PJ, de fecha 12 de agosto del año 2015, se aprueba el estudio de Factibilidad del proyecto por un monto de inversión de S/ 12,750,284.00 (Doce Millones Setecientos Cincuenta Mil Doscientos Ochenta y Cuatro con 00/100 Soles), registrando como Unidad Ejecutora a la Gerencia general del poder Judicial.</w:t>
      </w:r>
    </w:p>
    <w:p w14:paraId="63D78CA0" w14:textId="77777777" w:rsidR="00E90461" w:rsidRPr="00E90461" w:rsidRDefault="00E90461" w:rsidP="00D7362B">
      <w:pPr>
        <w:pStyle w:val="Prrafodelista"/>
        <w:numPr>
          <w:ilvl w:val="0"/>
          <w:numId w:val="1"/>
        </w:numPr>
        <w:autoSpaceDE w:val="0"/>
        <w:autoSpaceDN w:val="0"/>
        <w:adjustRightInd w:val="0"/>
        <w:spacing w:line="276" w:lineRule="auto"/>
        <w:ind w:left="426" w:hanging="426"/>
        <w:jc w:val="both"/>
        <w:rPr>
          <w:rFonts w:ascii="Arial Narrow" w:hAnsi="Arial Narrow" w:cs="Arial"/>
          <w:bCs/>
          <w:sz w:val="24"/>
          <w:szCs w:val="24"/>
        </w:rPr>
      </w:pPr>
      <w:r w:rsidRPr="00E90461">
        <w:rPr>
          <w:rFonts w:ascii="Arial Narrow" w:hAnsi="Arial Narrow" w:cs="Arial"/>
          <w:bCs/>
          <w:sz w:val="24"/>
          <w:szCs w:val="24"/>
        </w:rPr>
        <w:t xml:space="preserve">Mediante Decreto Legislativo </w:t>
      </w:r>
      <w:proofErr w:type="spellStart"/>
      <w:r w:rsidRPr="00E90461">
        <w:rPr>
          <w:rFonts w:ascii="Arial Narrow" w:hAnsi="Arial Narrow" w:cs="Arial"/>
          <w:bCs/>
          <w:sz w:val="24"/>
          <w:szCs w:val="24"/>
        </w:rPr>
        <w:t>N°</w:t>
      </w:r>
      <w:proofErr w:type="spellEnd"/>
      <w:r w:rsidRPr="00E90461">
        <w:rPr>
          <w:rFonts w:ascii="Arial Narrow" w:hAnsi="Arial Narrow" w:cs="Arial"/>
          <w:bCs/>
          <w:sz w:val="24"/>
          <w:szCs w:val="24"/>
        </w:rPr>
        <w:t xml:space="preserve"> 1252, de fecha 30 de noviembre del año 2016 (publicado el 01 de diciembre del año 2016), crea el Sistema Nacional de Programación Multianual y Gestión de Inversiones y deroga la ley </w:t>
      </w:r>
      <w:proofErr w:type="spellStart"/>
      <w:r w:rsidRPr="00E90461">
        <w:rPr>
          <w:rFonts w:ascii="Arial Narrow" w:hAnsi="Arial Narrow" w:cs="Arial"/>
          <w:bCs/>
          <w:sz w:val="24"/>
          <w:szCs w:val="24"/>
        </w:rPr>
        <w:t>N°</w:t>
      </w:r>
      <w:proofErr w:type="spellEnd"/>
      <w:r w:rsidRPr="00E90461">
        <w:rPr>
          <w:rFonts w:ascii="Arial Narrow" w:hAnsi="Arial Narrow" w:cs="Arial"/>
          <w:bCs/>
          <w:sz w:val="24"/>
          <w:szCs w:val="24"/>
        </w:rPr>
        <w:t xml:space="preserve"> 27293, Ley del Sistema Nacional de Inversión pública (SNIP). Mediante Decreto Legislativo </w:t>
      </w:r>
      <w:proofErr w:type="spellStart"/>
      <w:r w:rsidRPr="00E90461">
        <w:rPr>
          <w:rFonts w:ascii="Arial Narrow" w:hAnsi="Arial Narrow" w:cs="Arial"/>
          <w:bCs/>
          <w:sz w:val="24"/>
          <w:szCs w:val="24"/>
        </w:rPr>
        <w:t>N°</w:t>
      </w:r>
      <w:proofErr w:type="spellEnd"/>
      <w:r w:rsidRPr="00E90461">
        <w:rPr>
          <w:rFonts w:ascii="Arial Narrow" w:hAnsi="Arial Narrow" w:cs="Arial"/>
          <w:bCs/>
          <w:sz w:val="24"/>
          <w:szCs w:val="24"/>
        </w:rPr>
        <w:t xml:space="preserve"> 1432, de fecha 15 de setiembre del año 2018 (publicado el 16 de setiembre del año 2018), mediante el cual modifica el D.L. </w:t>
      </w:r>
      <w:proofErr w:type="spellStart"/>
      <w:r w:rsidRPr="00E90461">
        <w:rPr>
          <w:rFonts w:ascii="Arial Narrow" w:hAnsi="Arial Narrow" w:cs="Arial"/>
          <w:bCs/>
          <w:sz w:val="24"/>
          <w:szCs w:val="24"/>
        </w:rPr>
        <w:t>N°</w:t>
      </w:r>
      <w:proofErr w:type="spellEnd"/>
      <w:r w:rsidRPr="00E90461">
        <w:rPr>
          <w:rFonts w:ascii="Arial Narrow" w:hAnsi="Arial Narrow" w:cs="Arial"/>
          <w:bCs/>
          <w:sz w:val="24"/>
          <w:szCs w:val="24"/>
        </w:rPr>
        <w:t xml:space="preserve"> 1252.</w:t>
      </w:r>
    </w:p>
    <w:p w14:paraId="06922D3F" w14:textId="67E843FA" w:rsidR="00E90461" w:rsidRPr="00E90461" w:rsidRDefault="00E90461" w:rsidP="00D7362B">
      <w:pPr>
        <w:pStyle w:val="Prrafodelista"/>
        <w:numPr>
          <w:ilvl w:val="0"/>
          <w:numId w:val="1"/>
        </w:numPr>
        <w:autoSpaceDE w:val="0"/>
        <w:autoSpaceDN w:val="0"/>
        <w:adjustRightInd w:val="0"/>
        <w:spacing w:line="276" w:lineRule="auto"/>
        <w:ind w:left="426" w:hanging="426"/>
        <w:jc w:val="both"/>
        <w:rPr>
          <w:rFonts w:ascii="Arial Narrow" w:hAnsi="Arial Narrow" w:cs="Arial"/>
          <w:bCs/>
          <w:sz w:val="24"/>
          <w:szCs w:val="24"/>
        </w:rPr>
      </w:pPr>
      <w:r w:rsidRPr="00E90461">
        <w:rPr>
          <w:rFonts w:ascii="Arial Narrow" w:hAnsi="Arial Narrow" w:cs="Arial"/>
          <w:bCs/>
          <w:sz w:val="24"/>
          <w:szCs w:val="24"/>
        </w:rPr>
        <w:t xml:space="preserve">Mediante INFORME </w:t>
      </w:r>
      <w:proofErr w:type="spellStart"/>
      <w:r w:rsidRPr="00E90461">
        <w:rPr>
          <w:rFonts w:ascii="Arial Narrow" w:hAnsi="Arial Narrow" w:cs="Arial"/>
          <w:bCs/>
          <w:sz w:val="24"/>
          <w:szCs w:val="24"/>
        </w:rPr>
        <w:t>N°</w:t>
      </w:r>
      <w:proofErr w:type="spellEnd"/>
      <w:r w:rsidRPr="00E90461">
        <w:rPr>
          <w:rFonts w:ascii="Arial Narrow" w:hAnsi="Arial Narrow" w:cs="Arial"/>
          <w:bCs/>
          <w:sz w:val="24"/>
          <w:szCs w:val="24"/>
        </w:rPr>
        <w:t xml:space="preserve"> 006-2019-UF-CSJAM/PJ, de fecha 18 de marzo del año 2019, se dispone la </w:t>
      </w:r>
      <w:proofErr w:type="spellStart"/>
      <w:r w:rsidRPr="00E90461">
        <w:rPr>
          <w:rFonts w:ascii="Arial Narrow" w:hAnsi="Arial Narrow" w:cs="Arial"/>
          <w:bCs/>
          <w:sz w:val="24"/>
          <w:szCs w:val="24"/>
        </w:rPr>
        <w:t>deshabilitación</w:t>
      </w:r>
      <w:proofErr w:type="spellEnd"/>
      <w:r w:rsidRPr="00E90461">
        <w:rPr>
          <w:rFonts w:ascii="Arial Narrow" w:hAnsi="Arial Narrow" w:cs="Arial"/>
          <w:bCs/>
          <w:sz w:val="24"/>
          <w:szCs w:val="24"/>
        </w:rPr>
        <w:t xml:space="preserve"> del PIP denominado: “MEJORAMIENTO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sidRPr="00E90461">
        <w:rPr>
          <w:rFonts w:ascii="Arial Narrow" w:hAnsi="Arial Narrow" w:cs="Arial"/>
          <w:bCs/>
          <w:sz w:val="24"/>
          <w:szCs w:val="24"/>
        </w:rPr>
        <w:t>N°</w:t>
      </w:r>
      <w:proofErr w:type="spellEnd"/>
      <w:r w:rsidRPr="00E90461">
        <w:rPr>
          <w:rFonts w:ascii="Arial Narrow" w:hAnsi="Arial Narrow" w:cs="Arial"/>
          <w:bCs/>
          <w:sz w:val="24"/>
          <w:szCs w:val="24"/>
        </w:rPr>
        <w:t xml:space="preserve"> 2405725, habiendo</w:t>
      </w:r>
      <w:r>
        <w:rPr>
          <w:rFonts w:ascii="Arial Narrow" w:hAnsi="Arial Narrow" w:cs="Arial"/>
          <w:bCs/>
          <w:sz w:val="24"/>
          <w:szCs w:val="24"/>
        </w:rPr>
        <w:t xml:space="preserve"> </w:t>
      </w:r>
      <w:r w:rsidRPr="00E90461">
        <w:rPr>
          <w:rFonts w:ascii="Arial Narrow" w:hAnsi="Arial Narrow" w:cs="Arial"/>
          <w:bCs/>
          <w:sz w:val="24"/>
          <w:szCs w:val="24"/>
        </w:rPr>
        <w:t>transcurrido un periodo mayor a 03 años y en cumplimiento del plazo establecido en el D.L. 1432, para continuar con las etapas subsiguientes en las inversiones públicas, se procedió a deshabilitar, ya que según se puede evidenciar en el registro del aplicativo del banco de Inversiones,</w:t>
      </w:r>
      <w:r>
        <w:rPr>
          <w:rFonts w:ascii="Arial Narrow" w:hAnsi="Arial Narrow" w:cs="Arial"/>
          <w:bCs/>
          <w:sz w:val="24"/>
          <w:szCs w:val="24"/>
        </w:rPr>
        <w:t xml:space="preserve"> </w:t>
      </w:r>
      <w:r w:rsidRPr="00E90461">
        <w:rPr>
          <w:rFonts w:ascii="Arial Narrow" w:hAnsi="Arial Narrow" w:cs="Arial"/>
          <w:bCs/>
          <w:sz w:val="24"/>
          <w:szCs w:val="24"/>
        </w:rPr>
        <w:t>no existió ninguna intervención para la etapa de elaboración del Expediente Técnico.</w:t>
      </w:r>
    </w:p>
    <w:p w14:paraId="30DE817C" w14:textId="77777777" w:rsidR="00E90461" w:rsidRPr="00E90461" w:rsidRDefault="00E90461" w:rsidP="00D7362B">
      <w:pPr>
        <w:pStyle w:val="Prrafodelista"/>
        <w:numPr>
          <w:ilvl w:val="0"/>
          <w:numId w:val="1"/>
        </w:numPr>
        <w:autoSpaceDE w:val="0"/>
        <w:autoSpaceDN w:val="0"/>
        <w:adjustRightInd w:val="0"/>
        <w:spacing w:line="276" w:lineRule="auto"/>
        <w:ind w:left="426" w:hanging="426"/>
        <w:jc w:val="both"/>
        <w:rPr>
          <w:rFonts w:ascii="Arial Narrow" w:hAnsi="Arial Narrow" w:cs="Arial"/>
          <w:bCs/>
          <w:sz w:val="24"/>
          <w:szCs w:val="24"/>
        </w:rPr>
      </w:pPr>
      <w:r w:rsidRPr="00E90461">
        <w:rPr>
          <w:rFonts w:ascii="Arial Narrow" w:hAnsi="Arial Narrow" w:cs="Arial"/>
          <w:bCs/>
          <w:sz w:val="24"/>
          <w:szCs w:val="24"/>
        </w:rPr>
        <w:t>Habiendo realizado la Migración en el aplicativo del banco de Inversiones del SNIP al INVIERTE.PE, se puede evidenciar que dicha viabilidad ha sido retirada y ha sido retrotraída a la etapa de formulación y evaluación, toda vez que los parámetros considerados han variado significativamente para el presente proyecto.</w:t>
      </w:r>
    </w:p>
    <w:p w14:paraId="631A4358" w14:textId="77777777" w:rsidR="00E90461" w:rsidRPr="00E90461" w:rsidRDefault="00E90461" w:rsidP="00D7362B">
      <w:pPr>
        <w:pStyle w:val="Prrafodelista"/>
        <w:numPr>
          <w:ilvl w:val="0"/>
          <w:numId w:val="1"/>
        </w:numPr>
        <w:autoSpaceDE w:val="0"/>
        <w:autoSpaceDN w:val="0"/>
        <w:adjustRightInd w:val="0"/>
        <w:spacing w:line="276" w:lineRule="auto"/>
        <w:ind w:left="426" w:hanging="426"/>
        <w:jc w:val="both"/>
        <w:rPr>
          <w:rFonts w:ascii="Arial Narrow" w:hAnsi="Arial Narrow" w:cs="Arial"/>
          <w:bCs/>
          <w:sz w:val="24"/>
          <w:szCs w:val="24"/>
        </w:rPr>
      </w:pPr>
      <w:r w:rsidRPr="00E90461">
        <w:rPr>
          <w:rFonts w:ascii="Arial Narrow" w:hAnsi="Arial Narrow" w:cs="Arial"/>
          <w:bCs/>
          <w:sz w:val="24"/>
          <w:szCs w:val="24"/>
        </w:rPr>
        <w:t xml:space="preserve">Con Fecha 09 de abril del año 2019, el Gobierno Regional Amazonas, por medio de su Gobernador Regional y la Corte Superior de Justicia de Amazonas por medio de su presidente, suscriben el Acta de Entrega y Recepción del Predio, ubicado en el Sector San Juan, con una extensión de 1.6671 ha, inscrito en la Partida Registral </w:t>
      </w:r>
      <w:proofErr w:type="spellStart"/>
      <w:r w:rsidRPr="00E90461">
        <w:rPr>
          <w:rFonts w:ascii="Arial Narrow" w:hAnsi="Arial Narrow" w:cs="Arial"/>
          <w:bCs/>
          <w:sz w:val="24"/>
          <w:szCs w:val="24"/>
        </w:rPr>
        <w:t>N°</w:t>
      </w:r>
      <w:proofErr w:type="spellEnd"/>
      <w:r w:rsidRPr="00E90461">
        <w:rPr>
          <w:rFonts w:ascii="Arial Narrow" w:hAnsi="Arial Narrow" w:cs="Arial"/>
          <w:bCs/>
          <w:sz w:val="24"/>
          <w:szCs w:val="24"/>
        </w:rPr>
        <w:t xml:space="preserve"> 11023331 de la oficina registral de Chachapoyas de la Zona Registral </w:t>
      </w:r>
      <w:proofErr w:type="spellStart"/>
      <w:r w:rsidRPr="00E90461">
        <w:rPr>
          <w:rFonts w:ascii="Arial Narrow" w:hAnsi="Arial Narrow" w:cs="Arial"/>
          <w:bCs/>
          <w:sz w:val="24"/>
          <w:szCs w:val="24"/>
        </w:rPr>
        <w:t>N°</w:t>
      </w:r>
      <w:proofErr w:type="spellEnd"/>
      <w:r w:rsidRPr="00E90461">
        <w:rPr>
          <w:rFonts w:ascii="Arial Narrow" w:hAnsi="Arial Narrow" w:cs="Arial"/>
          <w:bCs/>
          <w:sz w:val="24"/>
          <w:szCs w:val="24"/>
        </w:rPr>
        <w:t xml:space="preserve"> II – Sede Chiclayo.</w:t>
      </w:r>
    </w:p>
    <w:p w14:paraId="019663E2" w14:textId="77777777" w:rsidR="00E90461" w:rsidRPr="00E90461" w:rsidRDefault="00E90461" w:rsidP="00D7362B">
      <w:pPr>
        <w:pStyle w:val="Prrafodelista"/>
        <w:numPr>
          <w:ilvl w:val="0"/>
          <w:numId w:val="1"/>
        </w:numPr>
        <w:autoSpaceDE w:val="0"/>
        <w:autoSpaceDN w:val="0"/>
        <w:adjustRightInd w:val="0"/>
        <w:spacing w:line="276" w:lineRule="auto"/>
        <w:ind w:left="426" w:hanging="426"/>
        <w:jc w:val="both"/>
        <w:rPr>
          <w:rFonts w:ascii="Arial Narrow" w:hAnsi="Arial Narrow" w:cs="Arial"/>
          <w:bCs/>
          <w:sz w:val="24"/>
          <w:szCs w:val="24"/>
        </w:rPr>
      </w:pPr>
      <w:r w:rsidRPr="00E90461">
        <w:rPr>
          <w:rFonts w:ascii="Arial Narrow" w:hAnsi="Arial Narrow" w:cs="Arial"/>
          <w:bCs/>
          <w:sz w:val="24"/>
          <w:szCs w:val="24"/>
        </w:rPr>
        <w:t>Mediante OFICIO N°489-2019-G.</w:t>
      </w:r>
      <w:proofErr w:type="gramStart"/>
      <w:r w:rsidRPr="00E90461">
        <w:rPr>
          <w:rFonts w:ascii="Arial Narrow" w:hAnsi="Arial Narrow" w:cs="Arial"/>
          <w:bCs/>
          <w:sz w:val="24"/>
          <w:szCs w:val="24"/>
        </w:rPr>
        <w:t>R.AMAZONAS</w:t>
      </w:r>
      <w:proofErr w:type="gramEnd"/>
      <w:r w:rsidRPr="00E90461">
        <w:rPr>
          <w:rFonts w:ascii="Arial Narrow" w:hAnsi="Arial Narrow" w:cs="Arial"/>
          <w:bCs/>
          <w:sz w:val="24"/>
          <w:szCs w:val="24"/>
        </w:rPr>
        <w:t xml:space="preserve">/SG, de fecha 16 de diciembre de 2019, el Secretario General del Gobierno Regional Amazonas, hace llegar la RESOLUCIÓN EJECUTIVA REGIONAL </w:t>
      </w:r>
      <w:proofErr w:type="spellStart"/>
      <w:r w:rsidRPr="00E90461">
        <w:rPr>
          <w:rFonts w:ascii="Arial Narrow" w:hAnsi="Arial Narrow" w:cs="Arial"/>
          <w:bCs/>
          <w:sz w:val="24"/>
          <w:szCs w:val="24"/>
        </w:rPr>
        <w:t>N°</w:t>
      </w:r>
      <w:proofErr w:type="spellEnd"/>
      <w:r w:rsidRPr="00E90461">
        <w:rPr>
          <w:rFonts w:ascii="Arial Narrow" w:hAnsi="Arial Narrow" w:cs="Arial"/>
          <w:bCs/>
          <w:sz w:val="24"/>
          <w:szCs w:val="24"/>
        </w:rPr>
        <w:t xml:space="preserve"> 630- 2019-GOBIERNO REGIONAL AMAZONAS/GR, de fecha16 de diciembre de 2019, mediante el cual aprueba la TRANSFERENCIA PREDIAL GRATUITA ENTRE ENTIDADES PÚBLICAS del predio ubicado en el sector San Juan, inscrito en la partida registral N°11023331, consistente en 1.5196 ha.</w:t>
      </w:r>
    </w:p>
    <w:p w14:paraId="69169D60" w14:textId="526CE661" w:rsidR="00344658" w:rsidRPr="00607278" w:rsidRDefault="00E90461" w:rsidP="00D7362B">
      <w:pPr>
        <w:pStyle w:val="Prrafodelista"/>
        <w:numPr>
          <w:ilvl w:val="0"/>
          <w:numId w:val="1"/>
        </w:numPr>
        <w:autoSpaceDE w:val="0"/>
        <w:autoSpaceDN w:val="0"/>
        <w:adjustRightInd w:val="0"/>
        <w:spacing w:line="276" w:lineRule="auto"/>
        <w:ind w:left="426" w:hanging="426"/>
        <w:jc w:val="both"/>
        <w:rPr>
          <w:rFonts w:ascii="Arial Narrow" w:hAnsi="Arial Narrow" w:cs="Arial"/>
          <w:bCs/>
          <w:sz w:val="24"/>
          <w:szCs w:val="24"/>
        </w:rPr>
      </w:pPr>
      <w:r w:rsidRPr="00344658">
        <w:rPr>
          <w:rFonts w:ascii="Arial Narrow" w:hAnsi="Arial Narrow" w:cs="Arial"/>
          <w:bCs/>
          <w:sz w:val="24"/>
          <w:szCs w:val="24"/>
        </w:rPr>
        <w:t xml:space="preserve">Mediante Orden de Servicio </w:t>
      </w:r>
      <w:proofErr w:type="spellStart"/>
      <w:r w:rsidRPr="00344658">
        <w:rPr>
          <w:rFonts w:ascii="Arial Narrow" w:hAnsi="Arial Narrow" w:cs="Arial"/>
          <w:bCs/>
          <w:sz w:val="24"/>
          <w:szCs w:val="24"/>
        </w:rPr>
        <w:t>N°</w:t>
      </w:r>
      <w:proofErr w:type="spellEnd"/>
      <w:r w:rsidRPr="00344658">
        <w:rPr>
          <w:rFonts w:ascii="Arial Narrow" w:hAnsi="Arial Narrow" w:cs="Arial"/>
          <w:bCs/>
          <w:sz w:val="24"/>
          <w:szCs w:val="24"/>
        </w:rPr>
        <w:t xml:space="preserve"> 03006-2020-S de fecha 04 de diciembre del año 2020, la Corte superior de Justicia de Amazonas, contrata el servicio de Mecánica de Suelos para la Actualización del estudio de </w:t>
      </w:r>
      <w:proofErr w:type="spellStart"/>
      <w:r w:rsidRPr="00344658">
        <w:rPr>
          <w:rFonts w:ascii="Arial Narrow" w:hAnsi="Arial Narrow" w:cs="Arial"/>
          <w:bCs/>
          <w:sz w:val="24"/>
          <w:szCs w:val="24"/>
        </w:rPr>
        <w:t>Preinversión</w:t>
      </w:r>
      <w:proofErr w:type="spellEnd"/>
      <w:r w:rsidR="00E17D9C">
        <w:rPr>
          <w:rFonts w:ascii="Arial Narrow" w:hAnsi="Arial Narrow" w:cs="Arial"/>
          <w:bCs/>
          <w:sz w:val="24"/>
          <w:szCs w:val="24"/>
        </w:rPr>
        <w:t xml:space="preserve"> </w:t>
      </w:r>
      <w:r w:rsidRPr="00344658">
        <w:rPr>
          <w:rFonts w:ascii="Arial Narrow" w:hAnsi="Arial Narrow" w:cs="Arial"/>
          <w:bCs/>
          <w:sz w:val="24"/>
          <w:szCs w:val="24"/>
        </w:rPr>
        <w:t>a nivel de Perfil del proyecto de Inversión: “MEJORAMIENTO DE LOS SERVICIOS DE ADMINISTRACIÓN DE JUSTICIA DE LOS ÓRGANOS JURISDICCIONALES DE LA</w:t>
      </w:r>
      <w:r w:rsidR="00344658">
        <w:rPr>
          <w:rFonts w:ascii="Arial Narrow" w:hAnsi="Arial Narrow" w:cs="Arial"/>
          <w:bCs/>
          <w:sz w:val="24"/>
          <w:szCs w:val="24"/>
        </w:rPr>
        <w:t xml:space="preserve"> </w:t>
      </w:r>
      <w:r w:rsidRPr="00344658">
        <w:rPr>
          <w:rFonts w:ascii="Arial Narrow" w:hAnsi="Arial Narrow" w:cs="Arial"/>
          <w:bCs/>
          <w:sz w:val="24"/>
          <w:szCs w:val="24"/>
        </w:rPr>
        <w:t>SEDE CENTRAL DE LA CORTE SUPERIOR DE JUSTICIA DE AMAZONAS,</w:t>
      </w:r>
      <w:r w:rsidR="00344658">
        <w:rPr>
          <w:rFonts w:ascii="Arial Narrow" w:hAnsi="Arial Narrow" w:cs="Arial"/>
          <w:bCs/>
          <w:sz w:val="24"/>
          <w:szCs w:val="24"/>
        </w:rPr>
        <w:t xml:space="preserve"> </w:t>
      </w:r>
      <w:r w:rsidRPr="00344658">
        <w:rPr>
          <w:rFonts w:ascii="Arial Narrow" w:hAnsi="Arial Narrow" w:cs="Arial"/>
          <w:bCs/>
          <w:sz w:val="24"/>
          <w:szCs w:val="24"/>
        </w:rPr>
        <w:t xml:space="preserve">UBICADOS EN EL DISTRITO  DE  CHACHAPOYAS,  </w:t>
      </w:r>
      <w:r w:rsidRPr="00344658">
        <w:rPr>
          <w:rFonts w:ascii="Arial Narrow" w:hAnsi="Arial Narrow" w:cs="Arial"/>
          <w:bCs/>
          <w:sz w:val="24"/>
          <w:szCs w:val="24"/>
        </w:rPr>
        <w:lastRenderedPageBreak/>
        <w:t>PROVINCIA  DE</w:t>
      </w:r>
      <w:r w:rsidR="00344658">
        <w:rPr>
          <w:rFonts w:ascii="Arial Narrow" w:hAnsi="Arial Narrow" w:cs="Arial"/>
          <w:bCs/>
          <w:sz w:val="24"/>
          <w:szCs w:val="24"/>
        </w:rPr>
        <w:t xml:space="preserve"> </w:t>
      </w:r>
      <w:r w:rsidRPr="00344658">
        <w:rPr>
          <w:rFonts w:ascii="Arial Narrow" w:hAnsi="Arial Narrow" w:cs="Arial"/>
          <w:bCs/>
          <w:sz w:val="24"/>
          <w:szCs w:val="24"/>
        </w:rPr>
        <w:t>CHACHAPOYAS,</w:t>
      </w:r>
      <w:r w:rsidR="00344658">
        <w:rPr>
          <w:rFonts w:ascii="Arial Narrow" w:hAnsi="Arial Narrow" w:cs="Arial"/>
          <w:bCs/>
          <w:sz w:val="24"/>
          <w:szCs w:val="24"/>
        </w:rPr>
        <w:t xml:space="preserve"> </w:t>
      </w:r>
      <w:r w:rsidR="00344658" w:rsidRPr="00607278">
        <w:rPr>
          <w:rFonts w:ascii="Arial Narrow" w:hAnsi="Arial Narrow" w:cs="Arial"/>
          <w:bCs/>
          <w:sz w:val="24"/>
          <w:szCs w:val="24"/>
        </w:rPr>
        <w:t xml:space="preserve">DEPARTAMENTO DE AMAZONAS” CUI </w:t>
      </w:r>
      <w:proofErr w:type="spellStart"/>
      <w:r w:rsidR="00344658" w:rsidRPr="00607278">
        <w:rPr>
          <w:rFonts w:ascii="Arial Narrow" w:hAnsi="Arial Narrow" w:cs="Arial"/>
          <w:bCs/>
          <w:sz w:val="24"/>
          <w:szCs w:val="24"/>
        </w:rPr>
        <w:t>N°</w:t>
      </w:r>
      <w:proofErr w:type="spellEnd"/>
      <w:r w:rsidR="00344658" w:rsidRPr="00607278">
        <w:rPr>
          <w:rFonts w:ascii="Arial Narrow" w:hAnsi="Arial Narrow" w:cs="Arial"/>
          <w:bCs/>
          <w:sz w:val="24"/>
          <w:szCs w:val="24"/>
        </w:rPr>
        <w:t xml:space="preserve"> 2405725, en el predio ubicado en el sector San Juan, inscrito en la partida registral N°11023331.</w:t>
      </w:r>
    </w:p>
    <w:p w14:paraId="23A05A65" w14:textId="1850A10B" w:rsidR="00344658" w:rsidRPr="00607278" w:rsidRDefault="00344658" w:rsidP="00D7362B">
      <w:pPr>
        <w:pStyle w:val="Prrafodelista"/>
        <w:numPr>
          <w:ilvl w:val="0"/>
          <w:numId w:val="1"/>
        </w:numPr>
        <w:autoSpaceDE w:val="0"/>
        <w:autoSpaceDN w:val="0"/>
        <w:adjustRightInd w:val="0"/>
        <w:spacing w:line="276" w:lineRule="auto"/>
        <w:ind w:left="426" w:hanging="426"/>
        <w:jc w:val="both"/>
        <w:rPr>
          <w:rFonts w:ascii="Arial Narrow" w:hAnsi="Arial Narrow" w:cs="Arial"/>
          <w:bCs/>
          <w:sz w:val="24"/>
          <w:szCs w:val="24"/>
        </w:rPr>
      </w:pPr>
      <w:r w:rsidRPr="00607278">
        <w:rPr>
          <w:rFonts w:ascii="Arial Narrow" w:hAnsi="Arial Narrow" w:cs="Arial"/>
          <w:bCs/>
          <w:sz w:val="24"/>
          <w:szCs w:val="24"/>
        </w:rPr>
        <w:t xml:space="preserve">Mediante Asiento B0002 de la partida registral </w:t>
      </w:r>
      <w:proofErr w:type="spellStart"/>
      <w:r w:rsidRPr="00607278">
        <w:rPr>
          <w:rFonts w:ascii="Arial Narrow" w:hAnsi="Arial Narrow" w:cs="Arial"/>
          <w:bCs/>
          <w:sz w:val="24"/>
          <w:szCs w:val="24"/>
        </w:rPr>
        <w:t>N°</w:t>
      </w:r>
      <w:proofErr w:type="spellEnd"/>
      <w:r w:rsidRPr="00607278">
        <w:rPr>
          <w:rFonts w:ascii="Arial Narrow" w:hAnsi="Arial Narrow" w:cs="Arial"/>
          <w:bCs/>
          <w:sz w:val="24"/>
          <w:szCs w:val="24"/>
        </w:rPr>
        <w:t xml:space="preserve"> registral N°11023331, de fecha 08 de abril del año 2022, La CSJ Amazonas mediante la anotación de Inscripción solicita el cambio de uso del predio ubicado en el Sector San Juan inscrito en la partida registral N°11023331, para el cambio de predio R</w:t>
      </w:r>
      <w:r w:rsidR="000319F6" w:rsidRPr="00607278">
        <w:rPr>
          <w:rFonts w:ascii="Arial Narrow" w:hAnsi="Arial Narrow" w:cs="Arial"/>
          <w:bCs/>
          <w:sz w:val="24"/>
          <w:szCs w:val="24"/>
        </w:rPr>
        <w:t>ú</w:t>
      </w:r>
      <w:r w:rsidRPr="00607278">
        <w:rPr>
          <w:rFonts w:ascii="Arial Narrow" w:hAnsi="Arial Narrow" w:cs="Arial"/>
          <w:bCs/>
          <w:sz w:val="24"/>
          <w:szCs w:val="24"/>
        </w:rPr>
        <w:t>stico a urbano.</w:t>
      </w:r>
    </w:p>
    <w:p w14:paraId="0BFC10D8" w14:textId="28FE9F3E" w:rsidR="00680F7F" w:rsidRPr="00680F7F" w:rsidRDefault="00344658" w:rsidP="00680F7F">
      <w:pPr>
        <w:pStyle w:val="Prrafodelista"/>
        <w:numPr>
          <w:ilvl w:val="0"/>
          <w:numId w:val="1"/>
        </w:numPr>
        <w:autoSpaceDE w:val="0"/>
        <w:autoSpaceDN w:val="0"/>
        <w:adjustRightInd w:val="0"/>
        <w:spacing w:line="276" w:lineRule="auto"/>
        <w:ind w:left="426" w:hanging="426"/>
        <w:jc w:val="both"/>
        <w:rPr>
          <w:rFonts w:ascii="Arial Narrow" w:hAnsi="Arial Narrow" w:cs="Arial"/>
          <w:bCs/>
          <w:sz w:val="24"/>
          <w:szCs w:val="24"/>
          <w:lang w:val="es-ES"/>
        </w:rPr>
      </w:pPr>
      <w:r w:rsidRPr="00607278">
        <w:rPr>
          <w:rFonts w:ascii="Arial Narrow" w:hAnsi="Arial Narrow" w:cs="Arial"/>
          <w:bCs/>
          <w:sz w:val="24"/>
          <w:szCs w:val="24"/>
        </w:rPr>
        <w:t>Con fecha 25 de abril del año 2022, mediante Inscripción de Registro de Predios U.C. 027794 – Sector San Juan</w:t>
      </w:r>
      <w:r w:rsidRPr="00344658">
        <w:rPr>
          <w:rFonts w:ascii="Arial Narrow" w:hAnsi="Arial Narrow" w:cs="Arial"/>
          <w:bCs/>
          <w:sz w:val="24"/>
          <w:szCs w:val="24"/>
          <w:lang w:val="es-ES"/>
        </w:rPr>
        <w:t xml:space="preserve"> – </w:t>
      </w:r>
      <w:r w:rsidRPr="00607278">
        <w:rPr>
          <w:rFonts w:ascii="Arial Narrow" w:hAnsi="Arial Narrow" w:cs="Arial"/>
          <w:bCs/>
          <w:sz w:val="24"/>
          <w:szCs w:val="24"/>
        </w:rPr>
        <w:t>Chachapoyas</w:t>
      </w:r>
      <w:r w:rsidRPr="00344658">
        <w:rPr>
          <w:rFonts w:ascii="Arial Narrow" w:hAnsi="Arial Narrow" w:cs="Arial"/>
          <w:bCs/>
          <w:sz w:val="24"/>
          <w:szCs w:val="24"/>
          <w:lang w:val="es-ES"/>
        </w:rPr>
        <w:t xml:space="preserve">, se realiza el Registro de propiedad de inmueble, en virtud del certificado de Parámetros Urbanísticos y Edificaciones </w:t>
      </w:r>
      <w:proofErr w:type="spellStart"/>
      <w:r w:rsidRPr="00344658">
        <w:rPr>
          <w:rFonts w:ascii="Arial Narrow" w:hAnsi="Arial Narrow" w:cs="Arial"/>
          <w:bCs/>
          <w:sz w:val="24"/>
          <w:szCs w:val="24"/>
          <w:lang w:val="es-ES"/>
        </w:rPr>
        <w:t>N°</w:t>
      </w:r>
      <w:proofErr w:type="spellEnd"/>
      <w:r w:rsidRPr="00344658">
        <w:rPr>
          <w:rFonts w:ascii="Arial Narrow" w:hAnsi="Arial Narrow" w:cs="Arial"/>
          <w:bCs/>
          <w:sz w:val="24"/>
          <w:szCs w:val="24"/>
          <w:lang w:val="es-ES"/>
        </w:rPr>
        <w:t xml:space="preserve"> 018-2022-MPCH-</w:t>
      </w:r>
      <w:r w:rsidRPr="00B23001">
        <w:rPr>
          <w:rFonts w:ascii="Arial Narrow" w:hAnsi="Arial Narrow" w:cs="Arial"/>
          <w:bCs/>
          <w:sz w:val="24"/>
          <w:szCs w:val="24"/>
        </w:rPr>
        <w:t>GUT</w:t>
      </w:r>
      <w:r w:rsidRPr="00344658">
        <w:rPr>
          <w:rFonts w:ascii="Arial Narrow" w:hAnsi="Arial Narrow" w:cs="Arial"/>
          <w:bCs/>
          <w:sz w:val="24"/>
          <w:szCs w:val="24"/>
          <w:lang w:val="es-ES"/>
        </w:rPr>
        <w:t>, de fecha 04 de abril de 2022, suscrito por el gerente de Urbanismo y Transporte de la municipalidad Provincial de Chachapoyas, mediante el cual procede al cambio de uso del predio en la partida electrónica N°11023331 a Urbano.</w:t>
      </w:r>
    </w:p>
    <w:p w14:paraId="7FCEE42E" w14:textId="08D4D518" w:rsidR="00FD1D9F" w:rsidRDefault="00FD1D9F" w:rsidP="00E73AFF">
      <w:pPr>
        <w:pStyle w:val="Ttulo1"/>
        <w:rPr>
          <w:rStyle w:val="Referenciaintensa"/>
          <w:b/>
          <w:color w:val="auto"/>
          <w:spacing w:val="0"/>
        </w:rPr>
      </w:pPr>
      <w:bookmarkStart w:id="10" w:name="_Toc178674110"/>
      <w:bookmarkStart w:id="11" w:name="_Toc178676969"/>
      <w:bookmarkStart w:id="12" w:name="_Toc207185465"/>
      <w:r w:rsidRPr="00AF1BD0">
        <w:rPr>
          <w:rStyle w:val="Referenciaintensa"/>
          <w:b/>
          <w:color w:val="auto"/>
          <w:spacing w:val="0"/>
        </w:rPr>
        <w:t xml:space="preserve">DATOS </w:t>
      </w:r>
      <w:r w:rsidRPr="001806A6">
        <w:t>GENERALES</w:t>
      </w:r>
      <w:r w:rsidRPr="00AF1BD0">
        <w:rPr>
          <w:rStyle w:val="Referenciaintensa"/>
          <w:b/>
          <w:color w:val="auto"/>
          <w:spacing w:val="0"/>
        </w:rPr>
        <w:t xml:space="preserve"> DEL PROYECTO:</w:t>
      </w:r>
      <w:bookmarkEnd w:id="10"/>
      <w:bookmarkEnd w:id="11"/>
      <w:bookmarkEnd w:id="12"/>
    </w:p>
    <w:p w14:paraId="384572F5" w14:textId="7474D09E" w:rsidR="00FD1D9F" w:rsidRPr="004A0EB7" w:rsidRDefault="00FD1D9F" w:rsidP="00E73AFF">
      <w:pPr>
        <w:pStyle w:val="Ttulo2"/>
      </w:pPr>
      <w:r w:rsidRPr="004A0EB7">
        <w:t xml:space="preserve"> </w:t>
      </w:r>
      <w:bookmarkStart w:id="13" w:name="_Toc178674111"/>
      <w:bookmarkStart w:id="14" w:name="_Toc178676970"/>
      <w:bookmarkStart w:id="15" w:name="_Toc207185466"/>
      <w:r w:rsidRPr="008A2FCB">
        <w:rPr>
          <w:sz w:val="22"/>
          <w:szCs w:val="22"/>
        </w:rPr>
        <w:t>NOMBRE</w:t>
      </w:r>
      <w:r w:rsidRPr="004A0EB7">
        <w:t xml:space="preserve"> D</w:t>
      </w:r>
      <w:r w:rsidR="004E6E20" w:rsidRPr="004A0EB7">
        <w:t>EL PROYECTO</w:t>
      </w:r>
      <w:r w:rsidRPr="004A0EB7">
        <w:t>:</w:t>
      </w:r>
      <w:bookmarkEnd w:id="13"/>
      <w:bookmarkEnd w:id="14"/>
      <w:bookmarkEnd w:id="15"/>
    </w:p>
    <w:p w14:paraId="1EAEEC00" w14:textId="77777777" w:rsidR="001B24A4" w:rsidRDefault="00FD1D9F" w:rsidP="00097ED6">
      <w:pPr>
        <w:autoSpaceDE w:val="0"/>
        <w:autoSpaceDN w:val="0"/>
        <w:adjustRightInd w:val="0"/>
        <w:spacing w:line="276" w:lineRule="auto"/>
        <w:ind w:left="1276" w:firstLine="283"/>
        <w:jc w:val="both"/>
        <w:rPr>
          <w:rFonts w:ascii="Arial Narrow" w:hAnsi="Arial Narrow" w:cs="Arial"/>
          <w:sz w:val="24"/>
          <w:szCs w:val="24"/>
        </w:rPr>
      </w:pPr>
      <w:r w:rsidRPr="00FD1D9F">
        <w:rPr>
          <w:rFonts w:ascii="Arial Narrow" w:hAnsi="Arial Narrow" w:cs="Arial"/>
          <w:sz w:val="24"/>
          <w:szCs w:val="24"/>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sidRPr="00FD1D9F">
        <w:rPr>
          <w:rFonts w:ascii="Arial Narrow" w:hAnsi="Arial Narrow" w:cs="Arial"/>
          <w:sz w:val="24"/>
          <w:szCs w:val="24"/>
        </w:rPr>
        <w:t>N°</w:t>
      </w:r>
      <w:proofErr w:type="spellEnd"/>
      <w:r w:rsidRPr="00FD1D9F">
        <w:rPr>
          <w:rFonts w:ascii="Arial Narrow" w:hAnsi="Arial Narrow" w:cs="Arial"/>
          <w:sz w:val="24"/>
          <w:szCs w:val="24"/>
        </w:rPr>
        <w:t xml:space="preserve"> 2405725</w:t>
      </w:r>
    </w:p>
    <w:p w14:paraId="121BC0C1" w14:textId="334950D6" w:rsidR="00F06522" w:rsidRPr="001B24A4" w:rsidRDefault="00F06522" w:rsidP="00E73AFF">
      <w:pPr>
        <w:pStyle w:val="Ttulo2"/>
        <w:rPr>
          <w:rFonts w:cs="Arial"/>
          <w:szCs w:val="24"/>
        </w:rPr>
      </w:pPr>
      <w:bookmarkStart w:id="16" w:name="_Toc178674112"/>
      <w:bookmarkStart w:id="17" w:name="_Toc178676971"/>
      <w:bookmarkStart w:id="18" w:name="_Toc207185467"/>
      <w:r>
        <w:t xml:space="preserve">UBICACIÓN </w:t>
      </w:r>
      <w:r w:rsidRPr="001B24A4">
        <w:t>GEOGRÁFICA</w:t>
      </w:r>
      <w:r>
        <w:t>:</w:t>
      </w:r>
      <w:bookmarkEnd w:id="16"/>
      <w:bookmarkEnd w:id="17"/>
      <w:bookmarkEnd w:id="18"/>
    </w:p>
    <w:p w14:paraId="7A08ECB4" w14:textId="50F17DF6" w:rsidR="00715A7A" w:rsidRDefault="00715A7A" w:rsidP="00097ED6">
      <w:pPr>
        <w:autoSpaceDE w:val="0"/>
        <w:autoSpaceDN w:val="0"/>
        <w:adjustRightInd w:val="0"/>
        <w:spacing w:after="0" w:line="276" w:lineRule="auto"/>
        <w:ind w:left="2977" w:hanging="1701"/>
        <w:jc w:val="both"/>
        <w:rPr>
          <w:rFonts w:ascii="Arial Narrow" w:hAnsi="Arial Narrow" w:cs="Arial"/>
          <w:sz w:val="24"/>
          <w:szCs w:val="24"/>
        </w:rPr>
      </w:pPr>
      <w:r>
        <w:rPr>
          <w:rFonts w:ascii="Arial Narrow" w:hAnsi="Arial Narrow" w:cs="Arial"/>
          <w:sz w:val="24"/>
          <w:szCs w:val="24"/>
        </w:rPr>
        <w:t>PREDIO:</w:t>
      </w:r>
      <w:r>
        <w:rPr>
          <w:rFonts w:ascii="Arial Narrow" w:hAnsi="Arial Narrow" w:cs="Arial"/>
          <w:sz w:val="24"/>
          <w:szCs w:val="24"/>
        </w:rPr>
        <w:tab/>
        <w:t>SAN JUAN.</w:t>
      </w:r>
    </w:p>
    <w:p w14:paraId="08E3B010" w14:textId="10C80546" w:rsidR="00F06522" w:rsidRDefault="00F06522" w:rsidP="00097ED6">
      <w:pPr>
        <w:autoSpaceDE w:val="0"/>
        <w:autoSpaceDN w:val="0"/>
        <w:adjustRightInd w:val="0"/>
        <w:spacing w:after="0" w:line="276" w:lineRule="auto"/>
        <w:ind w:left="2977" w:hanging="1701"/>
        <w:jc w:val="both"/>
        <w:rPr>
          <w:rFonts w:ascii="Arial Narrow" w:hAnsi="Arial Narrow" w:cs="Arial"/>
          <w:sz w:val="24"/>
          <w:szCs w:val="24"/>
        </w:rPr>
      </w:pPr>
      <w:r>
        <w:rPr>
          <w:rFonts w:ascii="Arial Narrow" w:hAnsi="Arial Narrow" w:cs="Arial"/>
          <w:sz w:val="24"/>
          <w:szCs w:val="24"/>
        </w:rPr>
        <w:t>CIUDAD:</w:t>
      </w:r>
      <w:r>
        <w:rPr>
          <w:rFonts w:ascii="Arial Narrow" w:hAnsi="Arial Narrow" w:cs="Arial"/>
          <w:sz w:val="24"/>
          <w:szCs w:val="24"/>
        </w:rPr>
        <w:tab/>
        <w:t>CHACHAPOYAS</w:t>
      </w:r>
    </w:p>
    <w:p w14:paraId="41448A87" w14:textId="647EF59E" w:rsidR="00F06522" w:rsidRDefault="00F06522" w:rsidP="00097ED6">
      <w:pPr>
        <w:autoSpaceDE w:val="0"/>
        <w:autoSpaceDN w:val="0"/>
        <w:adjustRightInd w:val="0"/>
        <w:spacing w:after="0" w:line="276" w:lineRule="auto"/>
        <w:ind w:left="2977" w:hanging="1701"/>
        <w:jc w:val="both"/>
        <w:rPr>
          <w:rFonts w:ascii="Arial Narrow" w:hAnsi="Arial Narrow" w:cs="Arial"/>
          <w:sz w:val="24"/>
          <w:szCs w:val="24"/>
        </w:rPr>
      </w:pPr>
      <w:r>
        <w:rPr>
          <w:rFonts w:ascii="Arial Narrow" w:hAnsi="Arial Narrow" w:cs="Arial"/>
          <w:sz w:val="24"/>
          <w:szCs w:val="24"/>
        </w:rPr>
        <w:t>DISTRITO:</w:t>
      </w:r>
      <w:r>
        <w:rPr>
          <w:rFonts w:ascii="Arial Narrow" w:hAnsi="Arial Narrow" w:cs="Arial"/>
          <w:sz w:val="24"/>
          <w:szCs w:val="24"/>
        </w:rPr>
        <w:tab/>
        <w:t>CHACHAPOYAS</w:t>
      </w:r>
    </w:p>
    <w:p w14:paraId="4D973868" w14:textId="75A18829" w:rsidR="00F06522" w:rsidRDefault="00F06522" w:rsidP="00097ED6">
      <w:pPr>
        <w:autoSpaceDE w:val="0"/>
        <w:autoSpaceDN w:val="0"/>
        <w:adjustRightInd w:val="0"/>
        <w:spacing w:after="0" w:line="276" w:lineRule="auto"/>
        <w:ind w:left="2977" w:hanging="1701"/>
        <w:jc w:val="both"/>
        <w:rPr>
          <w:rFonts w:ascii="Arial Narrow" w:hAnsi="Arial Narrow" w:cs="Arial"/>
          <w:sz w:val="24"/>
          <w:szCs w:val="24"/>
        </w:rPr>
      </w:pPr>
      <w:r>
        <w:rPr>
          <w:rFonts w:ascii="Arial Narrow" w:hAnsi="Arial Narrow" w:cs="Arial"/>
          <w:sz w:val="24"/>
          <w:szCs w:val="24"/>
        </w:rPr>
        <w:t>PROVINCIA:</w:t>
      </w:r>
      <w:r>
        <w:rPr>
          <w:rFonts w:ascii="Arial Narrow" w:hAnsi="Arial Narrow" w:cs="Arial"/>
          <w:sz w:val="24"/>
          <w:szCs w:val="24"/>
        </w:rPr>
        <w:tab/>
        <w:t>CHACHAPOYAS</w:t>
      </w:r>
    </w:p>
    <w:p w14:paraId="17D5047E" w14:textId="74263EE9" w:rsidR="00F06522" w:rsidRDefault="00F06522" w:rsidP="00097ED6">
      <w:pPr>
        <w:autoSpaceDE w:val="0"/>
        <w:autoSpaceDN w:val="0"/>
        <w:adjustRightInd w:val="0"/>
        <w:spacing w:after="0" w:line="276" w:lineRule="auto"/>
        <w:ind w:left="2977" w:hanging="1701"/>
        <w:jc w:val="both"/>
        <w:rPr>
          <w:rFonts w:ascii="Arial Narrow" w:hAnsi="Arial Narrow" w:cs="Arial"/>
          <w:sz w:val="24"/>
          <w:szCs w:val="24"/>
        </w:rPr>
      </w:pPr>
      <w:r>
        <w:rPr>
          <w:rFonts w:ascii="Arial Narrow" w:hAnsi="Arial Narrow" w:cs="Arial"/>
          <w:sz w:val="24"/>
          <w:szCs w:val="24"/>
        </w:rPr>
        <w:t>DEPARTAMENTO:</w:t>
      </w:r>
      <w:r>
        <w:rPr>
          <w:rFonts w:ascii="Arial Narrow" w:hAnsi="Arial Narrow" w:cs="Arial"/>
          <w:sz w:val="24"/>
          <w:szCs w:val="24"/>
        </w:rPr>
        <w:tab/>
        <w:t>AMAZONAS</w:t>
      </w:r>
    </w:p>
    <w:p w14:paraId="12A3CFBD" w14:textId="3B0CB85C" w:rsidR="005C7ACA" w:rsidRDefault="00F06522" w:rsidP="00E73AFF">
      <w:pPr>
        <w:pStyle w:val="Ttulo2"/>
      </w:pPr>
      <w:bookmarkStart w:id="19" w:name="_Toc178674113"/>
      <w:bookmarkStart w:id="20" w:name="_Toc178676972"/>
      <w:bookmarkStart w:id="21" w:name="_Toc207185468"/>
      <w:r w:rsidRPr="00566F58">
        <w:t>UBICACIÓN</w:t>
      </w:r>
      <w:r>
        <w:t xml:space="preserve"> ESPECÍFICA</w:t>
      </w:r>
      <w:bookmarkEnd w:id="19"/>
      <w:bookmarkEnd w:id="20"/>
      <w:bookmarkEnd w:id="21"/>
    </w:p>
    <w:p w14:paraId="59AC1578" w14:textId="33EC7DD3" w:rsidR="00F06522" w:rsidRPr="00054584" w:rsidRDefault="00F06522" w:rsidP="00E9694F">
      <w:pPr>
        <w:pStyle w:val="Ttulo3"/>
      </w:pPr>
      <w:bookmarkStart w:id="22" w:name="_Toc178674114"/>
      <w:bookmarkStart w:id="23" w:name="_Toc178676973"/>
      <w:bookmarkStart w:id="24" w:name="_Toc207185469"/>
      <w:r w:rsidRPr="00054584">
        <w:t>LOCALIZACIÓN Y ENTORNO URBANO</w:t>
      </w:r>
      <w:bookmarkEnd w:id="22"/>
      <w:bookmarkEnd w:id="23"/>
      <w:bookmarkEnd w:id="24"/>
    </w:p>
    <w:p w14:paraId="4E48EC50" w14:textId="3A730EF4" w:rsidR="00F06522" w:rsidRDefault="00F06522" w:rsidP="004B61B2">
      <w:pPr>
        <w:autoSpaceDE w:val="0"/>
        <w:autoSpaceDN w:val="0"/>
        <w:adjustRightInd w:val="0"/>
        <w:spacing w:line="276" w:lineRule="auto"/>
        <w:ind w:left="1276"/>
        <w:jc w:val="both"/>
        <w:rPr>
          <w:rFonts w:ascii="Arial Narrow" w:hAnsi="Arial Narrow" w:cs="Arial"/>
          <w:color w:val="FF0000"/>
          <w:sz w:val="24"/>
          <w:szCs w:val="24"/>
        </w:rPr>
      </w:pPr>
      <w:r>
        <w:rPr>
          <w:rFonts w:ascii="Arial Narrow" w:hAnsi="Arial Narrow" w:cs="Arial"/>
          <w:sz w:val="24"/>
          <w:szCs w:val="24"/>
        </w:rPr>
        <w:t xml:space="preserve">El proyecto está propuesto sobre un terreno </w:t>
      </w:r>
      <w:r w:rsidR="00D74689">
        <w:rPr>
          <w:rFonts w:ascii="Arial Narrow" w:hAnsi="Arial Narrow" w:cs="Arial"/>
          <w:sz w:val="24"/>
          <w:szCs w:val="24"/>
        </w:rPr>
        <w:t xml:space="preserve">con área de: </w:t>
      </w:r>
      <w:r w:rsidR="00A003E6">
        <w:rPr>
          <w:rFonts w:ascii="Arial Narrow" w:hAnsi="Arial Narrow" w:cs="Arial"/>
          <w:sz w:val="24"/>
          <w:szCs w:val="24"/>
        </w:rPr>
        <w:t>15,195.906 m2</w:t>
      </w:r>
      <w:r w:rsidR="00D74689">
        <w:rPr>
          <w:rFonts w:ascii="Arial Narrow" w:hAnsi="Arial Narrow" w:cs="Arial"/>
          <w:sz w:val="24"/>
          <w:szCs w:val="24"/>
        </w:rPr>
        <w:t xml:space="preserve"> y un perímetro de </w:t>
      </w:r>
      <w:r w:rsidR="00715A7A">
        <w:rPr>
          <w:rFonts w:ascii="Arial Narrow" w:hAnsi="Arial Narrow" w:cs="Arial"/>
          <w:sz w:val="24"/>
          <w:szCs w:val="24"/>
        </w:rPr>
        <w:t>596.92 ml.</w:t>
      </w:r>
      <w:r w:rsidR="00A003E6">
        <w:rPr>
          <w:rFonts w:ascii="Arial Narrow" w:hAnsi="Arial Narrow" w:cs="Arial"/>
          <w:sz w:val="24"/>
          <w:szCs w:val="24"/>
        </w:rPr>
        <w:t xml:space="preserve"> el cual </w:t>
      </w:r>
      <w:r w:rsidR="00715A7A">
        <w:rPr>
          <w:rFonts w:ascii="Arial Narrow" w:hAnsi="Arial Narrow" w:cs="Arial"/>
          <w:sz w:val="24"/>
          <w:szCs w:val="24"/>
        </w:rPr>
        <w:t>está</w:t>
      </w:r>
      <w:r w:rsidR="00A003E6">
        <w:rPr>
          <w:rFonts w:ascii="Arial Narrow" w:hAnsi="Arial Narrow" w:cs="Arial"/>
          <w:sz w:val="24"/>
          <w:szCs w:val="24"/>
        </w:rPr>
        <w:t xml:space="preserve"> inscrito en la partida registral </w:t>
      </w:r>
      <w:r w:rsidR="00A003E6" w:rsidRPr="00B7570E">
        <w:rPr>
          <w:rFonts w:ascii="Arial Narrow" w:hAnsi="Arial Narrow" w:cs="Arial"/>
          <w:sz w:val="24"/>
          <w:szCs w:val="24"/>
        </w:rPr>
        <w:t>N°</w:t>
      </w:r>
      <w:r w:rsidR="00567690" w:rsidRPr="00B7570E">
        <w:rPr>
          <w:rFonts w:ascii="Arial Narrow" w:hAnsi="Arial Narrow" w:cs="Arial"/>
          <w:sz w:val="24"/>
          <w:szCs w:val="24"/>
        </w:rPr>
        <w:t>11023331</w:t>
      </w:r>
      <w:r w:rsidR="00A003E6" w:rsidRPr="00B7570E">
        <w:rPr>
          <w:rFonts w:ascii="Arial Narrow" w:hAnsi="Arial Narrow" w:cs="Arial"/>
          <w:sz w:val="24"/>
          <w:szCs w:val="24"/>
        </w:rPr>
        <w:t>.</w:t>
      </w:r>
    </w:p>
    <w:p w14:paraId="24E64BFF" w14:textId="04E01394" w:rsidR="00A003E6" w:rsidRPr="002F7462" w:rsidRDefault="00A003E6" w:rsidP="004B61B2">
      <w:pPr>
        <w:pStyle w:val="Prrafodelista"/>
        <w:adjustRightInd w:val="0"/>
        <w:spacing w:line="276" w:lineRule="auto"/>
        <w:ind w:left="1134" w:firstLine="142"/>
        <w:jc w:val="both"/>
        <w:rPr>
          <w:rFonts w:ascii="Arial" w:hAnsi="Arial" w:cs="Arial"/>
          <w:b/>
          <w:bCs/>
          <w:sz w:val="24"/>
          <w:szCs w:val="24"/>
        </w:rPr>
      </w:pPr>
      <w:r w:rsidRPr="002F7462">
        <w:rPr>
          <w:rFonts w:ascii="Arial" w:hAnsi="Arial" w:cs="Arial"/>
          <w:b/>
          <w:bCs/>
          <w:sz w:val="24"/>
          <w:szCs w:val="24"/>
        </w:rPr>
        <w:t>Linderos:</w:t>
      </w:r>
    </w:p>
    <w:p w14:paraId="3966CD3E" w14:textId="77777777" w:rsidR="00FA3A84" w:rsidRPr="00FA3A84" w:rsidRDefault="00FA3A84" w:rsidP="004B61B2">
      <w:pPr>
        <w:spacing w:after="0" w:line="276" w:lineRule="auto"/>
        <w:ind w:left="1134" w:firstLine="142"/>
        <w:contextualSpacing/>
        <w:jc w:val="both"/>
        <w:rPr>
          <w:rFonts w:ascii="Arial" w:eastAsia="Times New Roman" w:hAnsi="Arial" w:cs="Arial"/>
          <w:b/>
          <w:lang w:eastAsia="es-PE"/>
        </w:rPr>
      </w:pPr>
      <w:r w:rsidRPr="00FA3A84">
        <w:rPr>
          <w:rFonts w:ascii="Arial" w:eastAsia="Times New Roman" w:hAnsi="Arial" w:cs="Arial"/>
          <w:b/>
          <w:lang w:eastAsia="es-PE"/>
        </w:rPr>
        <w:t>LINDEROS Y MEDIDAS PERIMETRICAS:</w:t>
      </w:r>
    </w:p>
    <w:p w14:paraId="37DCA8D4" w14:textId="5EF5148B" w:rsidR="00FA3A84" w:rsidRPr="00FA3A84" w:rsidRDefault="00FA3A84" w:rsidP="004B61B2">
      <w:pPr>
        <w:spacing w:after="0" w:line="276" w:lineRule="auto"/>
        <w:ind w:left="1276"/>
        <w:jc w:val="both"/>
        <w:rPr>
          <w:rFonts w:ascii="Arial" w:eastAsia="Times New Roman" w:hAnsi="Arial" w:cs="Arial"/>
          <w:b/>
          <w:lang w:eastAsia="es-PE"/>
        </w:rPr>
      </w:pPr>
      <w:r w:rsidRPr="00FA3A84">
        <w:rPr>
          <w:rFonts w:ascii="Arial" w:eastAsia="Times New Roman" w:hAnsi="Arial" w:cs="Arial"/>
          <w:b/>
          <w:lang w:eastAsia="es-PE"/>
        </w:rPr>
        <w:t xml:space="preserve">Por el frente </w:t>
      </w:r>
      <w:r w:rsidR="002F7462" w:rsidRPr="00FA3A84">
        <w:rPr>
          <w:rFonts w:ascii="Arial" w:eastAsia="Times New Roman" w:hAnsi="Arial" w:cs="Arial"/>
          <w:b/>
          <w:lang w:eastAsia="es-PE"/>
        </w:rPr>
        <w:t>principal (</w:t>
      </w:r>
      <w:r w:rsidRPr="00FA3A84">
        <w:rPr>
          <w:rFonts w:ascii="Arial" w:eastAsia="Times New Roman" w:hAnsi="Arial" w:cs="Arial"/>
          <w:b/>
          <w:lang w:eastAsia="es-PE"/>
        </w:rPr>
        <w:t xml:space="preserve">ESTE): LADO </w:t>
      </w:r>
      <m:oMath>
        <m:acc>
          <m:accPr>
            <m:chr m:val="̅"/>
            <m:ctrlPr>
              <w:rPr>
                <w:rFonts w:ascii="Cambria Math" w:eastAsia="Times New Roman" w:hAnsi="Cambria Math" w:cs="Arial"/>
                <w:b/>
                <w:i/>
                <w:lang w:eastAsia="es-PE"/>
              </w:rPr>
            </m:ctrlPr>
          </m:accPr>
          <m:e>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1</m:t>
                </m:r>
              </m:sub>
            </m:sSub>
            <m:r>
              <m:rPr>
                <m:sty m:val="bi"/>
              </m:rPr>
              <w:rPr>
                <w:rFonts w:ascii="Cambria Math" w:eastAsia="Times New Roman" w:hAnsi="Cambria Math" w:cs="Arial"/>
                <w:lang w:eastAsia="es-PE"/>
              </w:rPr>
              <m:t>→</m:t>
            </m:r>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2</m:t>
                </m:r>
              </m:sub>
            </m:sSub>
            <m:r>
              <m:rPr>
                <m:sty m:val="bi"/>
              </m:rPr>
              <w:rPr>
                <w:rFonts w:ascii="Cambria Math" w:eastAsia="Times New Roman" w:hAnsi="Cambria Math" w:cs="Arial"/>
                <w:lang w:eastAsia="es-PE"/>
              </w:rPr>
              <m:t>→</m:t>
            </m:r>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 xml:space="preserve">3 </m:t>
                </m:r>
              </m:sub>
            </m:sSub>
          </m:e>
        </m:acc>
        <m:r>
          <m:rPr>
            <m:sty m:val="bi"/>
          </m:rPr>
          <w:rPr>
            <w:rFonts w:ascii="Cambria Math" w:eastAsia="Times New Roman" w:hAnsi="Cambria Math" w:cs="Arial"/>
            <w:lang w:eastAsia="es-PE"/>
          </w:rPr>
          <m:t>→</m:t>
        </m:r>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 xml:space="preserve">4 </m:t>
            </m:r>
          </m:sub>
        </m:sSub>
      </m:oMath>
    </w:p>
    <w:p w14:paraId="2745ADAD" w14:textId="6FBA6F98" w:rsidR="00FA3A84" w:rsidRDefault="00FA3A84" w:rsidP="004B61B2">
      <w:pPr>
        <w:spacing w:after="0" w:line="276" w:lineRule="auto"/>
        <w:ind w:left="1276"/>
        <w:jc w:val="both"/>
        <w:rPr>
          <w:rFonts w:ascii="Arial" w:eastAsia="Times New Roman" w:hAnsi="Arial" w:cs="Arial"/>
          <w:lang w:eastAsia="es-PE"/>
        </w:rPr>
      </w:pPr>
      <w:r w:rsidRPr="00FA3A84">
        <w:rPr>
          <w:rFonts w:ascii="Arial" w:eastAsia="Times New Roman" w:hAnsi="Arial" w:cs="Arial"/>
          <w:lang w:eastAsia="es-PE"/>
        </w:rPr>
        <w:t xml:space="preserve">Colinda con la carretera Chachapoyas - Aeropuerto; en una línea quebrada de </w:t>
      </w:r>
      <w:r w:rsidR="002F7462" w:rsidRPr="002F7462">
        <w:rPr>
          <w:rFonts w:ascii="Arial" w:eastAsia="Times New Roman" w:hAnsi="Arial" w:cs="Arial"/>
          <w:lang w:eastAsia="es-PE"/>
        </w:rPr>
        <w:t>tres</w:t>
      </w:r>
      <w:r w:rsidRPr="00FA3A84">
        <w:rPr>
          <w:rFonts w:ascii="Arial" w:eastAsia="Times New Roman" w:hAnsi="Arial" w:cs="Arial"/>
          <w:lang w:eastAsia="es-PE"/>
        </w:rPr>
        <w:t xml:space="preserve"> (0</w:t>
      </w:r>
      <w:r w:rsidR="002F7462" w:rsidRPr="002F7462">
        <w:rPr>
          <w:rFonts w:ascii="Arial" w:eastAsia="Times New Roman" w:hAnsi="Arial" w:cs="Arial"/>
          <w:lang w:eastAsia="es-PE"/>
        </w:rPr>
        <w:t>3</w:t>
      </w:r>
      <w:r w:rsidRPr="00FA3A84">
        <w:rPr>
          <w:rFonts w:ascii="Arial" w:eastAsia="Times New Roman" w:hAnsi="Arial" w:cs="Arial"/>
          <w:lang w:eastAsia="es-PE"/>
        </w:rPr>
        <w:t>) tramos consecutivos, con una longitud total de 2</w:t>
      </w:r>
      <w:r w:rsidR="002F7462" w:rsidRPr="002F7462">
        <w:rPr>
          <w:rFonts w:ascii="Arial" w:eastAsia="Times New Roman" w:hAnsi="Arial" w:cs="Arial"/>
          <w:lang w:eastAsia="es-PE"/>
        </w:rPr>
        <w:t>54.02</w:t>
      </w:r>
      <w:r w:rsidRPr="00FA3A84">
        <w:rPr>
          <w:rFonts w:ascii="Arial" w:eastAsia="Times New Roman" w:hAnsi="Arial" w:cs="Arial"/>
          <w:lang w:eastAsia="es-PE"/>
        </w:rPr>
        <w:t xml:space="preserve"> metros; que partiendo del vértice P</w:t>
      </w:r>
      <w:r w:rsidR="002F7462" w:rsidRPr="002F7462">
        <w:rPr>
          <w:rFonts w:ascii="Arial" w:eastAsia="Times New Roman" w:hAnsi="Arial" w:cs="Arial"/>
          <w:lang w:eastAsia="es-PE"/>
        </w:rPr>
        <w:t>1</w:t>
      </w:r>
      <w:r w:rsidRPr="00FA3A84">
        <w:rPr>
          <w:rFonts w:ascii="Arial" w:eastAsia="Times New Roman" w:hAnsi="Arial" w:cs="Arial"/>
          <w:lang w:eastAsia="es-PE"/>
        </w:rPr>
        <w:t>, se tienen las siguientes medidas:</w:t>
      </w:r>
    </w:p>
    <w:p w14:paraId="37248576" w14:textId="3F13A7C3" w:rsidR="00FA3A84" w:rsidRPr="00FA3A84" w:rsidRDefault="00FA3A84" w:rsidP="009C099D">
      <w:pPr>
        <w:numPr>
          <w:ilvl w:val="0"/>
          <w:numId w:val="3"/>
        </w:numPr>
        <w:spacing w:after="0" w:line="276" w:lineRule="auto"/>
        <w:ind w:left="1276" w:hanging="284"/>
        <w:contextualSpacing/>
        <w:jc w:val="both"/>
        <w:rPr>
          <w:rFonts w:ascii="Arial" w:eastAsia="Arial Unicode MS" w:hAnsi="Arial" w:cs="Arial"/>
          <w:lang w:eastAsia="es-PE"/>
        </w:rPr>
      </w:pPr>
      <w:r w:rsidRPr="00FA3A84">
        <w:rPr>
          <w:rFonts w:ascii="Arial" w:eastAsia="Arial Unicode MS" w:hAnsi="Arial" w:cs="Arial"/>
          <w:b/>
          <w:lang w:eastAsia="es-PE"/>
        </w:rPr>
        <w:t>Tramo 01:</w:t>
      </w:r>
      <w:r w:rsidRPr="00FA3A84">
        <w:rPr>
          <w:rFonts w:ascii="Arial" w:eastAsia="Arial Unicode MS" w:hAnsi="Arial" w:cs="Arial"/>
          <w:lang w:eastAsia="es-PE"/>
        </w:rPr>
        <w:t xml:space="preserve"> </w:t>
      </w:r>
      <w:r w:rsidR="002F7462" w:rsidRPr="002F7462">
        <w:rPr>
          <w:rFonts w:ascii="Arial" w:eastAsia="Arial Unicode MS" w:hAnsi="Arial" w:cs="Arial"/>
          <w:lang w:eastAsia="es-PE"/>
        </w:rPr>
        <w:t>57.91</w:t>
      </w:r>
      <w:r w:rsidRPr="00FA3A84">
        <w:rPr>
          <w:rFonts w:ascii="Arial" w:eastAsia="Arial Unicode MS" w:hAnsi="Arial" w:cs="Arial"/>
          <w:lang w:eastAsia="es-PE"/>
        </w:rPr>
        <w:t xml:space="preserve"> metros, del vértice </w:t>
      </w:r>
      <m:oMath>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1</m:t>
            </m:r>
          </m:sub>
        </m:sSub>
      </m:oMath>
      <w:r w:rsidRPr="00FA3A84">
        <w:rPr>
          <w:rFonts w:ascii="Arial" w:eastAsia="Arial Unicode MS" w:hAnsi="Arial" w:cs="Arial"/>
          <w:b/>
          <w:lang w:eastAsia="es-PE"/>
        </w:rPr>
        <w:t xml:space="preserve"> </w:t>
      </w:r>
      <w:r w:rsidRPr="00FA3A84">
        <w:rPr>
          <w:rFonts w:ascii="Arial" w:eastAsia="Arial Unicode MS" w:hAnsi="Arial" w:cs="Arial"/>
          <w:lang w:eastAsia="es-PE"/>
        </w:rPr>
        <w:t xml:space="preserve">al </w:t>
      </w:r>
      <m:oMath>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2</m:t>
            </m:r>
          </m:sub>
        </m:sSub>
      </m:oMath>
      <w:r w:rsidRPr="00FA3A84">
        <w:rPr>
          <w:rFonts w:ascii="Arial" w:eastAsia="Arial Unicode MS" w:hAnsi="Arial" w:cs="Arial"/>
          <w:b/>
          <w:lang w:eastAsia="es-PE"/>
        </w:rPr>
        <w:t xml:space="preserve"> </w:t>
      </w:r>
      <w:r w:rsidRPr="00FA3A84">
        <w:rPr>
          <w:rFonts w:ascii="Arial" w:eastAsia="Arial Unicode MS" w:hAnsi="Arial" w:cs="Arial"/>
          <w:lang w:eastAsia="es-PE"/>
        </w:rPr>
        <w:t xml:space="preserve">y un ángulo en el vértice </w:t>
      </w:r>
      <m:oMath>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1</m:t>
            </m:r>
          </m:sub>
        </m:sSub>
      </m:oMath>
      <w:r w:rsidRPr="00FA3A84">
        <w:rPr>
          <w:rFonts w:ascii="Arial" w:eastAsia="Arial Unicode MS" w:hAnsi="Arial" w:cs="Arial"/>
          <w:lang w:eastAsia="es-PE"/>
        </w:rPr>
        <w:t xml:space="preserve"> de </w:t>
      </w:r>
      <w:r w:rsidR="002F7462" w:rsidRPr="002F7462">
        <w:rPr>
          <w:rFonts w:ascii="Arial" w:eastAsia="Arial Unicode MS" w:hAnsi="Arial" w:cs="Arial"/>
          <w:lang w:eastAsia="es-PE"/>
        </w:rPr>
        <w:t>56</w:t>
      </w:r>
      <w:r w:rsidRPr="00FA3A84">
        <w:rPr>
          <w:rFonts w:ascii="Arial" w:eastAsia="Arial Unicode MS" w:hAnsi="Arial" w:cs="Arial"/>
          <w:lang w:eastAsia="es-PE"/>
        </w:rPr>
        <w:t>°</w:t>
      </w:r>
      <w:r w:rsidR="002F7462" w:rsidRPr="002F7462">
        <w:rPr>
          <w:rFonts w:ascii="Arial" w:eastAsia="Arial Unicode MS" w:hAnsi="Arial" w:cs="Arial"/>
          <w:lang w:eastAsia="es-PE"/>
        </w:rPr>
        <w:t>41</w:t>
      </w:r>
      <w:r w:rsidRPr="00FA3A84">
        <w:rPr>
          <w:rFonts w:ascii="Arial" w:eastAsia="Arial Unicode MS" w:hAnsi="Arial" w:cs="Arial"/>
          <w:lang w:eastAsia="es-PE"/>
        </w:rPr>
        <w:t>’</w:t>
      </w:r>
      <w:r w:rsidR="002F7462" w:rsidRPr="002F7462">
        <w:rPr>
          <w:rFonts w:ascii="Arial" w:eastAsia="Arial Unicode MS" w:hAnsi="Arial" w:cs="Arial"/>
          <w:lang w:eastAsia="es-PE"/>
        </w:rPr>
        <w:t>12</w:t>
      </w:r>
      <w:r w:rsidRPr="00FA3A84">
        <w:rPr>
          <w:rFonts w:ascii="Arial" w:eastAsia="Arial Unicode MS" w:hAnsi="Arial" w:cs="Arial"/>
          <w:lang w:eastAsia="es-PE"/>
        </w:rPr>
        <w:t xml:space="preserve">’’.  </w:t>
      </w:r>
    </w:p>
    <w:p w14:paraId="0F20E1E0" w14:textId="42EE9C40" w:rsidR="00FA3A84" w:rsidRPr="002F7462" w:rsidRDefault="00FA3A84" w:rsidP="009C099D">
      <w:pPr>
        <w:numPr>
          <w:ilvl w:val="0"/>
          <w:numId w:val="3"/>
        </w:numPr>
        <w:spacing w:after="0" w:line="276" w:lineRule="auto"/>
        <w:ind w:left="1276" w:hanging="284"/>
        <w:contextualSpacing/>
        <w:jc w:val="both"/>
        <w:rPr>
          <w:rFonts w:ascii="Arial" w:eastAsia="Arial Unicode MS" w:hAnsi="Arial" w:cs="Arial"/>
          <w:lang w:eastAsia="es-PE"/>
        </w:rPr>
      </w:pPr>
      <w:r w:rsidRPr="00FA3A84">
        <w:rPr>
          <w:rFonts w:ascii="Arial" w:eastAsia="Arial Unicode MS" w:hAnsi="Arial" w:cs="Arial"/>
          <w:b/>
          <w:lang w:eastAsia="es-PE"/>
        </w:rPr>
        <w:t>Tramo 02:</w:t>
      </w:r>
      <w:r w:rsidRPr="00FA3A84">
        <w:rPr>
          <w:rFonts w:ascii="Arial" w:eastAsia="Arial Unicode MS" w:hAnsi="Arial" w:cs="Arial"/>
          <w:lang w:eastAsia="es-PE"/>
        </w:rPr>
        <w:t xml:space="preserve"> con </w:t>
      </w:r>
      <w:r w:rsidR="002F7462" w:rsidRPr="002F7462">
        <w:rPr>
          <w:rFonts w:ascii="Arial" w:eastAsia="Arial Unicode MS" w:hAnsi="Arial" w:cs="Arial"/>
          <w:lang w:eastAsia="es-PE"/>
        </w:rPr>
        <w:t>32.03</w:t>
      </w:r>
      <w:r w:rsidRPr="00FA3A84">
        <w:rPr>
          <w:rFonts w:ascii="Arial" w:eastAsia="Arial Unicode MS" w:hAnsi="Arial" w:cs="Arial"/>
          <w:lang w:eastAsia="es-PE"/>
        </w:rPr>
        <w:t xml:space="preserve"> metros, del vértice </w:t>
      </w:r>
      <m:oMath>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2</m:t>
            </m:r>
          </m:sub>
        </m:sSub>
      </m:oMath>
      <w:r w:rsidRPr="00FA3A84">
        <w:rPr>
          <w:rFonts w:ascii="Arial" w:eastAsia="Arial Unicode MS" w:hAnsi="Arial" w:cs="Arial"/>
          <w:lang w:eastAsia="es-PE"/>
        </w:rPr>
        <w:t xml:space="preserve"> al </w:t>
      </w:r>
      <m:oMath>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3</m:t>
            </m:r>
          </m:sub>
        </m:sSub>
      </m:oMath>
      <w:r w:rsidRPr="00FA3A84">
        <w:rPr>
          <w:rFonts w:ascii="Arial" w:eastAsia="Arial Unicode MS" w:hAnsi="Arial" w:cs="Arial"/>
          <w:lang w:eastAsia="es-PE"/>
        </w:rPr>
        <w:t xml:space="preserve"> y un ángulo en el vértice </w:t>
      </w:r>
      <m:oMath>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2</m:t>
            </m:r>
          </m:sub>
        </m:sSub>
      </m:oMath>
      <w:r w:rsidRPr="00FA3A84">
        <w:rPr>
          <w:rFonts w:ascii="Arial" w:eastAsia="Arial Unicode MS" w:hAnsi="Arial" w:cs="Arial"/>
          <w:lang w:eastAsia="es-PE"/>
        </w:rPr>
        <w:t xml:space="preserve"> de </w:t>
      </w:r>
      <w:r w:rsidR="002F7462" w:rsidRPr="002F7462">
        <w:rPr>
          <w:rFonts w:ascii="Arial" w:eastAsia="Arial Unicode MS" w:hAnsi="Arial" w:cs="Arial"/>
          <w:lang w:eastAsia="es-PE"/>
        </w:rPr>
        <w:t>179</w:t>
      </w:r>
      <w:r w:rsidRPr="00FA3A84">
        <w:rPr>
          <w:rFonts w:ascii="Arial" w:eastAsia="Arial Unicode MS" w:hAnsi="Arial" w:cs="Arial"/>
          <w:lang w:eastAsia="es-PE"/>
        </w:rPr>
        <w:t>°</w:t>
      </w:r>
      <w:r w:rsidR="002F7462" w:rsidRPr="002F7462">
        <w:rPr>
          <w:rFonts w:ascii="Arial" w:eastAsia="Arial Unicode MS" w:hAnsi="Arial" w:cs="Arial"/>
          <w:lang w:eastAsia="es-PE"/>
        </w:rPr>
        <w:t>59</w:t>
      </w:r>
      <w:r w:rsidRPr="00FA3A84">
        <w:rPr>
          <w:rFonts w:ascii="Arial" w:eastAsia="Arial Unicode MS" w:hAnsi="Arial" w:cs="Arial"/>
          <w:lang w:eastAsia="es-PE"/>
        </w:rPr>
        <w:t>’</w:t>
      </w:r>
      <w:r w:rsidR="002F7462" w:rsidRPr="002F7462">
        <w:rPr>
          <w:rFonts w:ascii="Arial" w:eastAsia="Arial Unicode MS" w:hAnsi="Arial" w:cs="Arial"/>
          <w:lang w:eastAsia="es-PE"/>
        </w:rPr>
        <w:t>20</w:t>
      </w:r>
      <w:r w:rsidRPr="00FA3A84">
        <w:rPr>
          <w:rFonts w:ascii="Arial" w:eastAsia="Arial Unicode MS" w:hAnsi="Arial" w:cs="Arial"/>
          <w:lang w:eastAsia="es-PE"/>
        </w:rPr>
        <w:t xml:space="preserve">’’.  </w:t>
      </w:r>
    </w:p>
    <w:p w14:paraId="73D327C5" w14:textId="20902DD7" w:rsidR="002F7462" w:rsidRDefault="002F7462" w:rsidP="009C099D">
      <w:pPr>
        <w:numPr>
          <w:ilvl w:val="0"/>
          <w:numId w:val="3"/>
        </w:numPr>
        <w:spacing w:after="0" w:line="276" w:lineRule="auto"/>
        <w:ind w:left="1276" w:hanging="284"/>
        <w:contextualSpacing/>
        <w:jc w:val="both"/>
        <w:rPr>
          <w:rFonts w:ascii="Arial" w:eastAsia="Arial Unicode MS" w:hAnsi="Arial" w:cs="Arial"/>
          <w:lang w:eastAsia="es-PE"/>
        </w:rPr>
      </w:pPr>
      <w:r w:rsidRPr="00FA3A84">
        <w:rPr>
          <w:rFonts w:ascii="Arial" w:eastAsia="Arial Unicode MS" w:hAnsi="Arial" w:cs="Arial"/>
          <w:b/>
          <w:lang w:eastAsia="es-PE"/>
        </w:rPr>
        <w:lastRenderedPageBreak/>
        <w:t>Tramo 0</w:t>
      </w:r>
      <w:r w:rsidRPr="002F7462">
        <w:rPr>
          <w:rFonts w:ascii="Arial" w:eastAsia="Arial Unicode MS" w:hAnsi="Arial" w:cs="Arial"/>
          <w:b/>
          <w:lang w:eastAsia="es-PE"/>
        </w:rPr>
        <w:t>3</w:t>
      </w:r>
      <w:r w:rsidRPr="00FA3A84">
        <w:rPr>
          <w:rFonts w:ascii="Arial" w:eastAsia="Arial Unicode MS" w:hAnsi="Arial" w:cs="Arial"/>
          <w:b/>
          <w:lang w:eastAsia="es-PE"/>
        </w:rPr>
        <w:t>:</w:t>
      </w:r>
      <w:r w:rsidRPr="00FA3A84">
        <w:rPr>
          <w:rFonts w:ascii="Arial" w:eastAsia="Arial Unicode MS" w:hAnsi="Arial" w:cs="Arial"/>
          <w:lang w:eastAsia="es-PE"/>
        </w:rPr>
        <w:t xml:space="preserve"> con </w:t>
      </w:r>
      <w:r w:rsidRPr="002F7462">
        <w:rPr>
          <w:rFonts w:ascii="Arial" w:eastAsia="Arial Unicode MS" w:hAnsi="Arial" w:cs="Arial"/>
          <w:lang w:eastAsia="es-PE"/>
        </w:rPr>
        <w:t>164.08</w:t>
      </w:r>
      <w:r w:rsidRPr="00FA3A84">
        <w:rPr>
          <w:rFonts w:ascii="Arial" w:eastAsia="Arial Unicode MS" w:hAnsi="Arial" w:cs="Arial"/>
          <w:lang w:eastAsia="es-PE"/>
        </w:rPr>
        <w:t xml:space="preserve"> metros, del vértice </w:t>
      </w:r>
      <m:oMath>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3</m:t>
            </m:r>
          </m:sub>
        </m:sSub>
      </m:oMath>
      <w:r w:rsidRPr="00FA3A84">
        <w:rPr>
          <w:rFonts w:ascii="Arial" w:eastAsia="Arial Unicode MS" w:hAnsi="Arial" w:cs="Arial"/>
          <w:lang w:eastAsia="es-PE"/>
        </w:rPr>
        <w:t xml:space="preserve"> al </w:t>
      </w:r>
      <m:oMath>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4</m:t>
            </m:r>
          </m:sub>
        </m:sSub>
      </m:oMath>
      <w:r w:rsidRPr="00FA3A84">
        <w:rPr>
          <w:rFonts w:ascii="Arial" w:eastAsia="Arial Unicode MS" w:hAnsi="Arial" w:cs="Arial"/>
          <w:lang w:eastAsia="es-PE"/>
        </w:rPr>
        <w:t xml:space="preserve"> y un ángulo en el vértice </w:t>
      </w:r>
      <m:oMath>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3</m:t>
            </m:r>
          </m:sub>
        </m:sSub>
      </m:oMath>
      <w:r w:rsidRPr="00FA3A84">
        <w:rPr>
          <w:rFonts w:ascii="Arial" w:eastAsia="Arial Unicode MS" w:hAnsi="Arial" w:cs="Arial"/>
          <w:lang w:eastAsia="es-PE"/>
        </w:rPr>
        <w:t xml:space="preserve"> de </w:t>
      </w:r>
      <w:r w:rsidRPr="002F7462">
        <w:rPr>
          <w:rFonts w:ascii="Arial" w:eastAsia="Arial Unicode MS" w:hAnsi="Arial" w:cs="Arial"/>
          <w:lang w:eastAsia="es-PE"/>
        </w:rPr>
        <w:t>179</w:t>
      </w:r>
      <w:r w:rsidRPr="00FA3A84">
        <w:rPr>
          <w:rFonts w:ascii="Arial" w:eastAsia="Arial Unicode MS" w:hAnsi="Arial" w:cs="Arial"/>
          <w:lang w:eastAsia="es-PE"/>
        </w:rPr>
        <w:t>°</w:t>
      </w:r>
      <w:r w:rsidRPr="002F7462">
        <w:rPr>
          <w:rFonts w:ascii="Arial" w:eastAsia="Arial Unicode MS" w:hAnsi="Arial" w:cs="Arial"/>
          <w:lang w:eastAsia="es-PE"/>
        </w:rPr>
        <w:t>57</w:t>
      </w:r>
      <w:r w:rsidRPr="00FA3A84">
        <w:rPr>
          <w:rFonts w:ascii="Arial" w:eastAsia="Arial Unicode MS" w:hAnsi="Arial" w:cs="Arial"/>
          <w:lang w:eastAsia="es-PE"/>
        </w:rPr>
        <w:t>’</w:t>
      </w:r>
      <w:r w:rsidRPr="002F7462">
        <w:rPr>
          <w:rFonts w:ascii="Arial" w:eastAsia="Arial Unicode MS" w:hAnsi="Arial" w:cs="Arial"/>
          <w:lang w:eastAsia="es-PE"/>
        </w:rPr>
        <w:t>27</w:t>
      </w:r>
      <w:r w:rsidRPr="00FA3A84">
        <w:rPr>
          <w:rFonts w:ascii="Arial" w:eastAsia="Arial Unicode MS" w:hAnsi="Arial" w:cs="Arial"/>
          <w:lang w:eastAsia="es-PE"/>
        </w:rPr>
        <w:t xml:space="preserve">’’.  </w:t>
      </w:r>
    </w:p>
    <w:p w14:paraId="563B5C8F" w14:textId="77777777" w:rsidR="002F7462" w:rsidRPr="00FA3A84" w:rsidRDefault="002F7462" w:rsidP="001048F2">
      <w:pPr>
        <w:spacing w:after="0" w:line="276" w:lineRule="auto"/>
        <w:ind w:left="1418"/>
        <w:contextualSpacing/>
        <w:jc w:val="both"/>
        <w:rPr>
          <w:rFonts w:ascii="Arial" w:eastAsia="Arial Unicode MS" w:hAnsi="Arial" w:cs="Arial"/>
          <w:lang w:eastAsia="es-PE"/>
        </w:rPr>
      </w:pPr>
    </w:p>
    <w:p w14:paraId="7B861853" w14:textId="3F536543" w:rsidR="00FA3A84" w:rsidRPr="00FA3A84" w:rsidRDefault="00FA3A84" w:rsidP="004B61B2">
      <w:pPr>
        <w:spacing w:after="0" w:line="276" w:lineRule="auto"/>
        <w:ind w:left="1276"/>
        <w:jc w:val="both"/>
        <w:rPr>
          <w:rFonts w:ascii="Arial" w:eastAsia="Times New Roman" w:hAnsi="Arial" w:cs="Arial"/>
          <w:b/>
          <w:lang w:eastAsia="es-PE"/>
        </w:rPr>
      </w:pPr>
      <w:r w:rsidRPr="00FA3A84">
        <w:rPr>
          <w:rFonts w:ascii="Arial" w:eastAsia="Times New Roman" w:hAnsi="Arial" w:cs="Arial"/>
          <w:b/>
          <w:lang w:eastAsia="es-PE"/>
        </w:rPr>
        <w:t xml:space="preserve">Entrando a la </w:t>
      </w:r>
      <w:r w:rsidR="002F7462" w:rsidRPr="00FA3A84">
        <w:rPr>
          <w:rFonts w:ascii="Arial" w:eastAsia="Times New Roman" w:hAnsi="Arial" w:cs="Arial"/>
          <w:b/>
          <w:lang w:eastAsia="es-PE"/>
        </w:rPr>
        <w:t>derecha (</w:t>
      </w:r>
      <w:r w:rsidRPr="00FA3A84">
        <w:rPr>
          <w:rFonts w:ascii="Arial" w:eastAsia="Times New Roman" w:hAnsi="Arial" w:cs="Arial"/>
          <w:b/>
          <w:lang w:eastAsia="es-PE"/>
        </w:rPr>
        <w:t xml:space="preserve">--): LADO </w:t>
      </w:r>
      <m:oMath>
        <m:acc>
          <m:accPr>
            <m:chr m:val="̅"/>
            <m:ctrlPr>
              <w:rPr>
                <w:rFonts w:ascii="Cambria Math" w:eastAsia="Times New Roman" w:hAnsi="Cambria Math" w:cs="Arial"/>
                <w:b/>
                <w:i/>
                <w:lang w:eastAsia="es-PE"/>
              </w:rPr>
            </m:ctrlPr>
          </m:accPr>
          <m:e>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4</m:t>
                </m:r>
              </m:sub>
            </m:sSub>
            <m:r>
              <m:rPr>
                <m:sty m:val="bi"/>
              </m:rPr>
              <w:rPr>
                <w:rFonts w:ascii="Cambria Math" w:eastAsia="Times New Roman" w:hAnsi="Cambria Math" w:cs="Arial"/>
                <w:lang w:eastAsia="es-PE"/>
              </w:rPr>
              <m:t>→</m:t>
            </m:r>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5</m:t>
                </m:r>
              </m:sub>
            </m:sSub>
          </m:e>
        </m:acc>
      </m:oMath>
    </w:p>
    <w:p w14:paraId="62603311" w14:textId="38E1E142" w:rsidR="00FA3A84" w:rsidRDefault="00FA3A84" w:rsidP="004B61B2">
      <w:pPr>
        <w:spacing w:after="0" w:line="276" w:lineRule="auto"/>
        <w:ind w:left="1276"/>
        <w:jc w:val="both"/>
        <w:rPr>
          <w:rFonts w:ascii="Arial" w:eastAsia="Times New Roman" w:hAnsi="Arial" w:cs="Arial"/>
          <w:lang w:eastAsia="es-PE"/>
        </w:rPr>
      </w:pPr>
      <w:r w:rsidRPr="00FA3A84">
        <w:rPr>
          <w:rFonts w:ascii="Arial" w:eastAsia="Times New Roman" w:hAnsi="Arial" w:cs="Arial"/>
          <w:lang w:eastAsia="es-PE"/>
        </w:rPr>
        <w:t xml:space="preserve">Colinda con </w:t>
      </w:r>
      <w:r w:rsidR="002F7462">
        <w:rPr>
          <w:rFonts w:ascii="Arial" w:eastAsia="Times New Roman" w:hAnsi="Arial" w:cs="Arial"/>
          <w:lang w:eastAsia="es-PE"/>
        </w:rPr>
        <w:t xml:space="preserve">propiedad de la municipalidad provincial de </w:t>
      </w:r>
      <w:r w:rsidRPr="00FA3A84">
        <w:rPr>
          <w:rFonts w:ascii="Arial" w:eastAsia="Times New Roman" w:hAnsi="Arial" w:cs="Arial"/>
          <w:lang w:eastAsia="es-PE"/>
        </w:rPr>
        <w:t xml:space="preserve">Chachapoyas; en un </w:t>
      </w:r>
      <w:r w:rsidRPr="004B61B2">
        <w:rPr>
          <w:rFonts w:ascii="Arial" w:eastAsia="Times New Roman" w:hAnsi="Arial" w:cs="Arial"/>
          <w:lang w:eastAsia="es-PE"/>
        </w:rPr>
        <w:t>tramo</w:t>
      </w:r>
      <w:r w:rsidRPr="00FA3A84">
        <w:rPr>
          <w:rFonts w:ascii="Arial" w:eastAsia="Times New Roman" w:hAnsi="Arial" w:cs="Arial"/>
          <w:lang w:eastAsia="es-PE"/>
        </w:rPr>
        <w:t xml:space="preserve"> en línea recta, con una longitud de </w:t>
      </w:r>
      <w:r w:rsidR="008457C0">
        <w:rPr>
          <w:rFonts w:ascii="Arial" w:eastAsia="Times New Roman" w:hAnsi="Arial" w:cs="Arial"/>
          <w:lang w:eastAsia="es-PE"/>
        </w:rPr>
        <w:t>20.79</w:t>
      </w:r>
      <w:r w:rsidRPr="00FA3A84">
        <w:rPr>
          <w:rFonts w:ascii="Arial" w:eastAsia="Times New Roman" w:hAnsi="Arial" w:cs="Arial"/>
          <w:lang w:eastAsia="es-PE"/>
        </w:rPr>
        <w:t xml:space="preserve"> metros.</w:t>
      </w:r>
    </w:p>
    <w:p w14:paraId="1F940A64" w14:textId="209DCCA1" w:rsidR="00FA3A84" w:rsidRDefault="00FA3A84" w:rsidP="009C099D">
      <w:pPr>
        <w:numPr>
          <w:ilvl w:val="0"/>
          <w:numId w:val="3"/>
        </w:numPr>
        <w:spacing w:after="0" w:line="276" w:lineRule="auto"/>
        <w:ind w:left="1276" w:hanging="284"/>
        <w:contextualSpacing/>
        <w:jc w:val="both"/>
        <w:rPr>
          <w:rFonts w:ascii="Arial" w:eastAsia="Times New Roman" w:hAnsi="Arial" w:cs="Arial"/>
          <w:lang w:eastAsia="es-PE"/>
        </w:rPr>
      </w:pPr>
      <w:r w:rsidRPr="00787465">
        <w:rPr>
          <w:rFonts w:ascii="Arial" w:eastAsia="Arial Unicode MS" w:hAnsi="Arial" w:cs="Arial"/>
          <w:sz w:val="21"/>
          <w:szCs w:val="21"/>
          <w:lang w:eastAsia="es-PE"/>
        </w:rPr>
        <w:t>En</w:t>
      </w:r>
      <w:r w:rsidRPr="00787465">
        <w:rPr>
          <w:rFonts w:ascii="Arial" w:eastAsia="Times New Roman" w:hAnsi="Arial" w:cs="Arial"/>
          <w:lang w:eastAsia="es-PE"/>
        </w:rPr>
        <w:t xml:space="preserve"> </w:t>
      </w:r>
      <w:r w:rsidRPr="00E1048C">
        <w:rPr>
          <w:rFonts w:ascii="Arial" w:eastAsia="Arial Unicode MS" w:hAnsi="Arial" w:cs="Arial"/>
          <w:lang w:eastAsia="es-PE"/>
        </w:rPr>
        <w:t>Línea</w:t>
      </w:r>
      <w:r w:rsidRPr="00787465">
        <w:rPr>
          <w:rFonts w:ascii="Arial" w:eastAsia="Times New Roman" w:hAnsi="Arial" w:cs="Arial"/>
          <w:lang w:eastAsia="es-PE"/>
        </w:rPr>
        <w:t xml:space="preserve"> </w:t>
      </w:r>
      <w:r w:rsidRPr="00EF1336">
        <w:rPr>
          <w:rFonts w:ascii="Arial" w:eastAsia="Arial Unicode MS" w:hAnsi="Arial" w:cs="Arial"/>
          <w:lang w:eastAsia="es-PE"/>
        </w:rPr>
        <w:t>recta</w:t>
      </w:r>
      <w:r w:rsidRPr="00787465">
        <w:rPr>
          <w:rFonts w:ascii="Arial" w:eastAsia="Times New Roman" w:hAnsi="Arial" w:cs="Arial"/>
          <w:lang w:eastAsia="es-PE"/>
        </w:rPr>
        <w:t xml:space="preserve"> entre los vértices del </w:t>
      </w:r>
      <m:oMath>
        <m:r>
          <w:rPr>
            <w:rFonts w:ascii="Cambria Math" w:eastAsia="Times New Roman" w:hAnsi="Cambria Math" w:cs="Arial"/>
            <w:lang w:eastAsia="es-PE"/>
          </w:rPr>
          <m:t xml:space="preserve"> </m:t>
        </m:r>
        <m:sSub>
          <m:sSubPr>
            <m:ctrlPr>
              <w:rPr>
                <w:rFonts w:ascii="Cambria Math" w:eastAsia="Times New Roman" w:hAnsi="Cambria Math" w:cs="Arial"/>
                <w:i/>
                <w:lang w:eastAsia="es-PE"/>
              </w:rPr>
            </m:ctrlPr>
          </m:sSubPr>
          <m:e>
            <m:r>
              <w:rPr>
                <w:rFonts w:ascii="Cambria Math" w:eastAsia="Times New Roman" w:hAnsi="Cambria Math" w:cs="Arial"/>
                <w:lang w:eastAsia="es-PE"/>
              </w:rPr>
              <m:t>P</m:t>
            </m:r>
          </m:e>
          <m:sub>
            <m:r>
              <w:rPr>
                <w:rFonts w:ascii="Cambria Math" w:eastAsia="Times New Roman" w:hAnsi="Cambria Math" w:cs="Arial"/>
                <w:lang w:eastAsia="es-PE"/>
              </w:rPr>
              <m:t>4</m:t>
            </m:r>
          </m:sub>
        </m:sSub>
      </m:oMath>
      <w:r w:rsidRPr="00787465">
        <w:rPr>
          <w:rFonts w:ascii="Arial" w:eastAsia="Times New Roman" w:hAnsi="Arial" w:cs="Arial"/>
          <w:lang w:eastAsia="es-PE"/>
        </w:rPr>
        <w:t xml:space="preserve"> al </w:t>
      </w:r>
      <m:oMath>
        <m:sSub>
          <m:sSubPr>
            <m:ctrlPr>
              <w:rPr>
                <w:rFonts w:ascii="Cambria Math" w:eastAsia="Times New Roman" w:hAnsi="Cambria Math" w:cs="Arial"/>
                <w:i/>
                <w:lang w:eastAsia="es-PE"/>
              </w:rPr>
            </m:ctrlPr>
          </m:sSubPr>
          <m:e>
            <m:r>
              <w:rPr>
                <w:rFonts w:ascii="Cambria Math" w:eastAsia="Times New Roman" w:hAnsi="Cambria Math" w:cs="Arial"/>
                <w:lang w:eastAsia="es-PE"/>
              </w:rPr>
              <m:t>P</m:t>
            </m:r>
          </m:e>
          <m:sub>
            <m:r>
              <w:rPr>
                <w:rFonts w:ascii="Cambria Math" w:eastAsia="Times New Roman" w:hAnsi="Cambria Math" w:cs="Arial"/>
                <w:lang w:eastAsia="es-PE"/>
              </w:rPr>
              <m:t>5</m:t>
            </m:r>
          </m:sub>
        </m:sSub>
      </m:oMath>
      <w:r w:rsidRPr="00787465">
        <w:rPr>
          <w:rFonts w:ascii="Arial" w:eastAsia="Times New Roman" w:hAnsi="Arial" w:cs="Arial"/>
          <w:lang w:eastAsia="es-PE"/>
        </w:rPr>
        <w:t xml:space="preserve">, con </w:t>
      </w:r>
      <w:r w:rsidR="00787465" w:rsidRPr="00787465">
        <w:rPr>
          <w:rFonts w:ascii="Arial" w:eastAsia="Times New Roman" w:hAnsi="Arial" w:cs="Arial"/>
          <w:lang w:eastAsia="es-PE"/>
        </w:rPr>
        <w:t>20.79</w:t>
      </w:r>
      <w:r w:rsidRPr="00787465">
        <w:rPr>
          <w:rFonts w:ascii="Arial" w:eastAsia="Times New Roman" w:hAnsi="Arial" w:cs="Arial"/>
          <w:lang w:eastAsia="es-PE"/>
        </w:rPr>
        <w:t xml:space="preserve"> metros, y un ángulo en el vértice </w:t>
      </w:r>
      <m:oMath>
        <m:sSub>
          <m:sSubPr>
            <m:ctrlPr>
              <w:rPr>
                <w:rFonts w:ascii="Cambria Math" w:eastAsia="Times New Roman" w:hAnsi="Cambria Math" w:cs="Arial"/>
                <w:i/>
                <w:lang w:eastAsia="es-PE"/>
              </w:rPr>
            </m:ctrlPr>
          </m:sSubPr>
          <m:e>
            <m:r>
              <w:rPr>
                <w:rFonts w:ascii="Cambria Math" w:eastAsia="Times New Roman" w:hAnsi="Cambria Math" w:cs="Arial"/>
                <w:lang w:eastAsia="es-PE"/>
              </w:rPr>
              <m:t>P</m:t>
            </m:r>
          </m:e>
          <m:sub>
            <m:r>
              <w:rPr>
                <w:rFonts w:ascii="Cambria Math" w:eastAsia="Times New Roman" w:hAnsi="Cambria Math" w:cs="Arial"/>
                <w:lang w:eastAsia="es-PE"/>
              </w:rPr>
              <m:t>4</m:t>
            </m:r>
          </m:sub>
        </m:sSub>
      </m:oMath>
      <w:r w:rsidRPr="00787465">
        <w:rPr>
          <w:rFonts w:ascii="Arial" w:eastAsia="Times New Roman" w:hAnsi="Arial" w:cs="Arial"/>
          <w:lang w:eastAsia="es-PE"/>
        </w:rPr>
        <w:t xml:space="preserve"> de </w:t>
      </w:r>
      <w:r w:rsidR="00787465" w:rsidRPr="00787465">
        <w:rPr>
          <w:rFonts w:ascii="Arial" w:eastAsia="Times New Roman" w:hAnsi="Arial" w:cs="Arial"/>
          <w:lang w:eastAsia="es-PE"/>
        </w:rPr>
        <w:t>90</w:t>
      </w:r>
      <w:r w:rsidRPr="00787465">
        <w:rPr>
          <w:rFonts w:ascii="Arial" w:eastAsia="Times New Roman" w:hAnsi="Arial" w:cs="Arial"/>
          <w:lang w:eastAsia="es-PE"/>
        </w:rPr>
        <w:t>°</w:t>
      </w:r>
      <w:r w:rsidR="00787465" w:rsidRPr="00787465">
        <w:rPr>
          <w:rFonts w:ascii="Arial" w:eastAsia="Times New Roman" w:hAnsi="Arial" w:cs="Arial"/>
          <w:lang w:eastAsia="es-PE"/>
        </w:rPr>
        <w:t>40</w:t>
      </w:r>
      <w:r w:rsidRPr="00787465">
        <w:rPr>
          <w:rFonts w:ascii="Arial" w:eastAsia="Times New Roman" w:hAnsi="Arial" w:cs="Arial"/>
          <w:lang w:eastAsia="es-PE"/>
        </w:rPr>
        <w:t>ʼ</w:t>
      </w:r>
      <w:r w:rsidR="00787465" w:rsidRPr="00787465">
        <w:rPr>
          <w:rFonts w:ascii="Arial" w:eastAsia="Times New Roman" w:hAnsi="Arial" w:cs="Arial"/>
          <w:lang w:eastAsia="es-PE"/>
        </w:rPr>
        <w:t>5</w:t>
      </w:r>
      <w:r w:rsidRPr="00787465">
        <w:rPr>
          <w:rFonts w:ascii="Arial" w:eastAsia="Times New Roman" w:hAnsi="Arial" w:cs="Arial"/>
          <w:lang w:eastAsia="es-PE"/>
        </w:rPr>
        <w:t>ʺ.</w:t>
      </w:r>
    </w:p>
    <w:p w14:paraId="139A4686" w14:textId="77777777" w:rsidR="002F7462" w:rsidRPr="00FA3A84" w:rsidRDefault="002F7462" w:rsidP="001048F2">
      <w:pPr>
        <w:spacing w:after="0" w:line="276" w:lineRule="auto"/>
        <w:ind w:left="1276"/>
        <w:contextualSpacing/>
        <w:jc w:val="both"/>
        <w:rPr>
          <w:rFonts w:ascii="Arial" w:eastAsia="Times New Roman" w:hAnsi="Arial" w:cs="Arial"/>
          <w:lang w:eastAsia="es-PE"/>
        </w:rPr>
      </w:pPr>
    </w:p>
    <w:p w14:paraId="0D5F516F" w14:textId="249CA3CD" w:rsidR="00FA3A84" w:rsidRPr="00FA3A84" w:rsidRDefault="00FA3A84" w:rsidP="004B61B2">
      <w:pPr>
        <w:spacing w:after="0" w:line="276" w:lineRule="auto"/>
        <w:ind w:left="1276"/>
        <w:jc w:val="both"/>
        <w:rPr>
          <w:rFonts w:ascii="Arial" w:eastAsia="Times New Roman" w:hAnsi="Arial" w:cs="Arial"/>
          <w:b/>
          <w:lang w:eastAsia="es-PE"/>
        </w:rPr>
      </w:pPr>
      <w:r w:rsidRPr="00FA3A84">
        <w:rPr>
          <w:rFonts w:ascii="Arial" w:eastAsia="Times New Roman" w:hAnsi="Arial" w:cs="Arial"/>
          <w:b/>
          <w:lang w:eastAsia="es-PE"/>
        </w:rPr>
        <w:t xml:space="preserve">Por el </w:t>
      </w:r>
      <w:r w:rsidR="002F7462" w:rsidRPr="00FA3A84">
        <w:rPr>
          <w:rFonts w:ascii="Arial" w:eastAsia="Times New Roman" w:hAnsi="Arial" w:cs="Arial"/>
          <w:b/>
          <w:lang w:eastAsia="es-PE"/>
        </w:rPr>
        <w:t>fondo (</w:t>
      </w:r>
      <w:r w:rsidRPr="00FA3A84">
        <w:rPr>
          <w:rFonts w:ascii="Arial" w:eastAsia="Times New Roman" w:hAnsi="Arial" w:cs="Arial"/>
          <w:b/>
          <w:lang w:eastAsia="es-PE"/>
        </w:rPr>
        <w:t xml:space="preserve">NORTE): LADO </w:t>
      </w:r>
      <m:oMath>
        <m:acc>
          <m:accPr>
            <m:chr m:val="̅"/>
            <m:ctrlPr>
              <w:rPr>
                <w:rFonts w:ascii="Cambria Math" w:eastAsia="Times New Roman" w:hAnsi="Cambria Math" w:cs="Arial"/>
                <w:b/>
                <w:i/>
                <w:lang w:eastAsia="es-PE"/>
              </w:rPr>
            </m:ctrlPr>
          </m:accPr>
          <m:e>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5</m:t>
                </m:r>
              </m:sub>
            </m:sSub>
            <m:r>
              <m:rPr>
                <m:sty m:val="bi"/>
              </m:rPr>
              <w:rPr>
                <w:rFonts w:ascii="Cambria Math" w:eastAsia="Times New Roman" w:hAnsi="Cambria Math" w:cs="Arial"/>
                <w:lang w:eastAsia="es-PE"/>
              </w:rPr>
              <m:t>→</m:t>
            </m:r>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6</m:t>
                </m:r>
              </m:sub>
            </m:sSub>
          </m:e>
        </m:acc>
        <m:r>
          <m:rPr>
            <m:sty m:val="bi"/>
          </m:rPr>
          <w:rPr>
            <w:rFonts w:ascii="Cambria Math" w:eastAsia="Times New Roman" w:hAnsi="Cambria Math" w:cs="Arial"/>
            <w:lang w:eastAsia="es-PE"/>
          </w:rPr>
          <m:t>→</m:t>
        </m:r>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7</m:t>
            </m:r>
          </m:sub>
        </m:sSub>
      </m:oMath>
    </w:p>
    <w:p w14:paraId="1CC3BE28" w14:textId="5B565734" w:rsidR="00FA3A84" w:rsidRDefault="00FA3A84" w:rsidP="004B61B2">
      <w:pPr>
        <w:spacing w:after="0" w:line="276" w:lineRule="auto"/>
        <w:ind w:left="1276"/>
        <w:jc w:val="both"/>
        <w:rPr>
          <w:rFonts w:ascii="Arial" w:eastAsia="Times New Roman" w:hAnsi="Arial" w:cs="Arial"/>
          <w:lang w:eastAsia="es-PE"/>
        </w:rPr>
      </w:pPr>
      <w:r w:rsidRPr="00FA3A84">
        <w:rPr>
          <w:rFonts w:ascii="Arial" w:eastAsia="Times New Roman" w:hAnsi="Arial" w:cs="Arial"/>
          <w:lang w:eastAsia="es-PE"/>
        </w:rPr>
        <w:t>Colinda con la</w:t>
      </w:r>
      <w:r w:rsidR="00787465">
        <w:rPr>
          <w:rFonts w:ascii="Arial" w:eastAsia="Times New Roman" w:hAnsi="Arial" w:cs="Arial"/>
          <w:lang w:eastAsia="es-PE"/>
        </w:rPr>
        <w:t xml:space="preserve"> tr</w:t>
      </w:r>
      <w:r w:rsidR="00567690">
        <w:rPr>
          <w:rFonts w:ascii="Arial" w:eastAsia="Times New Roman" w:hAnsi="Arial" w:cs="Arial"/>
          <w:lang w:eastAsia="es-PE"/>
        </w:rPr>
        <w:t>o</w:t>
      </w:r>
      <w:r w:rsidR="00787465">
        <w:rPr>
          <w:rFonts w:ascii="Arial" w:eastAsia="Times New Roman" w:hAnsi="Arial" w:cs="Arial"/>
          <w:lang w:eastAsia="es-PE"/>
        </w:rPr>
        <w:t>cha carrozable Chachapoyas - aeropuerto</w:t>
      </w:r>
      <w:r w:rsidRPr="00FA3A84">
        <w:rPr>
          <w:rFonts w:ascii="Arial" w:eastAsia="Times New Roman" w:hAnsi="Arial" w:cs="Arial"/>
          <w:lang w:eastAsia="es-PE"/>
        </w:rPr>
        <w:t xml:space="preserve">; en </w:t>
      </w:r>
      <w:r w:rsidR="00787465">
        <w:rPr>
          <w:rFonts w:ascii="Arial" w:eastAsia="Times New Roman" w:hAnsi="Arial" w:cs="Arial"/>
          <w:lang w:eastAsia="es-PE"/>
        </w:rPr>
        <w:t>dos</w:t>
      </w:r>
      <w:r w:rsidR="00787465" w:rsidRPr="00FA3A84">
        <w:rPr>
          <w:rFonts w:ascii="Arial" w:eastAsia="Times New Roman" w:hAnsi="Arial" w:cs="Arial"/>
          <w:lang w:eastAsia="es-PE"/>
        </w:rPr>
        <w:t xml:space="preserve"> tramos</w:t>
      </w:r>
      <w:r w:rsidRPr="00FA3A84">
        <w:rPr>
          <w:rFonts w:ascii="Arial" w:eastAsia="Times New Roman" w:hAnsi="Arial" w:cs="Arial"/>
          <w:lang w:eastAsia="es-PE"/>
        </w:rPr>
        <w:t xml:space="preserve"> en línea recta, con una longitud de </w:t>
      </w:r>
      <w:r w:rsidR="00787465">
        <w:rPr>
          <w:rFonts w:ascii="Arial" w:eastAsia="Times New Roman" w:hAnsi="Arial" w:cs="Arial"/>
          <w:lang w:eastAsia="es-PE"/>
        </w:rPr>
        <w:t>205.67</w:t>
      </w:r>
      <w:r w:rsidRPr="00FA3A84">
        <w:rPr>
          <w:rFonts w:ascii="Arial" w:eastAsia="Times New Roman" w:hAnsi="Arial" w:cs="Arial"/>
          <w:lang w:eastAsia="es-PE"/>
        </w:rPr>
        <w:t xml:space="preserve"> metros.</w:t>
      </w:r>
    </w:p>
    <w:p w14:paraId="1C62CC2A" w14:textId="07DB5DE6" w:rsidR="00FA3A84" w:rsidRDefault="00FA3A84" w:rsidP="009C099D">
      <w:pPr>
        <w:numPr>
          <w:ilvl w:val="0"/>
          <w:numId w:val="3"/>
        </w:numPr>
        <w:spacing w:after="0" w:line="276" w:lineRule="auto"/>
        <w:ind w:left="1276" w:hanging="284"/>
        <w:contextualSpacing/>
        <w:jc w:val="both"/>
        <w:rPr>
          <w:rFonts w:ascii="Arial" w:eastAsia="Times New Roman" w:hAnsi="Arial" w:cs="Arial"/>
          <w:lang w:eastAsia="es-PE"/>
        </w:rPr>
      </w:pPr>
      <w:r w:rsidRPr="00787465">
        <w:rPr>
          <w:rFonts w:ascii="Arial" w:eastAsia="Arial Unicode MS" w:hAnsi="Arial" w:cs="Arial"/>
          <w:sz w:val="21"/>
          <w:szCs w:val="21"/>
          <w:lang w:eastAsia="es-PE"/>
        </w:rPr>
        <w:t>En</w:t>
      </w:r>
      <w:r w:rsidRPr="00787465">
        <w:rPr>
          <w:rFonts w:ascii="Arial" w:eastAsia="Times New Roman" w:hAnsi="Arial" w:cs="Arial"/>
          <w:lang w:eastAsia="es-PE"/>
        </w:rPr>
        <w:t xml:space="preserve"> Línea </w:t>
      </w:r>
      <w:r w:rsidRPr="008530ED">
        <w:rPr>
          <w:rFonts w:ascii="Arial" w:eastAsia="Arial Unicode MS" w:hAnsi="Arial" w:cs="Arial"/>
          <w:lang w:eastAsia="es-PE"/>
        </w:rPr>
        <w:t>recta</w:t>
      </w:r>
      <w:r w:rsidRPr="00787465">
        <w:rPr>
          <w:rFonts w:ascii="Arial" w:eastAsia="Times New Roman" w:hAnsi="Arial" w:cs="Arial"/>
          <w:lang w:eastAsia="es-PE"/>
        </w:rPr>
        <w:t xml:space="preserve"> entre los vértices del </w:t>
      </w:r>
      <m:oMath>
        <m:sSub>
          <m:sSubPr>
            <m:ctrlPr>
              <w:rPr>
                <w:rFonts w:ascii="Cambria Math" w:eastAsia="Times New Roman" w:hAnsi="Cambria Math" w:cs="Arial"/>
                <w:i/>
                <w:lang w:eastAsia="es-PE"/>
              </w:rPr>
            </m:ctrlPr>
          </m:sSubPr>
          <m:e>
            <m:r>
              <w:rPr>
                <w:rFonts w:ascii="Cambria Math" w:eastAsia="Times New Roman" w:hAnsi="Cambria Math" w:cs="Arial"/>
                <w:lang w:eastAsia="es-PE"/>
              </w:rPr>
              <m:t>P</m:t>
            </m:r>
          </m:e>
          <m:sub>
            <m:r>
              <w:rPr>
                <w:rFonts w:ascii="Cambria Math" w:eastAsia="Times New Roman" w:hAnsi="Cambria Math" w:cs="Arial"/>
                <w:lang w:eastAsia="es-PE"/>
              </w:rPr>
              <m:t>5</m:t>
            </m:r>
          </m:sub>
        </m:sSub>
      </m:oMath>
      <w:r w:rsidRPr="00787465">
        <w:rPr>
          <w:rFonts w:ascii="Arial" w:eastAsia="Times New Roman" w:hAnsi="Arial" w:cs="Arial"/>
          <w:lang w:eastAsia="es-PE"/>
        </w:rPr>
        <w:t xml:space="preserve"> al </w:t>
      </w:r>
      <m:oMath>
        <m:sSub>
          <m:sSubPr>
            <m:ctrlPr>
              <w:rPr>
                <w:rFonts w:ascii="Cambria Math" w:eastAsia="Times New Roman" w:hAnsi="Cambria Math" w:cs="Arial"/>
                <w:i/>
                <w:lang w:eastAsia="es-PE"/>
              </w:rPr>
            </m:ctrlPr>
          </m:sSubPr>
          <m:e>
            <m:r>
              <w:rPr>
                <w:rFonts w:ascii="Cambria Math" w:eastAsia="Times New Roman" w:hAnsi="Cambria Math" w:cs="Arial"/>
                <w:lang w:eastAsia="es-PE"/>
              </w:rPr>
              <m:t>P</m:t>
            </m:r>
          </m:e>
          <m:sub>
            <m:r>
              <w:rPr>
                <w:rFonts w:ascii="Cambria Math" w:eastAsia="Times New Roman" w:hAnsi="Cambria Math" w:cs="Arial"/>
                <w:lang w:eastAsia="es-PE"/>
              </w:rPr>
              <m:t>6</m:t>
            </m:r>
          </m:sub>
        </m:sSub>
      </m:oMath>
      <w:r w:rsidRPr="00787465">
        <w:rPr>
          <w:rFonts w:ascii="Arial" w:eastAsia="Times New Roman" w:hAnsi="Arial" w:cs="Arial"/>
          <w:lang w:eastAsia="es-PE"/>
        </w:rPr>
        <w:t xml:space="preserve">, con </w:t>
      </w:r>
      <w:r w:rsidR="00787465">
        <w:rPr>
          <w:rFonts w:ascii="Arial" w:eastAsia="Times New Roman" w:hAnsi="Arial" w:cs="Arial"/>
          <w:lang w:eastAsia="es-PE"/>
        </w:rPr>
        <w:t>85.16</w:t>
      </w:r>
      <w:r w:rsidRPr="00787465">
        <w:rPr>
          <w:rFonts w:ascii="Arial" w:eastAsia="Times New Roman" w:hAnsi="Arial" w:cs="Arial"/>
          <w:lang w:eastAsia="es-PE"/>
        </w:rPr>
        <w:t xml:space="preserve"> metros, y un ángulo en el vértice </w:t>
      </w:r>
      <m:oMath>
        <m:sSub>
          <m:sSubPr>
            <m:ctrlPr>
              <w:rPr>
                <w:rFonts w:ascii="Cambria Math" w:eastAsia="Times New Roman" w:hAnsi="Cambria Math" w:cs="Arial"/>
                <w:i/>
                <w:lang w:eastAsia="es-PE"/>
              </w:rPr>
            </m:ctrlPr>
          </m:sSubPr>
          <m:e>
            <m:r>
              <w:rPr>
                <w:rFonts w:ascii="Cambria Math" w:eastAsia="Times New Roman" w:hAnsi="Cambria Math" w:cs="Arial"/>
                <w:lang w:eastAsia="es-PE"/>
              </w:rPr>
              <m:t>P</m:t>
            </m:r>
          </m:e>
          <m:sub>
            <m:r>
              <w:rPr>
                <w:rFonts w:ascii="Cambria Math" w:eastAsia="Times New Roman" w:hAnsi="Cambria Math" w:cs="Arial"/>
                <w:lang w:eastAsia="es-PE"/>
              </w:rPr>
              <m:t>5</m:t>
            </m:r>
          </m:sub>
        </m:sSub>
      </m:oMath>
      <w:r w:rsidRPr="00787465">
        <w:rPr>
          <w:rFonts w:ascii="Arial" w:eastAsia="Times New Roman" w:hAnsi="Arial" w:cs="Arial"/>
          <w:lang w:eastAsia="es-PE"/>
        </w:rPr>
        <w:t xml:space="preserve"> de </w:t>
      </w:r>
      <w:r w:rsidR="00787465">
        <w:rPr>
          <w:rFonts w:ascii="Arial" w:eastAsia="Times New Roman" w:hAnsi="Arial" w:cs="Arial"/>
          <w:lang w:eastAsia="es-PE"/>
        </w:rPr>
        <w:t>116</w:t>
      </w:r>
      <w:r w:rsidRPr="00787465">
        <w:rPr>
          <w:rFonts w:ascii="Arial" w:eastAsia="Times New Roman" w:hAnsi="Arial" w:cs="Arial"/>
          <w:lang w:eastAsia="es-PE"/>
        </w:rPr>
        <w:t>°</w:t>
      </w:r>
      <w:r w:rsidR="00787465">
        <w:rPr>
          <w:rFonts w:ascii="Arial" w:eastAsia="Times New Roman" w:hAnsi="Arial" w:cs="Arial"/>
          <w:lang w:eastAsia="es-PE"/>
        </w:rPr>
        <w:t>51</w:t>
      </w:r>
      <w:r w:rsidRPr="00787465">
        <w:rPr>
          <w:rFonts w:ascii="Arial" w:eastAsia="Times New Roman" w:hAnsi="Arial" w:cs="Arial"/>
          <w:lang w:eastAsia="es-PE"/>
        </w:rPr>
        <w:t>ʼ</w:t>
      </w:r>
      <w:r w:rsidR="00787465">
        <w:rPr>
          <w:rFonts w:ascii="Arial" w:eastAsia="Times New Roman" w:hAnsi="Arial" w:cs="Arial"/>
          <w:lang w:eastAsia="es-PE"/>
        </w:rPr>
        <w:t>4</w:t>
      </w:r>
      <w:r w:rsidRPr="00787465">
        <w:rPr>
          <w:rFonts w:ascii="Arial" w:eastAsia="Times New Roman" w:hAnsi="Arial" w:cs="Arial"/>
          <w:lang w:eastAsia="es-PE"/>
        </w:rPr>
        <w:t>4ʺ.</w:t>
      </w:r>
    </w:p>
    <w:p w14:paraId="05ADE93F" w14:textId="7F3D21CF" w:rsidR="00787465" w:rsidRPr="00787465" w:rsidRDefault="00787465" w:rsidP="009C099D">
      <w:pPr>
        <w:numPr>
          <w:ilvl w:val="0"/>
          <w:numId w:val="3"/>
        </w:numPr>
        <w:spacing w:after="0" w:line="276" w:lineRule="auto"/>
        <w:ind w:left="1276" w:hanging="284"/>
        <w:contextualSpacing/>
        <w:jc w:val="both"/>
        <w:rPr>
          <w:rFonts w:ascii="Arial" w:eastAsia="Times New Roman" w:hAnsi="Arial" w:cs="Arial"/>
          <w:lang w:eastAsia="es-PE"/>
        </w:rPr>
      </w:pPr>
      <w:r w:rsidRPr="00787465">
        <w:rPr>
          <w:rFonts w:ascii="Arial" w:eastAsia="Arial Unicode MS" w:hAnsi="Arial" w:cs="Arial"/>
          <w:sz w:val="21"/>
          <w:szCs w:val="21"/>
          <w:lang w:eastAsia="es-PE"/>
        </w:rPr>
        <w:t>En</w:t>
      </w:r>
      <w:r w:rsidRPr="00787465">
        <w:rPr>
          <w:rFonts w:ascii="Arial" w:eastAsia="Times New Roman" w:hAnsi="Arial" w:cs="Arial"/>
          <w:lang w:eastAsia="es-PE"/>
        </w:rPr>
        <w:t xml:space="preserve"> </w:t>
      </w:r>
      <w:r w:rsidRPr="004B61B2">
        <w:rPr>
          <w:rFonts w:ascii="Arial" w:eastAsia="Arial Unicode MS" w:hAnsi="Arial" w:cs="Arial"/>
          <w:lang w:eastAsia="es-PE"/>
        </w:rPr>
        <w:t>Línea</w:t>
      </w:r>
      <w:r w:rsidRPr="00787465">
        <w:rPr>
          <w:rFonts w:ascii="Arial" w:eastAsia="Times New Roman" w:hAnsi="Arial" w:cs="Arial"/>
          <w:lang w:eastAsia="es-PE"/>
        </w:rPr>
        <w:t xml:space="preserve"> recta entre los vértices del </w:t>
      </w:r>
      <m:oMath>
        <m:sSub>
          <m:sSubPr>
            <m:ctrlPr>
              <w:rPr>
                <w:rFonts w:ascii="Cambria Math" w:eastAsia="Times New Roman" w:hAnsi="Cambria Math" w:cs="Arial"/>
                <w:i/>
                <w:lang w:eastAsia="es-PE"/>
              </w:rPr>
            </m:ctrlPr>
          </m:sSubPr>
          <m:e>
            <m:r>
              <w:rPr>
                <w:rFonts w:ascii="Cambria Math" w:eastAsia="Times New Roman" w:hAnsi="Cambria Math" w:cs="Arial"/>
                <w:lang w:eastAsia="es-PE"/>
              </w:rPr>
              <m:t>P</m:t>
            </m:r>
          </m:e>
          <m:sub>
            <m:r>
              <w:rPr>
                <w:rFonts w:ascii="Cambria Math" w:eastAsia="Times New Roman" w:hAnsi="Cambria Math" w:cs="Arial"/>
                <w:lang w:eastAsia="es-PE"/>
              </w:rPr>
              <m:t>6</m:t>
            </m:r>
          </m:sub>
        </m:sSub>
      </m:oMath>
      <w:r w:rsidRPr="00787465">
        <w:rPr>
          <w:rFonts w:ascii="Arial" w:eastAsia="Times New Roman" w:hAnsi="Arial" w:cs="Arial"/>
          <w:lang w:eastAsia="es-PE"/>
        </w:rPr>
        <w:t xml:space="preserve"> al </w:t>
      </w:r>
      <m:oMath>
        <m:sSub>
          <m:sSubPr>
            <m:ctrlPr>
              <w:rPr>
                <w:rFonts w:ascii="Cambria Math" w:eastAsia="Times New Roman" w:hAnsi="Cambria Math" w:cs="Arial"/>
                <w:i/>
                <w:lang w:eastAsia="es-PE"/>
              </w:rPr>
            </m:ctrlPr>
          </m:sSubPr>
          <m:e>
            <m:r>
              <w:rPr>
                <w:rFonts w:ascii="Cambria Math" w:eastAsia="Times New Roman" w:hAnsi="Cambria Math" w:cs="Arial"/>
                <w:lang w:eastAsia="es-PE"/>
              </w:rPr>
              <m:t>P</m:t>
            </m:r>
          </m:e>
          <m:sub>
            <m:r>
              <w:rPr>
                <w:rFonts w:ascii="Cambria Math" w:eastAsia="Times New Roman" w:hAnsi="Cambria Math" w:cs="Arial"/>
                <w:lang w:eastAsia="es-PE"/>
              </w:rPr>
              <m:t>7</m:t>
            </m:r>
          </m:sub>
        </m:sSub>
      </m:oMath>
      <w:r w:rsidRPr="00787465">
        <w:rPr>
          <w:rFonts w:ascii="Arial" w:eastAsia="Times New Roman" w:hAnsi="Arial" w:cs="Arial"/>
          <w:lang w:eastAsia="es-PE"/>
        </w:rPr>
        <w:t xml:space="preserve">, con </w:t>
      </w:r>
      <w:r>
        <w:rPr>
          <w:rFonts w:ascii="Arial" w:eastAsia="Times New Roman" w:hAnsi="Arial" w:cs="Arial"/>
          <w:lang w:eastAsia="es-PE"/>
        </w:rPr>
        <w:t>120.61</w:t>
      </w:r>
      <w:r w:rsidRPr="00787465">
        <w:rPr>
          <w:rFonts w:ascii="Arial" w:eastAsia="Times New Roman" w:hAnsi="Arial" w:cs="Arial"/>
          <w:lang w:eastAsia="es-PE"/>
        </w:rPr>
        <w:t xml:space="preserve"> metros, y un ángulo en el vértice </w:t>
      </w:r>
      <m:oMath>
        <m:sSub>
          <m:sSubPr>
            <m:ctrlPr>
              <w:rPr>
                <w:rFonts w:ascii="Cambria Math" w:eastAsia="Times New Roman" w:hAnsi="Cambria Math" w:cs="Arial"/>
                <w:i/>
                <w:lang w:eastAsia="es-PE"/>
              </w:rPr>
            </m:ctrlPr>
          </m:sSubPr>
          <m:e>
            <m:r>
              <w:rPr>
                <w:rFonts w:ascii="Cambria Math" w:eastAsia="Times New Roman" w:hAnsi="Cambria Math" w:cs="Arial"/>
                <w:lang w:eastAsia="es-PE"/>
              </w:rPr>
              <m:t>P</m:t>
            </m:r>
          </m:e>
          <m:sub>
            <m:r>
              <w:rPr>
                <w:rFonts w:ascii="Cambria Math" w:eastAsia="Times New Roman" w:hAnsi="Cambria Math" w:cs="Arial"/>
                <w:lang w:eastAsia="es-PE"/>
              </w:rPr>
              <m:t>6</m:t>
            </m:r>
          </m:sub>
        </m:sSub>
      </m:oMath>
      <w:r w:rsidRPr="00787465">
        <w:rPr>
          <w:rFonts w:ascii="Arial" w:eastAsia="Times New Roman" w:hAnsi="Arial" w:cs="Arial"/>
          <w:lang w:eastAsia="es-PE"/>
        </w:rPr>
        <w:t xml:space="preserve"> de </w:t>
      </w:r>
      <w:r>
        <w:rPr>
          <w:rFonts w:ascii="Arial" w:eastAsia="Times New Roman" w:hAnsi="Arial" w:cs="Arial"/>
          <w:lang w:eastAsia="es-PE"/>
        </w:rPr>
        <w:t>170</w:t>
      </w:r>
      <w:r w:rsidRPr="00787465">
        <w:rPr>
          <w:rFonts w:ascii="Arial" w:eastAsia="Times New Roman" w:hAnsi="Arial" w:cs="Arial"/>
          <w:lang w:eastAsia="es-PE"/>
        </w:rPr>
        <w:t>°</w:t>
      </w:r>
      <w:r>
        <w:rPr>
          <w:rFonts w:ascii="Arial" w:eastAsia="Times New Roman" w:hAnsi="Arial" w:cs="Arial"/>
          <w:lang w:eastAsia="es-PE"/>
        </w:rPr>
        <w:t>27</w:t>
      </w:r>
      <w:r w:rsidRPr="00787465">
        <w:rPr>
          <w:rFonts w:ascii="Arial" w:eastAsia="Times New Roman" w:hAnsi="Arial" w:cs="Arial"/>
          <w:lang w:eastAsia="es-PE"/>
        </w:rPr>
        <w:t>ʼ</w:t>
      </w:r>
      <w:r>
        <w:rPr>
          <w:rFonts w:ascii="Arial" w:eastAsia="Times New Roman" w:hAnsi="Arial" w:cs="Arial"/>
          <w:lang w:eastAsia="es-PE"/>
        </w:rPr>
        <w:t>51</w:t>
      </w:r>
      <w:r w:rsidRPr="00787465">
        <w:rPr>
          <w:rFonts w:ascii="Arial" w:eastAsia="Times New Roman" w:hAnsi="Arial" w:cs="Arial"/>
          <w:lang w:eastAsia="es-PE"/>
        </w:rPr>
        <w:t>ʺ.</w:t>
      </w:r>
    </w:p>
    <w:p w14:paraId="382EC3E0" w14:textId="77777777" w:rsidR="002F7462" w:rsidRPr="00FA3A84" w:rsidRDefault="002F7462" w:rsidP="001048F2">
      <w:pPr>
        <w:spacing w:after="0" w:line="276" w:lineRule="auto"/>
        <w:ind w:left="709"/>
        <w:jc w:val="both"/>
        <w:rPr>
          <w:rFonts w:ascii="Arial" w:eastAsia="Times New Roman" w:hAnsi="Arial" w:cs="Arial"/>
          <w:lang w:eastAsia="es-PE"/>
        </w:rPr>
      </w:pPr>
    </w:p>
    <w:p w14:paraId="153F339D" w14:textId="425D3397" w:rsidR="00FA3A84" w:rsidRPr="00FA3A84" w:rsidRDefault="00FA3A84" w:rsidP="004B61B2">
      <w:pPr>
        <w:spacing w:after="0" w:line="276" w:lineRule="auto"/>
        <w:ind w:left="1276"/>
        <w:jc w:val="both"/>
        <w:rPr>
          <w:rFonts w:ascii="Arial" w:eastAsia="Times New Roman" w:hAnsi="Arial" w:cs="Arial"/>
          <w:b/>
          <w:lang w:eastAsia="es-PE"/>
        </w:rPr>
      </w:pPr>
      <w:r w:rsidRPr="00FA3A84">
        <w:rPr>
          <w:rFonts w:ascii="Arial" w:eastAsia="Times New Roman" w:hAnsi="Arial" w:cs="Arial"/>
          <w:b/>
          <w:lang w:eastAsia="es-PE"/>
        </w:rPr>
        <w:t xml:space="preserve">Entrando a la </w:t>
      </w:r>
      <w:r w:rsidR="002F7462" w:rsidRPr="00FA3A84">
        <w:rPr>
          <w:rFonts w:ascii="Arial" w:eastAsia="Times New Roman" w:hAnsi="Arial" w:cs="Arial"/>
          <w:b/>
          <w:lang w:eastAsia="es-PE"/>
        </w:rPr>
        <w:t>izquierda (</w:t>
      </w:r>
      <w:r w:rsidRPr="00FA3A84">
        <w:rPr>
          <w:rFonts w:ascii="Arial" w:eastAsia="Times New Roman" w:hAnsi="Arial" w:cs="Arial"/>
          <w:b/>
          <w:lang w:eastAsia="es-PE"/>
        </w:rPr>
        <w:t xml:space="preserve">SUR): LADO </w:t>
      </w:r>
      <m:oMath>
        <m:acc>
          <m:accPr>
            <m:chr m:val="̅"/>
            <m:ctrlPr>
              <w:rPr>
                <w:rFonts w:ascii="Cambria Math" w:eastAsia="Times New Roman" w:hAnsi="Cambria Math" w:cs="Arial"/>
                <w:b/>
                <w:i/>
                <w:lang w:eastAsia="es-PE"/>
              </w:rPr>
            </m:ctrlPr>
          </m:accPr>
          <m:e>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7</m:t>
                </m:r>
              </m:sub>
            </m:sSub>
            <m:r>
              <m:rPr>
                <m:sty m:val="bi"/>
              </m:rPr>
              <w:rPr>
                <w:rFonts w:ascii="Cambria Math" w:eastAsia="Times New Roman" w:hAnsi="Cambria Math" w:cs="Arial"/>
                <w:lang w:eastAsia="es-PE"/>
              </w:rPr>
              <m:t>→</m:t>
            </m:r>
            <m:sSub>
              <m:sSubPr>
                <m:ctrlPr>
                  <w:rPr>
                    <w:rFonts w:ascii="Cambria Math" w:eastAsia="Times New Roman" w:hAnsi="Cambria Math" w:cs="Arial"/>
                    <w:b/>
                    <w:i/>
                    <w:lang w:eastAsia="es-PE"/>
                  </w:rPr>
                </m:ctrlPr>
              </m:sSubPr>
              <m:e>
                <m:r>
                  <m:rPr>
                    <m:sty m:val="bi"/>
                  </m:rPr>
                  <w:rPr>
                    <w:rFonts w:ascii="Cambria Math" w:eastAsia="Times New Roman" w:hAnsi="Cambria Math" w:cs="Arial"/>
                    <w:lang w:eastAsia="es-PE"/>
                  </w:rPr>
                  <m:t>P</m:t>
                </m:r>
              </m:e>
              <m:sub>
                <m:r>
                  <m:rPr>
                    <m:sty m:val="bi"/>
                  </m:rPr>
                  <w:rPr>
                    <w:rFonts w:ascii="Cambria Math" w:eastAsia="Times New Roman" w:hAnsi="Cambria Math" w:cs="Arial"/>
                    <w:lang w:eastAsia="es-PE"/>
                  </w:rPr>
                  <m:t>1</m:t>
                </m:r>
              </m:sub>
            </m:sSub>
          </m:e>
        </m:acc>
      </m:oMath>
    </w:p>
    <w:p w14:paraId="34ABC509" w14:textId="19BB7EDE" w:rsidR="00FA3A84" w:rsidRDefault="00FA3A84" w:rsidP="004B61B2">
      <w:pPr>
        <w:spacing w:after="0" w:line="276" w:lineRule="auto"/>
        <w:ind w:left="1276"/>
        <w:jc w:val="both"/>
        <w:rPr>
          <w:rFonts w:ascii="Arial" w:eastAsia="Times New Roman" w:hAnsi="Arial" w:cs="Arial"/>
          <w:lang w:eastAsia="es-PE"/>
        </w:rPr>
      </w:pPr>
      <w:r w:rsidRPr="00FA3A84">
        <w:rPr>
          <w:rFonts w:ascii="Arial" w:eastAsia="Times New Roman" w:hAnsi="Arial" w:cs="Arial"/>
          <w:lang w:eastAsia="es-PE"/>
        </w:rPr>
        <w:t>Colinda con la propiedad de la comunidad campesina del distrito de Huancas; en un tramo en línea recta, con una longitud de 1</w:t>
      </w:r>
      <w:r w:rsidR="00567690">
        <w:rPr>
          <w:rFonts w:ascii="Arial" w:eastAsia="Times New Roman" w:hAnsi="Arial" w:cs="Arial"/>
          <w:lang w:eastAsia="es-PE"/>
        </w:rPr>
        <w:t>16.34</w:t>
      </w:r>
      <w:r w:rsidRPr="00FA3A84">
        <w:rPr>
          <w:rFonts w:ascii="Arial" w:eastAsia="Times New Roman" w:hAnsi="Arial" w:cs="Arial"/>
          <w:lang w:eastAsia="es-PE"/>
        </w:rPr>
        <w:t xml:space="preserve"> metros.</w:t>
      </w:r>
    </w:p>
    <w:p w14:paraId="7AA15CFF" w14:textId="0B0228B2" w:rsidR="00567690" w:rsidRDefault="00FA3A84" w:rsidP="009C099D">
      <w:pPr>
        <w:numPr>
          <w:ilvl w:val="0"/>
          <w:numId w:val="3"/>
        </w:numPr>
        <w:spacing w:after="0" w:line="276" w:lineRule="auto"/>
        <w:ind w:left="1276" w:hanging="284"/>
        <w:contextualSpacing/>
        <w:jc w:val="both"/>
        <w:rPr>
          <w:rFonts w:ascii="Arial" w:eastAsia="Times New Roman" w:hAnsi="Arial" w:cs="Arial"/>
          <w:lang w:eastAsia="es-PE"/>
        </w:rPr>
      </w:pPr>
      <w:r w:rsidRPr="00787465">
        <w:rPr>
          <w:rFonts w:ascii="Arial" w:eastAsia="Arial Unicode MS" w:hAnsi="Arial" w:cs="Arial"/>
          <w:sz w:val="21"/>
          <w:szCs w:val="21"/>
          <w:lang w:eastAsia="es-PE"/>
        </w:rPr>
        <w:t>En</w:t>
      </w:r>
      <w:r w:rsidRPr="00787465">
        <w:rPr>
          <w:rFonts w:ascii="Arial" w:eastAsia="Times New Roman" w:hAnsi="Arial" w:cs="Arial"/>
          <w:lang w:eastAsia="es-PE"/>
        </w:rPr>
        <w:t xml:space="preserve"> Línea recta entre los vértices del </w:t>
      </w:r>
      <m:oMath>
        <m:sSub>
          <m:sSubPr>
            <m:ctrlPr>
              <w:rPr>
                <w:rFonts w:ascii="Cambria Math" w:eastAsia="Times New Roman" w:hAnsi="Cambria Math" w:cs="Arial"/>
                <w:i/>
                <w:lang w:eastAsia="es-PE"/>
              </w:rPr>
            </m:ctrlPr>
          </m:sSubPr>
          <m:e>
            <m:r>
              <w:rPr>
                <w:rFonts w:ascii="Cambria Math" w:eastAsia="Times New Roman" w:hAnsi="Cambria Math" w:cs="Arial"/>
                <w:lang w:eastAsia="es-PE"/>
              </w:rPr>
              <m:t>P</m:t>
            </m:r>
          </m:e>
          <m:sub>
            <m:r>
              <w:rPr>
                <w:rFonts w:ascii="Cambria Math" w:eastAsia="Times New Roman" w:hAnsi="Cambria Math" w:cs="Arial"/>
                <w:lang w:eastAsia="es-PE"/>
              </w:rPr>
              <m:t>7</m:t>
            </m:r>
          </m:sub>
        </m:sSub>
      </m:oMath>
      <w:r w:rsidRPr="00787465">
        <w:rPr>
          <w:rFonts w:ascii="Arial" w:eastAsia="Times New Roman" w:hAnsi="Arial" w:cs="Arial"/>
          <w:lang w:eastAsia="es-PE"/>
        </w:rPr>
        <w:t xml:space="preserve"> al </w:t>
      </w:r>
      <m:oMath>
        <m:sSub>
          <m:sSubPr>
            <m:ctrlPr>
              <w:rPr>
                <w:rFonts w:ascii="Cambria Math" w:eastAsia="Times New Roman" w:hAnsi="Cambria Math" w:cs="Arial"/>
                <w:i/>
                <w:lang w:eastAsia="es-PE"/>
              </w:rPr>
            </m:ctrlPr>
          </m:sSubPr>
          <m:e>
            <m:r>
              <w:rPr>
                <w:rFonts w:ascii="Cambria Math" w:eastAsia="Times New Roman" w:hAnsi="Cambria Math" w:cs="Arial"/>
                <w:lang w:eastAsia="es-PE"/>
              </w:rPr>
              <m:t>P</m:t>
            </m:r>
          </m:e>
          <m:sub>
            <m:r>
              <w:rPr>
                <w:rFonts w:ascii="Cambria Math" w:eastAsia="Times New Roman" w:hAnsi="Cambria Math" w:cs="Arial"/>
                <w:lang w:eastAsia="es-PE"/>
              </w:rPr>
              <m:t>1</m:t>
            </m:r>
          </m:sub>
        </m:sSub>
      </m:oMath>
      <w:r w:rsidRPr="00787465">
        <w:rPr>
          <w:rFonts w:ascii="Arial" w:eastAsia="Times New Roman" w:hAnsi="Arial" w:cs="Arial"/>
          <w:lang w:eastAsia="es-PE"/>
        </w:rPr>
        <w:t xml:space="preserve"> con 1</w:t>
      </w:r>
      <w:r w:rsidR="00567690">
        <w:rPr>
          <w:rFonts w:ascii="Arial" w:eastAsia="Times New Roman" w:hAnsi="Arial" w:cs="Arial"/>
          <w:lang w:eastAsia="es-PE"/>
        </w:rPr>
        <w:t xml:space="preserve">16.34 </w:t>
      </w:r>
      <w:r w:rsidRPr="00787465">
        <w:rPr>
          <w:rFonts w:ascii="Arial" w:eastAsia="Times New Roman" w:hAnsi="Arial" w:cs="Arial"/>
          <w:lang w:eastAsia="es-PE"/>
        </w:rPr>
        <w:t xml:space="preserve">metros, y un ángulo en el vértice </w:t>
      </w:r>
      <m:oMath>
        <m:sSub>
          <m:sSubPr>
            <m:ctrlPr>
              <w:rPr>
                <w:rFonts w:ascii="Cambria Math" w:eastAsia="Times New Roman" w:hAnsi="Cambria Math" w:cs="Arial"/>
                <w:i/>
                <w:lang w:eastAsia="es-PE"/>
              </w:rPr>
            </m:ctrlPr>
          </m:sSubPr>
          <m:e>
            <m:r>
              <w:rPr>
                <w:rFonts w:ascii="Cambria Math" w:eastAsia="Times New Roman" w:hAnsi="Cambria Math" w:cs="Arial"/>
                <w:lang w:eastAsia="es-PE"/>
              </w:rPr>
              <m:t>P</m:t>
            </m:r>
          </m:e>
          <m:sub>
            <m:r>
              <w:rPr>
                <w:rFonts w:ascii="Cambria Math" w:eastAsia="Times New Roman" w:hAnsi="Cambria Math" w:cs="Arial"/>
                <w:lang w:eastAsia="es-PE"/>
              </w:rPr>
              <m:t>7</m:t>
            </m:r>
          </m:sub>
        </m:sSub>
      </m:oMath>
      <w:r w:rsidRPr="00787465">
        <w:rPr>
          <w:rFonts w:ascii="Arial" w:eastAsia="Times New Roman" w:hAnsi="Arial" w:cs="Arial"/>
          <w:lang w:eastAsia="es-PE"/>
        </w:rPr>
        <w:t xml:space="preserve"> de 105°27ʼ19ʺ.</w:t>
      </w:r>
    </w:p>
    <w:p w14:paraId="6CDFF04E" w14:textId="50C96D59" w:rsidR="00EA4D30" w:rsidRDefault="00EA4D30" w:rsidP="00EA4D30">
      <w:pPr>
        <w:spacing w:after="0" w:line="276" w:lineRule="auto"/>
        <w:contextualSpacing/>
        <w:jc w:val="both"/>
        <w:rPr>
          <w:rFonts w:ascii="Arial" w:eastAsia="Times New Roman" w:hAnsi="Arial" w:cs="Arial"/>
          <w:lang w:eastAsia="es-PE"/>
        </w:rPr>
      </w:pPr>
    </w:p>
    <w:p w14:paraId="4F303C5A" w14:textId="144C8EAA" w:rsidR="00EA4D30" w:rsidRDefault="00EA4D30" w:rsidP="00EA4D30">
      <w:pPr>
        <w:spacing w:after="0" w:line="276" w:lineRule="auto"/>
        <w:contextualSpacing/>
        <w:jc w:val="both"/>
        <w:rPr>
          <w:rFonts w:ascii="Arial" w:eastAsia="Times New Roman" w:hAnsi="Arial" w:cs="Arial"/>
          <w:lang w:eastAsia="es-PE"/>
        </w:rPr>
      </w:pPr>
      <w:r>
        <w:rPr>
          <w:rFonts w:ascii="Arial Narrow" w:hAnsi="Arial Narrow" w:cs="Arial"/>
          <w:noProof/>
          <w:sz w:val="24"/>
          <w:szCs w:val="24"/>
          <w:lang w:val="en-US"/>
        </w:rPr>
        <w:drawing>
          <wp:inline distT="0" distB="0" distL="0" distR="0" wp14:anchorId="698A6785" wp14:editId="2BCAAC66">
            <wp:extent cx="5448300" cy="1877867"/>
            <wp:effectExtent l="0" t="0" r="0" b="825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pic:cNvPicPr/>
                  </pic:nvPicPr>
                  <pic:blipFill>
                    <a:blip r:embed="rId11">
                      <a:extLst>
                        <a:ext uri="{28A0092B-C50C-407E-A947-70E740481C1C}">
                          <a14:useLocalDpi xmlns:a14="http://schemas.microsoft.com/office/drawing/2010/main" val="0"/>
                        </a:ext>
                      </a:extLst>
                    </a:blip>
                    <a:stretch>
                      <a:fillRect/>
                    </a:stretch>
                  </pic:blipFill>
                  <pic:spPr>
                    <a:xfrm>
                      <a:off x="0" y="0"/>
                      <a:ext cx="5459924" cy="1881873"/>
                    </a:xfrm>
                    <a:prstGeom prst="rect">
                      <a:avLst/>
                    </a:prstGeom>
                  </pic:spPr>
                </pic:pic>
              </a:graphicData>
            </a:graphic>
          </wp:inline>
        </w:drawing>
      </w:r>
    </w:p>
    <w:p w14:paraId="6925D706" w14:textId="61A7B16E" w:rsidR="00EA4D30" w:rsidRDefault="00EA4D30" w:rsidP="00EA4D30">
      <w:pPr>
        <w:spacing w:after="0" w:line="276" w:lineRule="auto"/>
        <w:ind w:left="1276"/>
        <w:contextualSpacing/>
        <w:jc w:val="both"/>
        <w:rPr>
          <w:rFonts w:ascii="Arial" w:eastAsia="Times New Roman" w:hAnsi="Arial" w:cs="Arial"/>
          <w:lang w:eastAsia="es-PE"/>
        </w:rPr>
      </w:pPr>
    </w:p>
    <w:p w14:paraId="794EA259" w14:textId="58B724EB" w:rsidR="00EA4D30" w:rsidRDefault="00EA4D30" w:rsidP="00EA4D30">
      <w:pPr>
        <w:spacing w:after="0" w:line="276" w:lineRule="auto"/>
        <w:ind w:left="1276"/>
        <w:contextualSpacing/>
        <w:jc w:val="both"/>
        <w:rPr>
          <w:rFonts w:ascii="Arial" w:eastAsia="Times New Roman" w:hAnsi="Arial" w:cs="Arial"/>
          <w:lang w:eastAsia="es-PE"/>
        </w:rPr>
      </w:pPr>
    </w:p>
    <w:p w14:paraId="05103D7E" w14:textId="63ECBB76" w:rsidR="00EA4D30" w:rsidRDefault="00EA4D30" w:rsidP="00EA4D30">
      <w:pPr>
        <w:spacing w:after="0" w:line="276" w:lineRule="auto"/>
        <w:ind w:left="1276"/>
        <w:contextualSpacing/>
        <w:jc w:val="both"/>
        <w:rPr>
          <w:rFonts w:ascii="Arial" w:eastAsia="Times New Roman" w:hAnsi="Arial" w:cs="Arial"/>
          <w:lang w:eastAsia="es-PE"/>
        </w:rPr>
      </w:pPr>
    </w:p>
    <w:p w14:paraId="0BE085B9" w14:textId="3F76B43E" w:rsidR="00EA4D30" w:rsidRDefault="00EA4D30" w:rsidP="00EA4D30">
      <w:pPr>
        <w:spacing w:after="0" w:line="276" w:lineRule="auto"/>
        <w:ind w:left="1276"/>
        <w:contextualSpacing/>
        <w:jc w:val="both"/>
        <w:rPr>
          <w:rFonts w:ascii="Arial" w:eastAsia="Times New Roman" w:hAnsi="Arial" w:cs="Arial"/>
          <w:lang w:eastAsia="es-PE"/>
        </w:rPr>
      </w:pPr>
    </w:p>
    <w:p w14:paraId="47ED848A" w14:textId="7E02900D" w:rsidR="00EA4D30" w:rsidRDefault="00EA4D30" w:rsidP="00EA4D30">
      <w:pPr>
        <w:spacing w:after="0" w:line="276" w:lineRule="auto"/>
        <w:ind w:left="1276"/>
        <w:contextualSpacing/>
        <w:jc w:val="both"/>
        <w:rPr>
          <w:rFonts w:ascii="Arial" w:eastAsia="Times New Roman" w:hAnsi="Arial" w:cs="Arial"/>
          <w:lang w:eastAsia="es-PE"/>
        </w:rPr>
      </w:pPr>
    </w:p>
    <w:p w14:paraId="435D2E78" w14:textId="68CC9339" w:rsidR="00EA4D30" w:rsidRDefault="00EA4D30" w:rsidP="00EA4D30">
      <w:pPr>
        <w:spacing w:after="0" w:line="276" w:lineRule="auto"/>
        <w:ind w:left="1276"/>
        <w:contextualSpacing/>
        <w:jc w:val="both"/>
        <w:rPr>
          <w:rFonts w:ascii="Arial" w:eastAsia="Times New Roman" w:hAnsi="Arial" w:cs="Arial"/>
          <w:lang w:eastAsia="es-PE"/>
        </w:rPr>
      </w:pPr>
    </w:p>
    <w:p w14:paraId="0B38E58D" w14:textId="20CAFEA8" w:rsidR="00EA4D30" w:rsidRDefault="00EA4D30" w:rsidP="00EA4D30">
      <w:pPr>
        <w:spacing w:after="0" w:line="276" w:lineRule="auto"/>
        <w:ind w:left="1276"/>
        <w:contextualSpacing/>
        <w:jc w:val="both"/>
        <w:rPr>
          <w:rFonts w:ascii="Arial" w:eastAsia="Times New Roman" w:hAnsi="Arial" w:cs="Arial"/>
          <w:lang w:eastAsia="es-PE"/>
        </w:rPr>
      </w:pPr>
    </w:p>
    <w:p w14:paraId="269841DC" w14:textId="3A234BB2" w:rsidR="00EA4D30" w:rsidRDefault="00EA4D30" w:rsidP="00EA4D30">
      <w:pPr>
        <w:spacing w:after="0" w:line="276" w:lineRule="auto"/>
        <w:ind w:left="1276"/>
        <w:contextualSpacing/>
        <w:jc w:val="both"/>
        <w:rPr>
          <w:rFonts w:ascii="Arial" w:eastAsia="Times New Roman" w:hAnsi="Arial" w:cs="Arial"/>
          <w:lang w:eastAsia="es-PE"/>
        </w:rPr>
      </w:pPr>
    </w:p>
    <w:p w14:paraId="771BBD08" w14:textId="7E2FE625" w:rsidR="00EA4D30" w:rsidRDefault="00EA4D30" w:rsidP="00EA4D30">
      <w:pPr>
        <w:spacing w:after="0" w:line="276" w:lineRule="auto"/>
        <w:ind w:left="1276"/>
        <w:contextualSpacing/>
        <w:jc w:val="both"/>
        <w:rPr>
          <w:rFonts w:ascii="Arial" w:eastAsia="Times New Roman" w:hAnsi="Arial" w:cs="Arial"/>
          <w:lang w:eastAsia="es-PE"/>
        </w:rPr>
      </w:pPr>
    </w:p>
    <w:p w14:paraId="0E9D1E98" w14:textId="3CAB5827" w:rsidR="00EA4D30" w:rsidRDefault="00EA4D30" w:rsidP="00EA4D30">
      <w:pPr>
        <w:spacing w:after="0" w:line="276" w:lineRule="auto"/>
        <w:ind w:left="1276"/>
        <w:contextualSpacing/>
        <w:jc w:val="both"/>
        <w:rPr>
          <w:rFonts w:ascii="Arial" w:eastAsia="Times New Roman" w:hAnsi="Arial" w:cs="Arial"/>
          <w:lang w:eastAsia="es-PE"/>
        </w:rPr>
      </w:pPr>
    </w:p>
    <w:p w14:paraId="1461AD15" w14:textId="0239BB1A" w:rsidR="00EA4D30" w:rsidRDefault="00EA4D30" w:rsidP="00EA4D30">
      <w:pPr>
        <w:spacing w:after="0" w:line="276" w:lineRule="auto"/>
        <w:ind w:left="1276"/>
        <w:contextualSpacing/>
        <w:jc w:val="both"/>
        <w:rPr>
          <w:rFonts w:ascii="Arial" w:eastAsia="Times New Roman" w:hAnsi="Arial" w:cs="Arial"/>
          <w:lang w:eastAsia="es-PE"/>
        </w:rPr>
      </w:pPr>
    </w:p>
    <w:p w14:paraId="7BCB77F5" w14:textId="47C5F5F4" w:rsidR="00EA4D30" w:rsidRDefault="00EA4D30" w:rsidP="00EA4D30">
      <w:pPr>
        <w:spacing w:after="0" w:line="276" w:lineRule="auto"/>
        <w:ind w:left="1276"/>
        <w:contextualSpacing/>
        <w:jc w:val="both"/>
        <w:rPr>
          <w:rFonts w:ascii="Arial" w:eastAsia="Times New Roman" w:hAnsi="Arial" w:cs="Arial"/>
          <w:lang w:eastAsia="es-PE"/>
        </w:rPr>
      </w:pPr>
    </w:p>
    <w:p w14:paraId="10797D77" w14:textId="1FCF0052" w:rsidR="00EA4D30" w:rsidRDefault="00EA4D30" w:rsidP="00EA4D30">
      <w:pPr>
        <w:spacing w:after="0" w:line="276" w:lineRule="auto"/>
        <w:ind w:left="1276"/>
        <w:contextualSpacing/>
        <w:jc w:val="both"/>
        <w:rPr>
          <w:rFonts w:ascii="Arial" w:eastAsia="Times New Roman" w:hAnsi="Arial" w:cs="Arial"/>
          <w:lang w:eastAsia="es-PE"/>
        </w:rPr>
      </w:pPr>
    </w:p>
    <w:p w14:paraId="767E74BE" w14:textId="77777777" w:rsidR="00D1673B" w:rsidRDefault="00D40054" w:rsidP="00E9694F">
      <w:pPr>
        <w:pStyle w:val="Ttulo3"/>
      </w:pPr>
      <w:bookmarkStart w:id="25" w:name="_Toc178674115"/>
      <w:bookmarkStart w:id="26" w:name="_Toc178676974"/>
      <w:bookmarkStart w:id="27" w:name="_Toc207185470"/>
      <w:r w:rsidRPr="005C7ACA">
        <w:lastRenderedPageBreak/>
        <w:t>ESTUDIO DEL LUGAR:</w:t>
      </w:r>
      <w:bookmarkEnd w:id="25"/>
      <w:bookmarkEnd w:id="26"/>
      <w:bookmarkEnd w:id="27"/>
    </w:p>
    <w:p w14:paraId="09790E3D" w14:textId="7ED3561E" w:rsidR="00D1673B" w:rsidRPr="00D1673B" w:rsidRDefault="00D1673B" w:rsidP="003E3B05">
      <w:pPr>
        <w:pStyle w:val="Subttulo"/>
      </w:pPr>
      <w:r>
        <w:t>ENTORNO</w:t>
      </w:r>
    </w:p>
    <w:p w14:paraId="08659A0C" w14:textId="6C0B52EC" w:rsidR="00D40054" w:rsidRDefault="00D40054" w:rsidP="004B61B2">
      <w:pPr>
        <w:spacing w:after="0" w:line="276" w:lineRule="auto"/>
        <w:ind w:left="1276"/>
        <w:jc w:val="both"/>
        <w:rPr>
          <w:rFonts w:ascii="Arial" w:hAnsi="Arial" w:cs="Arial"/>
        </w:rPr>
      </w:pPr>
      <w:r w:rsidRPr="00D40054">
        <w:rPr>
          <w:rFonts w:ascii="Arial" w:hAnsi="Arial" w:cs="Arial"/>
        </w:rPr>
        <w:t xml:space="preserve">El </w:t>
      </w:r>
      <w:r w:rsidRPr="002A18BE">
        <w:rPr>
          <w:rFonts w:ascii="Arial" w:eastAsia="Times New Roman" w:hAnsi="Arial" w:cs="Arial"/>
          <w:lang w:eastAsia="es-PE"/>
        </w:rPr>
        <w:t>área</w:t>
      </w:r>
      <w:r w:rsidRPr="00D40054">
        <w:rPr>
          <w:rFonts w:ascii="Arial" w:hAnsi="Arial" w:cs="Arial"/>
        </w:rPr>
        <w:t xml:space="preserve"> de estudio se encuentra ubicada en la carretera Chachapoyas-</w:t>
      </w:r>
      <w:r w:rsidRPr="00EA4D30">
        <w:rPr>
          <w:rFonts w:ascii="Arial" w:eastAsia="Times New Roman" w:hAnsi="Arial" w:cs="Arial"/>
          <w:lang w:eastAsia="es-PE"/>
        </w:rPr>
        <w:t>Aeropuerto</w:t>
      </w:r>
      <w:r w:rsidRPr="00D40054">
        <w:rPr>
          <w:rFonts w:ascii="Arial" w:hAnsi="Arial" w:cs="Arial"/>
        </w:rPr>
        <w:t xml:space="preserve"> (margen derecho - debajo del cruce entre la carretera al Distrito de Huancas y </w:t>
      </w:r>
      <w:r w:rsidRPr="004B61B2">
        <w:rPr>
          <w:rFonts w:ascii="Arial" w:eastAsia="Times New Roman" w:hAnsi="Arial" w:cs="Arial"/>
          <w:lang w:eastAsia="es-PE"/>
        </w:rPr>
        <w:t>la</w:t>
      </w:r>
      <w:r w:rsidRPr="00D40054">
        <w:rPr>
          <w:rFonts w:ascii="Arial" w:hAnsi="Arial" w:cs="Arial"/>
        </w:rPr>
        <w:t xml:space="preserve"> carretera al Aeropuerto, y en la margen izquierda – sobre la carretera al Aeropuerto; con terminación en punta); Sector San Juan, Distrito y Provincia de Chachapoyas, Departamento de Amazonas.</w:t>
      </w:r>
    </w:p>
    <w:p w14:paraId="337B8BA8" w14:textId="77777777" w:rsidR="00EF7B55" w:rsidRDefault="00EF7B55" w:rsidP="001048F2">
      <w:pPr>
        <w:spacing w:after="0" w:line="276" w:lineRule="auto"/>
        <w:ind w:firstLine="708"/>
        <w:jc w:val="both"/>
        <w:rPr>
          <w:rFonts w:ascii="Arial" w:hAnsi="Arial" w:cs="Arial"/>
          <w:i/>
          <w:iCs/>
          <w:sz w:val="20"/>
          <w:szCs w:val="20"/>
        </w:rPr>
      </w:pPr>
    </w:p>
    <w:p w14:paraId="3CD37522" w14:textId="682A2287" w:rsidR="00D40054" w:rsidRPr="00D40054" w:rsidRDefault="00D40054" w:rsidP="001048F2">
      <w:pPr>
        <w:spacing w:after="0" w:line="276" w:lineRule="auto"/>
        <w:ind w:firstLine="708"/>
        <w:jc w:val="both"/>
        <w:rPr>
          <w:rFonts w:ascii="Arial" w:hAnsi="Arial" w:cs="Arial"/>
          <w:i/>
          <w:iCs/>
          <w:sz w:val="20"/>
          <w:szCs w:val="20"/>
        </w:rPr>
      </w:pPr>
      <w:proofErr w:type="spellStart"/>
      <w:r w:rsidRPr="00D40054">
        <w:rPr>
          <w:rFonts w:ascii="Arial" w:hAnsi="Arial" w:cs="Arial"/>
          <w:i/>
          <w:iCs/>
          <w:sz w:val="20"/>
          <w:szCs w:val="20"/>
        </w:rPr>
        <w:t>Img</w:t>
      </w:r>
      <w:proofErr w:type="spellEnd"/>
      <w:r w:rsidRPr="00D40054">
        <w:rPr>
          <w:rFonts w:ascii="Arial" w:hAnsi="Arial" w:cs="Arial"/>
          <w:i/>
          <w:iCs/>
          <w:sz w:val="20"/>
          <w:szCs w:val="20"/>
        </w:rPr>
        <w:t xml:space="preserve">. 01 ubicación del </w:t>
      </w:r>
      <w:proofErr w:type="spellStart"/>
      <w:r w:rsidRPr="00D40054">
        <w:rPr>
          <w:rFonts w:ascii="Arial" w:hAnsi="Arial" w:cs="Arial"/>
          <w:i/>
          <w:iCs/>
          <w:sz w:val="20"/>
          <w:szCs w:val="20"/>
        </w:rPr>
        <w:t>dep</w:t>
      </w:r>
      <w:proofErr w:type="spellEnd"/>
      <w:r w:rsidRPr="00D40054">
        <w:rPr>
          <w:rFonts w:ascii="Arial" w:hAnsi="Arial" w:cs="Arial"/>
          <w:i/>
          <w:iCs/>
          <w:sz w:val="20"/>
          <w:szCs w:val="20"/>
        </w:rPr>
        <w:t>. de Amazonas</w:t>
      </w:r>
      <w:r w:rsidRPr="00D40054">
        <w:rPr>
          <w:rFonts w:ascii="Arial" w:hAnsi="Arial" w:cs="Arial"/>
          <w:i/>
          <w:iCs/>
          <w:sz w:val="20"/>
          <w:szCs w:val="20"/>
        </w:rPr>
        <w:tab/>
      </w:r>
      <w:proofErr w:type="spellStart"/>
      <w:r w:rsidRPr="00D40054">
        <w:rPr>
          <w:rFonts w:ascii="Arial" w:hAnsi="Arial" w:cs="Arial"/>
          <w:i/>
          <w:iCs/>
          <w:sz w:val="20"/>
          <w:szCs w:val="20"/>
        </w:rPr>
        <w:t>Img</w:t>
      </w:r>
      <w:proofErr w:type="spellEnd"/>
      <w:r w:rsidRPr="00D40054">
        <w:rPr>
          <w:rFonts w:ascii="Arial" w:hAnsi="Arial" w:cs="Arial"/>
          <w:i/>
          <w:iCs/>
          <w:sz w:val="20"/>
          <w:szCs w:val="20"/>
        </w:rPr>
        <w:t>. 02 departamento de Amazonas</w:t>
      </w:r>
    </w:p>
    <w:p w14:paraId="17416ABA" w14:textId="77777777" w:rsidR="00D40054" w:rsidRPr="00D40054" w:rsidRDefault="00D40054" w:rsidP="001048F2">
      <w:pPr>
        <w:spacing w:after="0" w:line="276" w:lineRule="auto"/>
        <w:ind w:firstLine="708"/>
        <w:jc w:val="both"/>
        <w:rPr>
          <w:rFonts w:ascii="Arial" w:hAnsi="Arial" w:cs="Arial"/>
        </w:rPr>
      </w:pPr>
      <w:r w:rsidRPr="00D40054">
        <w:rPr>
          <w:rFonts w:ascii="Arial" w:hAnsi="Arial" w:cs="Arial"/>
          <w:noProof/>
          <w:lang w:val="en-US"/>
        </w:rPr>
        <w:drawing>
          <wp:inline distT="0" distB="0" distL="0" distR="0" wp14:anchorId="2F1B4694" wp14:editId="1944A185">
            <wp:extent cx="2599334" cy="316992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pic:cNvPicPr/>
                  </pic:nvPicPr>
                  <pic:blipFill>
                    <a:blip r:embed="rId12">
                      <a:extLst>
                        <a:ext uri="{28A0092B-C50C-407E-A947-70E740481C1C}">
                          <a14:useLocalDpi xmlns:a14="http://schemas.microsoft.com/office/drawing/2010/main" val="0"/>
                        </a:ext>
                      </a:extLst>
                    </a:blip>
                    <a:stretch>
                      <a:fillRect/>
                    </a:stretch>
                  </pic:blipFill>
                  <pic:spPr>
                    <a:xfrm>
                      <a:off x="0" y="0"/>
                      <a:ext cx="2614568" cy="3188498"/>
                    </a:xfrm>
                    <a:prstGeom prst="rect">
                      <a:avLst/>
                    </a:prstGeom>
                  </pic:spPr>
                </pic:pic>
              </a:graphicData>
            </a:graphic>
          </wp:inline>
        </w:drawing>
      </w:r>
      <w:r w:rsidRPr="00D40054">
        <w:rPr>
          <w:rFonts w:ascii="Arial" w:hAnsi="Arial" w:cs="Arial"/>
        </w:rPr>
        <w:t xml:space="preserve"> </w:t>
      </w:r>
      <w:r w:rsidRPr="00D40054">
        <w:rPr>
          <w:rFonts w:ascii="Arial" w:hAnsi="Arial" w:cs="Arial"/>
          <w:noProof/>
          <w:lang w:val="en-US"/>
        </w:rPr>
        <w:drawing>
          <wp:inline distT="0" distB="0" distL="0" distR="0" wp14:anchorId="016D1F17" wp14:editId="78F52455">
            <wp:extent cx="2213045" cy="3214370"/>
            <wp:effectExtent l="0" t="0" r="0" b="508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n 3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22812" cy="3228557"/>
                    </a:xfrm>
                    <a:prstGeom prst="rect">
                      <a:avLst/>
                    </a:prstGeom>
                  </pic:spPr>
                </pic:pic>
              </a:graphicData>
            </a:graphic>
          </wp:inline>
        </w:drawing>
      </w:r>
    </w:p>
    <w:p w14:paraId="6CA336D8" w14:textId="77777777" w:rsidR="00617F63" w:rsidRDefault="00617F63" w:rsidP="001048F2">
      <w:pPr>
        <w:spacing w:after="0" w:line="276" w:lineRule="auto"/>
        <w:ind w:firstLine="708"/>
        <w:jc w:val="both"/>
        <w:rPr>
          <w:rFonts w:ascii="Arial" w:hAnsi="Arial" w:cs="Arial"/>
          <w:i/>
          <w:iCs/>
          <w:sz w:val="20"/>
          <w:szCs w:val="20"/>
        </w:rPr>
      </w:pPr>
    </w:p>
    <w:p w14:paraId="35265CA5" w14:textId="60533EAC" w:rsidR="00D40054" w:rsidRPr="00D40054" w:rsidRDefault="00D40054" w:rsidP="001048F2">
      <w:pPr>
        <w:spacing w:after="0" w:line="276" w:lineRule="auto"/>
        <w:ind w:firstLine="708"/>
        <w:jc w:val="both"/>
        <w:rPr>
          <w:rFonts w:ascii="Arial" w:hAnsi="Arial" w:cs="Arial"/>
          <w:i/>
          <w:iCs/>
          <w:sz w:val="20"/>
          <w:szCs w:val="20"/>
        </w:rPr>
      </w:pPr>
      <w:proofErr w:type="spellStart"/>
      <w:r w:rsidRPr="00D40054">
        <w:rPr>
          <w:rFonts w:ascii="Arial" w:hAnsi="Arial" w:cs="Arial"/>
          <w:i/>
          <w:iCs/>
          <w:sz w:val="20"/>
          <w:szCs w:val="20"/>
        </w:rPr>
        <w:t>Img</w:t>
      </w:r>
      <w:proofErr w:type="spellEnd"/>
      <w:r w:rsidRPr="00D40054">
        <w:rPr>
          <w:rFonts w:ascii="Arial" w:hAnsi="Arial" w:cs="Arial"/>
          <w:i/>
          <w:iCs/>
          <w:sz w:val="20"/>
          <w:szCs w:val="20"/>
        </w:rPr>
        <w:t>. 03 provincia de Chachapoyas</w:t>
      </w:r>
    </w:p>
    <w:p w14:paraId="1BBD0002" w14:textId="77777777" w:rsidR="00D40054" w:rsidRPr="00D40054" w:rsidRDefault="00D40054" w:rsidP="001048F2">
      <w:pPr>
        <w:spacing w:after="0" w:line="276" w:lineRule="auto"/>
        <w:ind w:firstLine="708"/>
        <w:jc w:val="both"/>
        <w:rPr>
          <w:rFonts w:ascii="Arial" w:hAnsi="Arial" w:cs="Arial"/>
          <w:i/>
          <w:iCs/>
          <w:sz w:val="20"/>
          <w:szCs w:val="20"/>
        </w:rPr>
      </w:pPr>
      <w:r w:rsidRPr="00D40054">
        <w:rPr>
          <w:rFonts w:ascii="Arial" w:hAnsi="Arial" w:cs="Arial"/>
          <w:i/>
          <w:iCs/>
          <w:noProof/>
          <w:sz w:val="20"/>
          <w:szCs w:val="20"/>
          <w:lang w:val="en-US"/>
        </w:rPr>
        <mc:AlternateContent>
          <mc:Choice Requires="wps">
            <w:drawing>
              <wp:anchor distT="0" distB="0" distL="114300" distR="114300" simplePos="0" relativeHeight="251646976" behindDoc="0" locked="0" layoutInCell="1" allowOverlap="1" wp14:anchorId="2540C33E" wp14:editId="5F9F1085">
                <wp:simplePos x="0" y="0"/>
                <wp:positionH relativeFrom="margin">
                  <wp:posOffset>3245485</wp:posOffset>
                </wp:positionH>
                <wp:positionV relativeFrom="paragraph">
                  <wp:posOffset>2094230</wp:posOffset>
                </wp:positionV>
                <wp:extent cx="2010508" cy="474785"/>
                <wp:effectExtent l="0" t="0" r="0" b="1905"/>
                <wp:wrapNone/>
                <wp:docPr id="54" name="Rectángulo 54"/>
                <wp:cNvGraphicFramePr/>
                <a:graphic xmlns:a="http://schemas.openxmlformats.org/drawingml/2006/main">
                  <a:graphicData uri="http://schemas.microsoft.com/office/word/2010/wordprocessingShape">
                    <wps:wsp>
                      <wps:cNvSpPr/>
                      <wps:spPr>
                        <a:xfrm>
                          <a:off x="0" y="0"/>
                          <a:ext cx="2010508" cy="474785"/>
                        </a:xfrm>
                        <a:prstGeom prst="rect">
                          <a:avLst/>
                        </a:prstGeom>
                        <a:noFill/>
                        <a:ln w="12700" cap="flat" cmpd="sng" algn="ctr">
                          <a:noFill/>
                          <a:prstDash val="solid"/>
                          <a:miter lim="800000"/>
                        </a:ln>
                        <a:effectLst/>
                      </wps:spPr>
                      <wps:txbx>
                        <w:txbxContent>
                          <w:p w14:paraId="398D4AB9" w14:textId="77777777" w:rsidR="00464DF5" w:rsidRPr="00A85809" w:rsidRDefault="00464DF5" w:rsidP="00D40054">
                            <w:pPr>
                              <w:jc w:val="center"/>
                              <w:rPr>
                                <w:i/>
                                <w:iCs/>
                                <w:color w:val="000000" w:themeColor="text1"/>
                                <w:lang w:val="es-ES"/>
                              </w:rPr>
                            </w:pPr>
                            <w:r w:rsidRPr="00A85809">
                              <w:rPr>
                                <w:i/>
                                <w:iCs/>
                                <w:color w:val="000000" w:themeColor="text1"/>
                                <w:lang w:val="es-ES"/>
                              </w:rPr>
                              <w:t>Imagen 03: Provincia de Chachapoyas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40C33E" id="Rectángulo 54" o:spid="_x0000_s1026" style="position:absolute;left:0;text-align:left;margin-left:255.55pt;margin-top:164.9pt;width:158.3pt;height:37.4pt;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" filled="f" stroked="f" strokeweight="1pt">
                <v:textbox>
                  <w:txbxContent>
                    <w:p w14:paraId="398D4AB9" w14:textId="77777777" w:rsidR="00464DF5" w:rsidRPr="00A85809" w:rsidRDefault="00464DF5" w:rsidP="00D40054">
                      <w:pPr>
                        <w:jc w:val="center"/>
                        <w:rPr>
                          <w:i/>
                          <w:iCs/>
                          <w:color w:val="000000" w:themeColor="text1"/>
                          <w:lang w:val="es-ES"/>
                        </w:rPr>
                      </w:pPr>
                      <w:r w:rsidRPr="00A85809">
                        <w:rPr>
                          <w:i/>
                          <w:iCs/>
                          <w:color w:val="000000" w:themeColor="text1"/>
                          <w:lang w:val="es-ES"/>
                        </w:rPr>
                        <w:t>Imagen 03: Provincia de Chachapoyas</w:t>
                      </w:r>
                    </w:p>
                  </w:txbxContent>
                </v:textbox>
                <w10:wrap anchorx="margin"/>
              </v:rect>
            </w:pict>
          </mc:Fallback>
        </mc:AlternateContent>
      </w:r>
      <w:r w:rsidRPr="00D40054">
        <w:rPr>
          <w:rFonts w:ascii="Arial" w:hAnsi="Arial" w:cs="Arial"/>
          <w:i/>
          <w:iCs/>
          <w:noProof/>
          <w:sz w:val="20"/>
          <w:szCs w:val="20"/>
          <w:lang w:val="en-US"/>
        </w:rPr>
        <mc:AlternateContent>
          <mc:Choice Requires="wps">
            <w:drawing>
              <wp:anchor distT="0" distB="0" distL="114300" distR="114300" simplePos="0" relativeHeight="251645952" behindDoc="0" locked="0" layoutInCell="1" allowOverlap="1" wp14:anchorId="470EDED0" wp14:editId="613F975F">
                <wp:simplePos x="0" y="0"/>
                <wp:positionH relativeFrom="margin">
                  <wp:posOffset>3148721</wp:posOffset>
                </wp:positionH>
                <wp:positionV relativeFrom="paragraph">
                  <wp:posOffset>414655</wp:posOffset>
                </wp:positionV>
                <wp:extent cx="1635369" cy="597877"/>
                <wp:effectExtent l="0" t="0" r="0" b="0"/>
                <wp:wrapNone/>
                <wp:docPr id="55" name="Rectángulo 55"/>
                <wp:cNvGraphicFramePr/>
                <a:graphic xmlns:a="http://schemas.openxmlformats.org/drawingml/2006/main">
                  <a:graphicData uri="http://schemas.microsoft.com/office/word/2010/wordprocessingShape">
                    <wps:wsp>
                      <wps:cNvSpPr/>
                      <wps:spPr>
                        <a:xfrm>
                          <a:off x="0" y="0"/>
                          <a:ext cx="1635369" cy="597877"/>
                        </a:xfrm>
                        <a:prstGeom prst="rect">
                          <a:avLst/>
                        </a:prstGeom>
                        <a:noFill/>
                        <a:ln w="12700" cap="flat" cmpd="sng" algn="ctr">
                          <a:noFill/>
                          <a:prstDash val="solid"/>
                          <a:miter lim="800000"/>
                        </a:ln>
                        <a:effectLst/>
                      </wps:spPr>
                      <wps:txbx>
                        <w:txbxContent>
                          <w:p w14:paraId="7C785BF1" w14:textId="77777777" w:rsidR="00464DF5" w:rsidRPr="00A85809" w:rsidRDefault="00464DF5" w:rsidP="00D40054">
                            <w:pPr>
                              <w:jc w:val="center"/>
                              <w:rPr>
                                <w:color w:val="000000" w:themeColor="text1"/>
                              </w:rPr>
                            </w:pPr>
                            <w:r w:rsidRPr="00A85809">
                              <w:rPr>
                                <w:noProof/>
                                <w:lang w:val="en-US"/>
                              </w:rPr>
                              <w:drawing>
                                <wp:inline distT="0" distB="0" distL="0" distR="0" wp14:anchorId="306C2A5B" wp14:editId="40A1BE00">
                                  <wp:extent cx="205105" cy="205105"/>
                                  <wp:effectExtent l="0" t="0" r="4445" b="4445"/>
                                  <wp:docPr id="324846503" name="Imagen 324846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5105" cy="205105"/>
                                          </a:xfrm>
                                          <a:prstGeom prst="rect">
                                            <a:avLst/>
                                          </a:prstGeom>
                                          <a:noFill/>
                                          <a:ln>
                                            <a:noFill/>
                                          </a:ln>
                                        </pic:spPr>
                                      </pic:pic>
                                    </a:graphicData>
                                  </a:graphic>
                                </wp:inline>
                              </w:drawing>
                            </w:r>
                            <w:r>
                              <w:t xml:space="preserve"> </w:t>
                            </w:r>
                            <w:r w:rsidRPr="00A85809">
                              <w:rPr>
                                <w:color w:val="000000" w:themeColor="text1"/>
                              </w:rPr>
                              <w:t>C</w:t>
                            </w:r>
                            <w:r>
                              <w:rPr>
                                <w:color w:val="000000" w:themeColor="text1"/>
                              </w:rPr>
                              <w:t>iudad de Chachapoyas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70EDED0" id="Rectángulo 55" o:spid="_x0000_s1027" style="position:absolute;left:0;text-align:left;margin-left:247.95pt;margin-top:32.65pt;width:128.75pt;height:47.1pt;z-index:25164595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" filled="f" stroked="f" strokeweight="1pt">
                <v:textbox>
                  <w:txbxContent>
                    <w:p w14:paraId="7C785BF1" w14:textId="77777777" w:rsidR="00464DF5" w:rsidRPr="00A85809" w:rsidRDefault="00464DF5" w:rsidP="00D40054">
                      <w:pPr>
                        <w:jc w:val="center"/>
                        <w:rPr>
                          <w:color w:val="000000" w:themeColor="text1"/>
                        </w:rPr>
                      </w:pPr>
                      <w:r w:rsidRPr="00A85809">
                        <w:rPr>
                          <w:noProof/>
                          <w:lang w:val="en-US"/>
                        </w:rPr>
                        <w:drawing>
                          <wp:inline distT="0" distB="0" distL="0" distR="0" wp14:anchorId="306C2A5B" wp14:editId="40A1BE00">
                            <wp:extent cx="205105" cy="205105"/>
                            <wp:effectExtent l="0" t="0" r="4445" b="4445"/>
                            <wp:docPr id="324846503" name="Imagen 324846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5105" cy="205105"/>
                                    </a:xfrm>
                                    <a:prstGeom prst="rect">
                                      <a:avLst/>
                                    </a:prstGeom>
                                    <a:noFill/>
                                    <a:ln>
                                      <a:noFill/>
                                    </a:ln>
                                  </pic:spPr>
                                </pic:pic>
                              </a:graphicData>
                            </a:graphic>
                          </wp:inline>
                        </w:drawing>
                      </w:r>
                      <w:r>
                        <w:t xml:space="preserve"> </w:t>
                      </w:r>
                      <w:r w:rsidRPr="00A85809">
                        <w:rPr>
                          <w:color w:val="000000" w:themeColor="text1"/>
                        </w:rPr>
                        <w:t>C</w:t>
                      </w:r>
                      <w:r>
                        <w:rPr>
                          <w:color w:val="000000" w:themeColor="text1"/>
                        </w:rPr>
                        <w:t>iudad de Chachapoyas</w:t>
                      </w:r>
                    </w:p>
                  </w:txbxContent>
                </v:textbox>
                <w10:wrap anchorx="margin"/>
              </v:rect>
            </w:pict>
          </mc:Fallback>
        </mc:AlternateContent>
      </w:r>
      <w:r w:rsidRPr="00D40054">
        <w:rPr>
          <w:rFonts w:ascii="Arial" w:hAnsi="Arial" w:cs="Arial"/>
          <w:i/>
          <w:iCs/>
          <w:noProof/>
          <w:sz w:val="20"/>
          <w:szCs w:val="20"/>
          <w:lang w:val="en-US"/>
        </w:rPr>
        <mc:AlternateContent>
          <mc:Choice Requires="wps">
            <w:drawing>
              <wp:anchor distT="0" distB="0" distL="114300" distR="114300" simplePos="0" relativeHeight="251644928" behindDoc="0" locked="0" layoutInCell="1" allowOverlap="1" wp14:anchorId="68E905E8" wp14:editId="45B8E540">
                <wp:simplePos x="0" y="0"/>
                <wp:positionH relativeFrom="column">
                  <wp:posOffset>1393092</wp:posOffset>
                </wp:positionH>
                <wp:positionV relativeFrom="paragraph">
                  <wp:posOffset>871904</wp:posOffset>
                </wp:positionV>
                <wp:extent cx="193431" cy="193284"/>
                <wp:effectExtent l="0" t="0" r="16510" b="16510"/>
                <wp:wrapNone/>
                <wp:docPr id="56" name="Elipse 56"/>
                <wp:cNvGraphicFramePr/>
                <a:graphic xmlns:a="http://schemas.openxmlformats.org/drawingml/2006/main">
                  <a:graphicData uri="http://schemas.microsoft.com/office/word/2010/wordprocessingShape">
                    <wps:wsp>
                      <wps:cNvSpPr/>
                      <wps:spPr>
                        <a:xfrm>
                          <a:off x="0" y="0"/>
                          <a:ext cx="193431" cy="193284"/>
                        </a:xfrm>
                        <a:prstGeom prst="ellipse">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oval w14:anchorId="16D14AE4" id="Elipse 56" o:spid="_x0000_s1026" style="position:absolute;margin-left:109.7pt;margin-top:68.65pt;width:15.25pt;height:15.2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" fillcolor="red" strokecolor="red" strokeweight="1pt">
                <v:stroke joinstyle="miter"/>
              </v:oval>
            </w:pict>
          </mc:Fallback>
        </mc:AlternateContent>
      </w:r>
      <w:r w:rsidRPr="00D40054">
        <w:rPr>
          <w:rFonts w:ascii="Arial" w:hAnsi="Arial" w:cs="Arial"/>
          <w:i/>
          <w:iCs/>
          <w:noProof/>
          <w:sz w:val="20"/>
          <w:szCs w:val="20"/>
          <w:lang w:val="en-US"/>
        </w:rPr>
        <w:drawing>
          <wp:inline distT="0" distB="0" distL="0" distR="0" wp14:anchorId="3431F37D" wp14:editId="3137409B">
            <wp:extent cx="2903220" cy="273304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2"/>
                    <pic:cNvPicPr/>
                  </pic:nvPicPr>
                  <pic:blipFill>
                    <a:blip r:embed="rId15">
                      <a:extLst>
                        <a:ext uri="{28A0092B-C50C-407E-A947-70E740481C1C}">
                          <a14:useLocalDpi xmlns:a14="http://schemas.microsoft.com/office/drawing/2010/main" val="0"/>
                        </a:ext>
                      </a:extLst>
                    </a:blip>
                    <a:stretch>
                      <a:fillRect/>
                    </a:stretch>
                  </pic:blipFill>
                  <pic:spPr>
                    <a:xfrm>
                      <a:off x="0" y="0"/>
                      <a:ext cx="2925268" cy="2753796"/>
                    </a:xfrm>
                    <a:prstGeom prst="rect">
                      <a:avLst/>
                    </a:prstGeom>
                  </pic:spPr>
                </pic:pic>
              </a:graphicData>
            </a:graphic>
          </wp:inline>
        </w:drawing>
      </w:r>
    </w:p>
    <w:p w14:paraId="670230D9" w14:textId="77777777" w:rsidR="00ED726C" w:rsidRDefault="00ED726C" w:rsidP="003E3B05">
      <w:pPr>
        <w:pStyle w:val="Subttulo"/>
        <w:numPr>
          <w:ilvl w:val="0"/>
          <w:numId w:val="0"/>
        </w:numPr>
        <w:ind w:left="1276"/>
      </w:pPr>
    </w:p>
    <w:p w14:paraId="6BED63B0" w14:textId="005F6715" w:rsidR="000B5671" w:rsidRPr="007513EC" w:rsidRDefault="000B5671" w:rsidP="003E3B05">
      <w:pPr>
        <w:pStyle w:val="Subttulo"/>
      </w:pPr>
      <w:r w:rsidRPr="000B5671">
        <w:lastRenderedPageBreak/>
        <w:t>ACCESIBILIDAD:</w:t>
      </w:r>
    </w:p>
    <w:p w14:paraId="0D1646E2" w14:textId="77777777" w:rsidR="000B5671" w:rsidRPr="000B5671" w:rsidRDefault="000B5671" w:rsidP="00EA4D30">
      <w:pPr>
        <w:pStyle w:val="Prrafodelista"/>
        <w:adjustRightInd w:val="0"/>
        <w:spacing w:line="276" w:lineRule="auto"/>
        <w:ind w:left="1276"/>
        <w:jc w:val="both"/>
        <w:rPr>
          <w:rFonts w:ascii="Arial Narrow" w:hAnsi="Arial Narrow" w:cs="Arial"/>
          <w:b/>
          <w:bCs/>
          <w:sz w:val="24"/>
          <w:szCs w:val="24"/>
        </w:rPr>
      </w:pPr>
      <w:r w:rsidRPr="000B5671">
        <w:rPr>
          <w:rFonts w:ascii="Arial Narrow" w:hAnsi="Arial Narrow" w:cs="Arial"/>
          <w:b/>
          <w:bCs/>
          <w:sz w:val="24"/>
          <w:szCs w:val="24"/>
        </w:rPr>
        <w:t>Ruta N°1:</w:t>
      </w:r>
    </w:p>
    <w:p w14:paraId="2AAA0DF7" w14:textId="1724F936" w:rsidR="000B5671" w:rsidRDefault="000B5671" w:rsidP="00EA4D30">
      <w:pPr>
        <w:spacing w:after="0" w:line="276" w:lineRule="auto"/>
        <w:ind w:left="1276"/>
        <w:jc w:val="both"/>
        <w:rPr>
          <w:rFonts w:ascii="Arial Narrow" w:hAnsi="Arial Narrow" w:cs="Arial"/>
          <w:bCs/>
          <w:sz w:val="24"/>
          <w:szCs w:val="24"/>
        </w:rPr>
      </w:pPr>
      <w:r w:rsidRPr="000B5671">
        <w:rPr>
          <w:rFonts w:ascii="Arial Narrow" w:hAnsi="Arial Narrow" w:cs="Arial"/>
          <w:bCs/>
          <w:sz w:val="24"/>
          <w:szCs w:val="24"/>
        </w:rPr>
        <w:t xml:space="preserve">El acceso a partir de la Plaza de Armas de la Ciudad de Chachapoyas es siguiendo el Jirón Grau desde el cruce de éste con el Jirón Amazonas, se sigue unos 500m en dirección al </w:t>
      </w:r>
      <w:r w:rsidRPr="00ED726C">
        <w:rPr>
          <w:rFonts w:ascii="Arial" w:hAnsi="Arial" w:cs="Arial"/>
        </w:rPr>
        <w:t>norte</w:t>
      </w:r>
      <w:r w:rsidRPr="000B5671">
        <w:rPr>
          <w:rFonts w:ascii="Arial Narrow" w:hAnsi="Arial Narrow" w:cs="Arial"/>
          <w:bCs/>
          <w:sz w:val="24"/>
          <w:szCs w:val="24"/>
        </w:rPr>
        <w:t xml:space="preserve"> hasta el cruce con la avenida de Evitamiento; desde aquí se inicia el recorrido </w:t>
      </w:r>
      <w:r w:rsidRPr="003D71E6">
        <w:rPr>
          <w:rFonts w:ascii="Arial" w:hAnsi="Arial" w:cs="Arial"/>
        </w:rPr>
        <w:t>por</w:t>
      </w:r>
      <w:r w:rsidRPr="000B5671">
        <w:rPr>
          <w:rFonts w:ascii="Arial Narrow" w:hAnsi="Arial Narrow" w:cs="Arial"/>
          <w:bCs/>
          <w:sz w:val="24"/>
          <w:szCs w:val="24"/>
        </w:rPr>
        <w:t xml:space="preserve"> la avenida </w:t>
      </w:r>
      <w:r w:rsidRPr="00F279DB">
        <w:rPr>
          <w:rFonts w:ascii="Arial" w:hAnsi="Arial" w:cs="Arial"/>
        </w:rPr>
        <w:t>Aeropuerto</w:t>
      </w:r>
      <w:r w:rsidRPr="000B5671">
        <w:rPr>
          <w:rFonts w:ascii="Arial Narrow" w:hAnsi="Arial Narrow" w:cs="Arial"/>
          <w:bCs/>
          <w:sz w:val="24"/>
          <w:szCs w:val="24"/>
        </w:rPr>
        <w:t xml:space="preserve"> (sector barrio Alonso de Alvarado) se sigue unos 424m, luego se voltea a la izquierda y se recorre unos 210 m por la misma avenida Aeropuerto (sector AA.HH. Señor de los Milagros); desde aquí se voltea a la derecha y se recorre unos 1200m aproximadamente hasta topar con el frontis del predio denominado San Juan U.C. N°027794, de 1.6671306ha de extensión.</w:t>
      </w:r>
    </w:p>
    <w:p w14:paraId="007945CB" w14:textId="77777777" w:rsidR="00F279DB" w:rsidRPr="000B5671" w:rsidRDefault="00F279DB" w:rsidP="001048F2">
      <w:pPr>
        <w:spacing w:after="0" w:line="276" w:lineRule="auto"/>
        <w:ind w:left="1134"/>
        <w:jc w:val="both"/>
        <w:rPr>
          <w:rFonts w:ascii="Arial Narrow" w:hAnsi="Arial Narrow" w:cs="Arial"/>
          <w:bCs/>
          <w:sz w:val="24"/>
          <w:szCs w:val="24"/>
        </w:rPr>
      </w:pPr>
    </w:p>
    <w:p w14:paraId="58E6899B" w14:textId="1B5A935F" w:rsidR="000B5671" w:rsidRPr="00F279DB" w:rsidRDefault="00F279DB" w:rsidP="001048F2">
      <w:pPr>
        <w:spacing w:after="0" w:line="276" w:lineRule="auto"/>
        <w:ind w:left="1134"/>
        <w:jc w:val="both"/>
        <w:rPr>
          <w:rFonts w:ascii="Arial Narrow" w:hAnsi="Arial Narrow" w:cs="Arial"/>
          <w:bCs/>
          <w:i/>
          <w:iCs/>
          <w:sz w:val="24"/>
          <w:szCs w:val="24"/>
        </w:rPr>
      </w:pPr>
      <w:r w:rsidRPr="000B5671">
        <w:rPr>
          <w:rFonts w:ascii="Arial Narrow" w:hAnsi="Arial Narrow" w:cs="Arial"/>
          <w:bCs/>
          <w:noProof/>
          <w:sz w:val="24"/>
          <w:szCs w:val="24"/>
          <w:lang w:val="en-US"/>
        </w:rPr>
        <w:drawing>
          <wp:anchor distT="0" distB="0" distL="114300" distR="114300" simplePos="0" relativeHeight="251745280" behindDoc="0" locked="0" layoutInCell="1" allowOverlap="1" wp14:anchorId="7014095F" wp14:editId="5A4A2CD4">
            <wp:simplePos x="0" y="0"/>
            <wp:positionH relativeFrom="margin">
              <wp:posOffset>716915</wp:posOffset>
            </wp:positionH>
            <wp:positionV relativeFrom="paragraph">
              <wp:posOffset>203835</wp:posOffset>
            </wp:positionV>
            <wp:extent cx="4048222" cy="5111750"/>
            <wp:effectExtent l="0" t="0" r="9525" b="0"/>
            <wp:wrapSquare wrapText="bothSides"/>
            <wp:docPr id="1672843684" name="Imagen 1672843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048222" cy="5111750"/>
                    </a:xfrm>
                    <a:prstGeom prst="rect">
                      <a:avLst/>
                    </a:prstGeom>
                  </pic:spPr>
                </pic:pic>
              </a:graphicData>
            </a:graphic>
          </wp:anchor>
        </w:drawing>
      </w:r>
      <w:r w:rsidR="000B5671" w:rsidRPr="00F279DB">
        <w:rPr>
          <w:rFonts w:ascii="Arial Narrow" w:hAnsi="Arial Narrow" w:cs="Arial"/>
          <w:bCs/>
          <w:i/>
          <w:iCs/>
          <w:sz w:val="24"/>
          <w:szCs w:val="24"/>
        </w:rPr>
        <w:t>Imagen 04: ruta N°1, Jr. Amazonas, Jr. Grau – Av. Aeropuerto.</w:t>
      </w:r>
    </w:p>
    <w:p w14:paraId="1F39E716" w14:textId="5F56ADE8" w:rsidR="000B5671" w:rsidRPr="000B5671" w:rsidRDefault="000B5671" w:rsidP="001048F2">
      <w:pPr>
        <w:pStyle w:val="Prrafodelista"/>
        <w:adjustRightInd w:val="0"/>
        <w:spacing w:line="276" w:lineRule="auto"/>
        <w:ind w:left="647"/>
        <w:jc w:val="both"/>
        <w:rPr>
          <w:rFonts w:ascii="Arial Narrow" w:hAnsi="Arial Narrow" w:cs="Arial"/>
          <w:bCs/>
          <w:sz w:val="24"/>
          <w:szCs w:val="24"/>
        </w:rPr>
      </w:pPr>
    </w:p>
    <w:p w14:paraId="09F0E3CD"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70D13C15"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2447EAB8"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1EB8D38E"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06061E04"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0A99969E"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7E89C294"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79D7402F"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408D45BE"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11360717"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75AB86B6"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712371D8"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01F3B88C"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3523E581"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4F6B1F64"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2A25BEF2"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7CD5B92E"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37940F8D"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249D51C1"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7D3E8B38"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5487FA0E"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6F80AE09"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6C5DC57B"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697A6A98" w14:textId="77777777" w:rsidR="00F279DB" w:rsidRDefault="00F279DB" w:rsidP="001048F2">
      <w:pPr>
        <w:pStyle w:val="Prrafodelista"/>
        <w:adjustRightInd w:val="0"/>
        <w:spacing w:line="276" w:lineRule="auto"/>
        <w:ind w:left="647"/>
        <w:jc w:val="both"/>
        <w:rPr>
          <w:rFonts w:ascii="Arial Narrow" w:hAnsi="Arial Narrow" w:cs="Arial"/>
          <w:bCs/>
          <w:i/>
          <w:iCs/>
          <w:sz w:val="24"/>
          <w:szCs w:val="24"/>
        </w:rPr>
      </w:pPr>
    </w:p>
    <w:p w14:paraId="0B63006D" w14:textId="185835DE" w:rsidR="000B5671" w:rsidRPr="008159C5" w:rsidRDefault="000B5671" w:rsidP="001048F2">
      <w:pPr>
        <w:spacing w:after="0" w:line="276" w:lineRule="auto"/>
        <w:ind w:left="1134"/>
        <w:jc w:val="both"/>
        <w:rPr>
          <w:rFonts w:ascii="Arial Narrow" w:hAnsi="Arial Narrow" w:cs="Arial"/>
          <w:bCs/>
          <w:i/>
          <w:iCs/>
          <w:sz w:val="24"/>
          <w:szCs w:val="24"/>
          <w:lang w:val="en-US"/>
        </w:rPr>
      </w:pPr>
      <w:r w:rsidRPr="008159C5">
        <w:rPr>
          <w:rFonts w:ascii="Arial Narrow" w:hAnsi="Arial Narrow" w:cs="Arial"/>
          <w:bCs/>
          <w:i/>
          <w:iCs/>
          <w:sz w:val="24"/>
          <w:szCs w:val="24"/>
          <w:lang w:val="en-US"/>
        </w:rPr>
        <w:t>Fuente: Google Earth Pro.</w:t>
      </w:r>
    </w:p>
    <w:p w14:paraId="6C57542D" w14:textId="658703F7" w:rsidR="00D40054" w:rsidRPr="008159C5" w:rsidRDefault="00D40054" w:rsidP="001048F2">
      <w:pPr>
        <w:pStyle w:val="Prrafodelista"/>
        <w:adjustRightInd w:val="0"/>
        <w:spacing w:line="276" w:lineRule="auto"/>
        <w:ind w:left="647"/>
        <w:jc w:val="both"/>
        <w:rPr>
          <w:rFonts w:ascii="Arial Narrow" w:hAnsi="Arial Narrow" w:cs="Arial"/>
          <w:b/>
          <w:sz w:val="24"/>
          <w:szCs w:val="24"/>
          <w:lang w:val="en-US"/>
        </w:rPr>
      </w:pPr>
    </w:p>
    <w:p w14:paraId="07AFFD91" w14:textId="059F4732" w:rsidR="000B5671" w:rsidRPr="008159C5" w:rsidRDefault="000B5671" w:rsidP="001048F2">
      <w:pPr>
        <w:pStyle w:val="Prrafodelista"/>
        <w:adjustRightInd w:val="0"/>
        <w:spacing w:line="276" w:lineRule="auto"/>
        <w:ind w:left="647"/>
        <w:jc w:val="both"/>
        <w:rPr>
          <w:rFonts w:ascii="Arial Narrow" w:hAnsi="Arial Narrow" w:cs="Arial"/>
          <w:b/>
          <w:sz w:val="24"/>
          <w:szCs w:val="24"/>
          <w:lang w:val="en-US"/>
        </w:rPr>
      </w:pPr>
    </w:p>
    <w:p w14:paraId="4A7B0063" w14:textId="6BCAAAC8" w:rsidR="000B5671" w:rsidRPr="008159C5" w:rsidRDefault="000B5671" w:rsidP="001048F2">
      <w:pPr>
        <w:pStyle w:val="Prrafodelista"/>
        <w:adjustRightInd w:val="0"/>
        <w:spacing w:line="276" w:lineRule="auto"/>
        <w:ind w:left="647"/>
        <w:jc w:val="both"/>
        <w:rPr>
          <w:rFonts w:ascii="Arial Narrow" w:hAnsi="Arial Narrow" w:cs="Arial"/>
          <w:b/>
          <w:sz w:val="24"/>
          <w:szCs w:val="24"/>
          <w:lang w:val="en-US"/>
        </w:rPr>
      </w:pPr>
    </w:p>
    <w:p w14:paraId="304CEA05" w14:textId="77777777" w:rsidR="000B5671" w:rsidRPr="008159C5" w:rsidRDefault="000B5671" w:rsidP="00ED726C">
      <w:pPr>
        <w:pStyle w:val="Prrafodelista"/>
        <w:adjustRightInd w:val="0"/>
        <w:spacing w:line="276" w:lineRule="auto"/>
        <w:ind w:left="1276"/>
        <w:jc w:val="both"/>
        <w:rPr>
          <w:rFonts w:ascii="Arial Narrow" w:hAnsi="Arial Narrow" w:cs="Arial"/>
          <w:b/>
          <w:bCs/>
          <w:sz w:val="24"/>
          <w:szCs w:val="24"/>
          <w:lang w:val="en-US"/>
        </w:rPr>
      </w:pPr>
      <w:proofErr w:type="spellStart"/>
      <w:r w:rsidRPr="008159C5">
        <w:rPr>
          <w:rFonts w:ascii="Arial Narrow" w:hAnsi="Arial Narrow" w:cs="Arial"/>
          <w:b/>
          <w:bCs/>
          <w:sz w:val="24"/>
          <w:szCs w:val="24"/>
          <w:lang w:val="en-US"/>
        </w:rPr>
        <w:t>Ruta</w:t>
      </w:r>
      <w:proofErr w:type="spellEnd"/>
      <w:r w:rsidRPr="008159C5">
        <w:rPr>
          <w:rFonts w:ascii="Arial Narrow" w:hAnsi="Arial Narrow" w:cs="Arial"/>
          <w:b/>
          <w:bCs/>
          <w:sz w:val="24"/>
          <w:szCs w:val="24"/>
          <w:lang w:val="en-US"/>
        </w:rPr>
        <w:t xml:space="preserve"> N°2:</w:t>
      </w:r>
    </w:p>
    <w:p w14:paraId="11BA887A" w14:textId="48680623" w:rsidR="000B5671" w:rsidRDefault="000B5671" w:rsidP="00EA4D30">
      <w:pPr>
        <w:spacing w:after="0" w:line="276" w:lineRule="auto"/>
        <w:ind w:left="1276"/>
        <w:jc w:val="both"/>
        <w:rPr>
          <w:rFonts w:ascii="Arial Narrow" w:hAnsi="Arial Narrow" w:cs="Arial"/>
          <w:bCs/>
          <w:sz w:val="24"/>
          <w:szCs w:val="24"/>
        </w:rPr>
      </w:pPr>
      <w:r w:rsidRPr="000B5671">
        <w:rPr>
          <w:rFonts w:ascii="Arial Narrow" w:hAnsi="Arial Narrow" w:cs="Arial"/>
          <w:bCs/>
          <w:sz w:val="24"/>
          <w:szCs w:val="24"/>
        </w:rPr>
        <w:t xml:space="preserve">La segunda ruta, parte de la Plaza de Armas de la Ciudad de Chachapoyas, siguiendo el Jirón Ayacucho, se sigue unos 500m en dirección al oeste hasta el cruce con el Jr. Arequipa, se voltea a la derecha y se sigue unos 200 m, a partir de ahí,  se voltea a la izquierda, desde aquí se inicia el recorrido por la vía AM 109 (iniciando en el sector </w:t>
      </w:r>
      <w:proofErr w:type="spellStart"/>
      <w:r w:rsidRPr="000B5671">
        <w:rPr>
          <w:rFonts w:ascii="Arial Narrow" w:hAnsi="Arial Narrow" w:cs="Arial"/>
          <w:bCs/>
          <w:sz w:val="24"/>
          <w:szCs w:val="24"/>
        </w:rPr>
        <w:t>Yanayacu</w:t>
      </w:r>
      <w:proofErr w:type="spellEnd"/>
      <w:r w:rsidRPr="000B5671">
        <w:rPr>
          <w:rFonts w:ascii="Arial Narrow" w:hAnsi="Arial Narrow" w:cs="Arial"/>
          <w:bCs/>
          <w:sz w:val="24"/>
          <w:szCs w:val="24"/>
        </w:rPr>
        <w:t>, pasando por el sector la guitarrita) recorre unos 3.0 km por la misma vía; hasta topar con el frontis del predio denominado San Juan U.C. N°027794, de 1.6671306ha de extensión.</w:t>
      </w:r>
    </w:p>
    <w:p w14:paraId="59C0370B" w14:textId="77777777" w:rsidR="00F279DB" w:rsidRPr="000B5671" w:rsidRDefault="00F279DB" w:rsidP="001048F2">
      <w:pPr>
        <w:spacing w:after="0" w:line="276" w:lineRule="auto"/>
        <w:ind w:left="1134"/>
        <w:jc w:val="both"/>
        <w:rPr>
          <w:rFonts w:ascii="Arial Narrow" w:hAnsi="Arial Narrow" w:cs="Arial"/>
          <w:bCs/>
          <w:sz w:val="24"/>
          <w:szCs w:val="24"/>
        </w:rPr>
      </w:pPr>
    </w:p>
    <w:p w14:paraId="3C126ED0" w14:textId="511E7A74" w:rsidR="000B5671" w:rsidRPr="006204A1" w:rsidRDefault="00F279DB" w:rsidP="001048F2">
      <w:pPr>
        <w:spacing w:after="0" w:line="276" w:lineRule="auto"/>
        <w:ind w:left="1134"/>
        <w:jc w:val="both"/>
        <w:rPr>
          <w:rFonts w:ascii="Arial Narrow" w:hAnsi="Arial Narrow" w:cs="Arial"/>
          <w:bCs/>
          <w:sz w:val="24"/>
          <w:szCs w:val="24"/>
          <w:lang w:val="en-US"/>
        </w:rPr>
      </w:pPr>
      <w:r w:rsidRPr="000B5671">
        <w:rPr>
          <w:rFonts w:ascii="Arial Narrow" w:hAnsi="Arial Narrow" w:cs="Arial"/>
          <w:b/>
          <w:bCs/>
          <w:noProof/>
          <w:sz w:val="24"/>
          <w:szCs w:val="24"/>
          <w:lang w:val="en-US"/>
        </w:rPr>
        <w:drawing>
          <wp:anchor distT="0" distB="0" distL="114300" distR="114300" simplePos="0" relativeHeight="251746304" behindDoc="0" locked="0" layoutInCell="1" allowOverlap="1" wp14:anchorId="109ADDE0" wp14:editId="6AA6A38B">
            <wp:simplePos x="0" y="0"/>
            <wp:positionH relativeFrom="margin">
              <wp:posOffset>717550</wp:posOffset>
            </wp:positionH>
            <wp:positionV relativeFrom="paragraph">
              <wp:posOffset>201930</wp:posOffset>
            </wp:positionV>
            <wp:extent cx="4117142" cy="4229100"/>
            <wp:effectExtent l="0" t="0" r="0" b="0"/>
            <wp:wrapSquare wrapText="bothSides"/>
            <wp:docPr id="1672843685" name="Imagen 1672843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4117142" cy="4229100"/>
                    </a:xfrm>
                    <a:prstGeom prst="rect">
                      <a:avLst/>
                    </a:prstGeom>
                  </pic:spPr>
                </pic:pic>
              </a:graphicData>
            </a:graphic>
            <wp14:sizeRelH relativeFrom="margin">
              <wp14:pctWidth>0</wp14:pctWidth>
            </wp14:sizeRelH>
            <wp14:sizeRelV relativeFrom="margin">
              <wp14:pctHeight>0</wp14:pctHeight>
            </wp14:sizeRelV>
          </wp:anchor>
        </w:drawing>
      </w:r>
      <w:r w:rsidR="000B5671" w:rsidRPr="000B5671">
        <w:rPr>
          <w:rFonts w:ascii="Arial Narrow" w:hAnsi="Arial Narrow" w:cs="Arial"/>
          <w:bCs/>
          <w:i/>
          <w:iCs/>
          <w:sz w:val="24"/>
          <w:szCs w:val="24"/>
        </w:rPr>
        <w:t xml:space="preserve">Imagen 05: ruta N°2, Jr. Ayacucho, Jr. </w:t>
      </w:r>
      <w:r w:rsidR="000B5671" w:rsidRPr="006204A1">
        <w:rPr>
          <w:rFonts w:ascii="Arial Narrow" w:hAnsi="Arial Narrow" w:cs="Arial"/>
          <w:bCs/>
          <w:i/>
          <w:iCs/>
          <w:sz w:val="24"/>
          <w:szCs w:val="24"/>
          <w:lang w:val="en-US"/>
        </w:rPr>
        <w:t xml:space="preserve">Arequipa – Vía AM </w:t>
      </w:r>
      <w:proofErr w:type="gramStart"/>
      <w:r w:rsidR="000B5671" w:rsidRPr="006204A1">
        <w:rPr>
          <w:rFonts w:ascii="Arial Narrow" w:hAnsi="Arial Narrow" w:cs="Arial"/>
          <w:bCs/>
          <w:i/>
          <w:iCs/>
          <w:sz w:val="24"/>
          <w:szCs w:val="24"/>
          <w:lang w:val="en-US"/>
        </w:rPr>
        <w:t>109..</w:t>
      </w:r>
      <w:proofErr w:type="gramEnd"/>
    </w:p>
    <w:p w14:paraId="2A31E7C6" w14:textId="43CE018E" w:rsidR="000B5671" w:rsidRPr="006204A1" w:rsidRDefault="000B5671" w:rsidP="001048F2">
      <w:pPr>
        <w:pStyle w:val="Prrafodelista"/>
        <w:adjustRightInd w:val="0"/>
        <w:spacing w:line="276" w:lineRule="auto"/>
        <w:ind w:left="647"/>
        <w:jc w:val="both"/>
        <w:rPr>
          <w:rFonts w:ascii="Arial Narrow" w:hAnsi="Arial Narrow" w:cs="Arial"/>
          <w:b/>
          <w:bCs/>
          <w:sz w:val="24"/>
          <w:szCs w:val="24"/>
          <w:lang w:val="en-US"/>
        </w:rPr>
      </w:pPr>
    </w:p>
    <w:p w14:paraId="63193647"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24B129DA"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6D40B21D"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589FCDBD"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1B39B0F9"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316A7997"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68CA4035"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61C372C2"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4F11068D"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24B996DA"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7E3AB3EA"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1CDBA68A"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195CC670"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79056A1B"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10C58F38"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4B2EFD9B"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4E324835"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46EF3409"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1FBAB8F8"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7274462F" w14:textId="77777777" w:rsidR="00F279DB" w:rsidRPr="006204A1" w:rsidRDefault="00F279DB" w:rsidP="001048F2">
      <w:pPr>
        <w:pStyle w:val="Prrafodelista"/>
        <w:adjustRightInd w:val="0"/>
        <w:spacing w:line="276" w:lineRule="auto"/>
        <w:ind w:left="647"/>
        <w:jc w:val="both"/>
        <w:rPr>
          <w:rFonts w:ascii="Arial Narrow" w:hAnsi="Arial Narrow" w:cs="Arial"/>
          <w:bCs/>
          <w:i/>
          <w:iCs/>
          <w:sz w:val="24"/>
          <w:szCs w:val="24"/>
          <w:lang w:val="en-US"/>
        </w:rPr>
      </w:pPr>
    </w:p>
    <w:p w14:paraId="579551F9" w14:textId="71B58004" w:rsidR="000B5671" w:rsidRPr="006204A1" w:rsidRDefault="000B5671" w:rsidP="001048F2">
      <w:pPr>
        <w:spacing w:after="0" w:line="276" w:lineRule="auto"/>
        <w:ind w:left="1134"/>
        <w:jc w:val="both"/>
        <w:rPr>
          <w:rFonts w:ascii="Arial Narrow" w:hAnsi="Arial Narrow" w:cs="Arial"/>
          <w:bCs/>
          <w:i/>
          <w:iCs/>
          <w:sz w:val="24"/>
          <w:szCs w:val="24"/>
          <w:lang w:val="en-US"/>
        </w:rPr>
      </w:pPr>
      <w:r w:rsidRPr="006204A1">
        <w:rPr>
          <w:rFonts w:ascii="Arial Narrow" w:hAnsi="Arial Narrow" w:cs="Arial"/>
          <w:bCs/>
          <w:i/>
          <w:iCs/>
          <w:sz w:val="24"/>
          <w:szCs w:val="24"/>
          <w:lang w:val="en-US"/>
        </w:rPr>
        <w:t>Fuente: Google Earth Pro.</w:t>
      </w:r>
    </w:p>
    <w:p w14:paraId="16769C65" w14:textId="77777777" w:rsidR="000B5671" w:rsidRPr="006204A1" w:rsidRDefault="000B5671" w:rsidP="001048F2">
      <w:pPr>
        <w:pStyle w:val="Prrafodelista"/>
        <w:adjustRightInd w:val="0"/>
        <w:spacing w:line="276" w:lineRule="auto"/>
        <w:ind w:left="647"/>
        <w:jc w:val="both"/>
        <w:rPr>
          <w:rFonts w:ascii="Arial Narrow" w:hAnsi="Arial Narrow" w:cs="Arial"/>
          <w:bCs/>
          <w:sz w:val="24"/>
          <w:szCs w:val="24"/>
          <w:lang w:val="en-US"/>
        </w:rPr>
      </w:pPr>
    </w:p>
    <w:p w14:paraId="5E89F9EA" w14:textId="77777777" w:rsidR="00CF420F" w:rsidRPr="006204A1" w:rsidRDefault="00CF420F" w:rsidP="001048F2">
      <w:pPr>
        <w:pStyle w:val="Prrafodelista"/>
        <w:adjustRightInd w:val="0"/>
        <w:spacing w:line="276" w:lineRule="auto"/>
        <w:ind w:left="709" w:firstLine="425"/>
        <w:jc w:val="both"/>
        <w:rPr>
          <w:rFonts w:ascii="Arial Narrow" w:hAnsi="Arial Narrow" w:cs="Arial"/>
          <w:b/>
          <w:bCs/>
          <w:sz w:val="24"/>
          <w:szCs w:val="24"/>
          <w:lang w:val="en-US"/>
        </w:rPr>
      </w:pPr>
    </w:p>
    <w:p w14:paraId="768658FC" w14:textId="77777777" w:rsidR="00CF420F" w:rsidRPr="006204A1" w:rsidRDefault="00CF420F" w:rsidP="001048F2">
      <w:pPr>
        <w:pStyle w:val="Prrafodelista"/>
        <w:adjustRightInd w:val="0"/>
        <w:spacing w:line="276" w:lineRule="auto"/>
        <w:ind w:left="709" w:firstLine="425"/>
        <w:jc w:val="both"/>
        <w:rPr>
          <w:rFonts w:ascii="Arial Narrow" w:hAnsi="Arial Narrow" w:cs="Arial"/>
          <w:b/>
          <w:bCs/>
          <w:sz w:val="24"/>
          <w:szCs w:val="24"/>
          <w:lang w:val="en-US"/>
        </w:rPr>
      </w:pPr>
    </w:p>
    <w:p w14:paraId="697BA377" w14:textId="77777777" w:rsidR="00CF420F" w:rsidRPr="006204A1" w:rsidRDefault="00CF420F" w:rsidP="001048F2">
      <w:pPr>
        <w:pStyle w:val="Prrafodelista"/>
        <w:adjustRightInd w:val="0"/>
        <w:spacing w:line="276" w:lineRule="auto"/>
        <w:ind w:left="709" w:firstLine="425"/>
        <w:jc w:val="both"/>
        <w:rPr>
          <w:rFonts w:ascii="Arial Narrow" w:hAnsi="Arial Narrow" w:cs="Arial"/>
          <w:b/>
          <w:bCs/>
          <w:sz w:val="24"/>
          <w:szCs w:val="24"/>
          <w:lang w:val="en-US"/>
        </w:rPr>
      </w:pPr>
    </w:p>
    <w:p w14:paraId="3AEF22D2" w14:textId="77777777" w:rsidR="00CF420F" w:rsidRPr="006204A1" w:rsidRDefault="00CF420F" w:rsidP="001048F2">
      <w:pPr>
        <w:pStyle w:val="Prrafodelista"/>
        <w:adjustRightInd w:val="0"/>
        <w:spacing w:line="276" w:lineRule="auto"/>
        <w:ind w:left="709" w:firstLine="425"/>
        <w:jc w:val="both"/>
        <w:rPr>
          <w:rFonts w:ascii="Arial Narrow" w:hAnsi="Arial Narrow" w:cs="Arial"/>
          <w:b/>
          <w:bCs/>
          <w:sz w:val="24"/>
          <w:szCs w:val="24"/>
          <w:lang w:val="en-US"/>
        </w:rPr>
      </w:pPr>
    </w:p>
    <w:p w14:paraId="3F611215" w14:textId="77777777" w:rsidR="00CF420F" w:rsidRPr="006204A1" w:rsidRDefault="00CF420F" w:rsidP="001048F2">
      <w:pPr>
        <w:pStyle w:val="Prrafodelista"/>
        <w:adjustRightInd w:val="0"/>
        <w:spacing w:line="276" w:lineRule="auto"/>
        <w:ind w:left="709" w:firstLine="425"/>
        <w:jc w:val="both"/>
        <w:rPr>
          <w:rFonts w:ascii="Arial Narrow" w:hAnsi="Arial Narrow" w:cs="Arial"/>
          <w:b/>
          <w:bCs/>
          <w:sz w:val="24"/>
          <w:szCs w:val="24"/>
          <w:lang w:val="en-US"/>
        </w:rPr>
      </w:pPr>
    </w:p>
    <w:p w14:paraId="299D5C8A" w14:textId="212F6E9C" w:rsidR="00CF420F" w:rsidRPr="006204A1" w:rsidRDefault="00CF420F" w:rsidP="001048F2">
      <w:pPr>
        <w:pStyle w:val="Prrafodelista"/>
        <w:adjustRightInd w:val="0"/>
        <w:spacing w:line="276" w:lineRule="auto"/>
        <w:ind w:left="709" w:firstLine="425"/>
        <w:jc w:val="both"/>
        <w:rPr>
          <w:rFonts w:ascii="Arial Narrow" w:hAnsi="Arial Narrow" w:cs="Arial"/>
          <w:b/>
          <w:bCs/>
          <w:sz w:val="24"/>
          <w:szCs w:val="24"/>
          <w:lang w:val="en-US"/>
        </w:rPr>
      </w:pPr>
    </w:p>
    <w:p w14:paraId="33B30847" w14:textId="77777777" w:rsidR="001D5E90" w:rsidRPr="006204A1" w:rsidRDefault="001D5E90" w:rsidP="001048F2">
      <w:pPr>
        <w:pStyle w:val="Prrafodelista"/>
        <w:adjustRightInd w:val="0"/>
        <w:spacing w:line="276" w:lineRule="auto"/>
        <w:ind w:left="709" w:firstLine="425"/>
        <w:jc w:val="both"/>
        <w:rPr>
          <w:rFonts w:ascii="Arial Narrow" w:hAnsi="Arial Narrow" w:cs="Arial"/>
          <w:b/>
          <w:bCs/>
          <w:sz w:val="24"/>
          <w:szCs w:val="24"/>
          <w:lang w:val="en-US"/>
        </w:rPr>
      </w:pPr>
    </w:p>
    <w:p w14:paraId="6C7EF92A" w14:textId="77777777" w:rsidR="00CF420F" w:rsidRPr="006204A1" w:rsidRDefault="00CF420F" w:rsidP="001048F2">
      <w:pPr>
        <w:pStyle w:val="Prrafodelista"/>
        <w:adjustRightInd w:val="0"/>
        <w:spacing w:line="276" w:lineRule="auto"/>
        <w:ind w:left="709" w:firstLine="425"/>
        <w:jc w:val="both"/>
        <w:rPr>
          <w:rFonts w:ascii="Arial Narrow" w:hAnsi="Arial Narrow" w:cs="Arial"/>
          <w:b/>
          <w:bCs/>
          <w:sz w:val="24"/>
          <w:szCs w:val="24"/>
          <w:lang w:val="en-US"/>
        </w:rPr>
      </w:pPr>
    </w:p>
    <w:p w14:paraId="5F5A877C" w14:textId="14F3EAAF" w:rsidR="000B5671" w:rsidRPr="008159C5" w:rsidRDefault="000B5671" w:rsidP="00ED726C">
      <w:pPr>
        <w:pStyle w:val="Prrafodelista"/>
        <w:adjustRightInd w:val="0"/>
        <w:spacing w:line="276" w:lineRule="auto"/>
        <w:ind w:left="1276"/>
        <w:jc w:val="both"/>
        <w:rPr>
          <w:rFonts w:ascii="Arial Narrow" w:hAnsi="Arial Narrow" w:cs="Arial"/>
          <w:b/>
          <w:bCs/>
          <w:sz w:val="24"/>
          <w:szCs w:val="24"/>
          <w:lang w:val="en-US"/>
        </w:rPr>
      </w:pPr>
      <w:proofErr w:type="spellStart"/>
      <w:r w:rsidRPr="008159C5">
        <w:rPr>
          <w:rFonts w:ascii="Arial Narrow" w:hAnsi="Arial Narrow" w:cs="Arial"/>
          <w:b/>
          <w:bCs/>
          <w:sz w:val="24"/>
          <w:szCs w:val="24"/>
          <w:lang w:val="en-US"/>
        </w:rPr>
        <w:t>Ruta</w:t>
      </w:r>
      <w:proofErr w:type="spellEnd"/>
      <w:r w:rsidRPr="008159C5">
        <w:rPr>
          <w:rFonts w:ascii="Arial Narrow" w:hAnsi="Arial Narrow" w:cs="Arial"/>
          <w:b/>
          <w:bCs/>
          <w:sz w:val="24"/>
          <w:szCs w:val="24"/>
          <w:lang w:val="en-US"/>
        </w:rPr>
        <w:t xml:space="preserve"> N°3:</w:t>
      </w:r>
    </w:p>
    <w:p w14:paraId="2F0C941D" w14:textId="77777777" w:rsidR="000B5671" w:rsidRPr="000B5671" w:rsidRDefault="000B5671" w:rsidP="00ED726C">
      <w:pPr>
        <w:spacing w:after="0" w:line="276" w:lineRule="auto"/>
        <w:ind w:left="1276"/>
        <w:jc w:val="both"/>
        <w:rPr>
          <w:rFonts w:ascii="Arial Narrow" w:hAnsi="Arial Narrow" w:cs="Arial"/>
          <w:bCs/>
          <w:sz w:val="24"/>
          <w:szCs w:val="24"/>
        </w:rPr>
      </w:pPr>
      <w:r w:rsidRPr="000B5671">
        <w:rPr>
          <w:rFonts w:ascii="Arial Narrow" w:hAnsi="Arial Narrow" w:cs="Arial"/>
          <w:bCs/>
          <w:sz w:val="24"/>
          <w:szCs w:val="24"/>
        </w:rPr>
        <w:t xml:space="preserve">La tercera ruta seria desde la plaza de armas, cruce del jirón Ayacucho con el jirón Grau se sigue por esta última unos 110m en dirección al norte hasta el cruce del jirón Grau con la Av. Libertad; desde aquí se voltea a la derecha y se sigue unos 592m desde la cuadra C-8 hasta terminar la cuadra C-3 del jirón Libertad y cruce de este con el jirón Santa Lucía; luego se voltea a la izquierda y se sigue unos 685m desde la cuadra C-4 hasta la prolongación del jirón Santa Lucia; desde aquí se voltea a la derecha y se sigue por la avenida 11 de Octubre hasta empalmar con la carretera Chachapoyas Aeropuerto y topar con el frontis del referido predio.    </w:t>
      </w:r>
    </w:p>
    <w:p w14:paraId="1EC1A465" w14:textId="68D49C21" w:rsidR="000B5671" w:rsidRDefault="000B5671" w:rsidP="001048F2">
      <w:pPr>
        <w:pStyle w:val="Prrafodelista"/>
        <w:adjustRightInd w:val="0"/>
        <w:spacing w:line="276" w:lineRule="auto"/>
        <w:ind w:left="647"/>
        <w:jc w:val="both"/>
        <w:rPr>
          <w:rFonts w:ascii="Arial Narrow" w:hAnsi="Arial Narrow" w:cs="Arial"/>
          <w:b/>
          <w:sz w:val="24"/>
          <w:szCs w:val="24"/>
          <w:lang w:val="es-ES"/>
        </w:rPr>
      </w:pPr>
    </w:p>
    <w:p w14:paraId="60D35D6F" w14:textId="09F6D815" w:rsidR="000B5671" w:rsidRPr="000B5671" w:rsidRDefault="00CF420F" w:rsidP="001048F2">
      <w:pPr>
        <w:spacing w:after="0" w:line="276" w:lineRule="auto"/>
        <w:ind w:left="1134"/>
        <w:jc w:val="both"/>
        <w:rPr>
          <w:rFonts w:ascii="Arial Narrow" w:hAnsi="Arial Narrow" w:cs="Arial"/>
          <w:bCs/>
          <w:sz w:val="24"/>
          <w:szCs w:val="24"/>
        </w:rPr>
      </w:pPr>
      <w:r w:rsidRPr="000B5671">
        <w:rPr>
          <w:rFonts w:ascii="Arial Narrow" w:hAnsi="Arial Narrow" w:cs="Arial"/>
          <w:bCs/>
          <w:noProof/>
          <w:sz w:val="24"/>
          <w:szCs w:val="24"/>
          <w:lang w:val="en-US"/>
        </w:rPr>
        <w:drawing>
          <wp:anchor distT="0" distB="0" distL="114300" distR="114300" simplePos="0" relativeHeight="251747328" behindDoc="0" locked="0" layoutInCell="1" allowOverlap="1" wp14:anchorId="007B3D52" wp14:editId="15DD063B">
            <wp:simplePos x="0" y="0"/>
            <wp:positionH relativeFrom="margin">
              <wp:align>center</wp:align>
            </wp:positionH>
            <wp:positionV relativeFrom="paragraph">
              <wp:posOffset>203835</wp:posOffset>
            </wp:positionV>
            <wp:extent cx="4016821" cy="4461510"/>
            <wp:effectExtent l="0" t="0" r="3175" b="0"/>
            <wp:wrapSquare wrapText="bothSides"/>
            <wp:docPr id="1672843688" name="Imagen 1672843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016821" cy="4461510"/>
                    </a:xfrm>
                    <a:prstGeom prst="rect">
                      <a:avLst/>
                    </a:prstGeom>
                  </pic:spPr>
                </pic:pic>
              </a:graphicData>
            </a:graphic>
          </wp:anchor>
        </w:drawing>
      </w:r>
      <w:r w:rsidR="000B5671" w:rsidRPr="000B5671">
        <w:rPr>
          <w:rFonts w:ascii="Arial Narrow" w:hAnsi="Arial Narrow" w:cs="Arial"/>
          <w:bCs/>
          <w:i/>
          <w:iCs/>
          <w:sz w:val="24"/>
          <w:szCs w:val="24"/>
        </w:rPr>
        <w:t>Imagen 06: ruta N°3, Jr. Ayacucho, Jr. Grau – Jr. Santa Lucia.</w:t>
      </w:r>
    </w:p>
    <w:p w14:paraId="27B462B0" w14:textId="3986F878" w:rsidR="000B5671" w:rsidRPr="000B5671" w:rsidRDefault="000B5671" w:rsidP="001048F2">
      <w:pPr>
        <w:pStyle w:val="Prrafodelista"/>
        <w:adjustRightInd w:val="0"/>
        <w:spacing w:line="276" w:lineRule="auto"/>
        <w:ind w:left="647"/>
        <w:jc w:val="both"/>
        <w:rPr>
          <w:rFonts w:ascii="Arial Narrow" w:hAnsi="Arial Narrow" w:cs="Arial"/>
          <w:bCs/>
          <w:sz w:val="24"/>
          <w:szCs w:val="24"/>
        </w:rPr>
      </w:pPr>
    </w:p>
    <w:p w14:paraId="2C064CFB"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63ECE36F"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0AF461DD"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2DDECEAB"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5D591964"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4F29E49F"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19E9C7CB"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4B758B7F"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6ED69451"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07D00FEF"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1F5A2427"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3B79051A"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2F65D2EA"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2481D1BA"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73C8E520"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27F9F521"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499A98B6"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3F7FC021"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7EA56EC6"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7236CF7A"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2CDECE76"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68F0B1DD" w14:textId="77777777" w:rsidR="00CF420F" w:rsidRDefault="00CF420F" w:rsidP="001048F2">
      <w:pPr>
        <w:pStyle w:val="Prrafodelista"/>
        <w:adjustRightInd w:val="0"/>
        <w:spacing w:line="276" w:lineRule="auto"/>
        <w:ind w:left="647"/>
        <w:jc w:val="both"/>
        <w:rPr>
          <w:rFonts w:ascii="Arial Narrow" w:hAnsi="Arial Narrow" w:cs="Arial"/>
          <w:bCs/>
          <w:i/>
          <w:iCs/>
          <w:sz w:val="24"/>
          <w:szCs w:val="24"/>
        </w:rPr>
      </w:pPr>
    </w:p>
    <w:p w14:paraId="4E3ABAFA" w14:textId="4E41E7CA" w:rsidR="000B5671" w:rsidRPr="008159C5" w:rsidRDefault="000B5671" w:rsidP="001048F2">
      <w:pPr>
        <w:spacing w:after="0" w:line="276" w:lineRule="auto"/>
        <w:ind w:left="1134"/>
        <w:jc w:val="both"/>
        <w:rPr>
          <w:rFonts w:ascii="Arial Narrow" w:hAnsi="Arial Narrow" w:cs="Arial"/>
          <w:bCs/>
          <w:i/>
          <w:iCs/>
          <w:sz w:val="24"/>
          <w:szCs w:val="24"/>
          <w:lang w:val="en-US"/>
        </w:rPr>
      </w:pPr>
      <w:r w:rsidRPr="008159C5">
        <w:rPr>
          <w:rFonts w:ascii="Arial Narrow" w:hAnsi="Arial Narrow" w:cs="Arial"/>
          <w:bCs/>
          <w:i/>
          <w:iCs/>
          <w:sz w:val="24"/>
          <w:szCs w:val="24"/>
          <w:lang w:val="en-US"/>
        </w:rPr>
        <w:t>Fuente: Google Earth Pro.</w:t>
      </w:r>
    </w:p>
    <w:p w14:paraId="51660E0B" w14:textId="533597C8" w:rsidR="00CF420F" w:rsidRPr="008159C5" w:rsidRDefault="00CF420F" w:rsidP="001048F2">
      <w:pPr>
        <w:spacing w:after="0" w:line="276" w:lineRule="auto"/>
        <w:ind w:left="1134"/>
        <w:jc w:val="both"/>
        <w:rPr>
          <w:rFonts w:ascii="Arial Narrow" w:hAnsi="Arial Narrow" w:cs="Arial"/>
          <w:bCs/>
          <w:i/>
          <w:iCs/>
          <w:sz w:val="24"/>
          <w:szCs w:val="24"/>
          <w:lang w:val="en-US"/>
        </w:rPr>
      </w:pPr>
    </w:p>
    <w:p w14:paraId="4A0CC10D" w14:textId="6656F10D" w:rsidR="00CF420F" w:rsidRPr="008159C5" w:rsidRDefault="00CF420F" w:rsidP="001048F2">
      <w:pPr>
        <w:spacing w:after="0" w:line="276" w:lineRule="auto"/>
        <w:ind w:left="1134"/>
        <w:jc w:val="both"/>
        <w:rPr>
          <w:rFonts w:ascii="Arial Narrow" w:hAnsi="Arial Narrow" w:cs="Arial"/>
          <w:bCs/>
          <w:i/>
          <w:iCs/>
          <w:sz w:val="24"/>
          <w:szCs w:val="24"/>
          <w:lang w:val="en-US"/>
        </w:rPr>
      </w:pPr>
    </w:p>
    <w:p w14:paraId="306A7E0E" w14:textId="00729C02" w:rsidR="00CF420F" w:rsidRPr="008159C5" w:rsidRDefault="00CF420F" w:rsidP="001048F2">
      <w:pPr>
        <w:spacing w:after="0" w:line="276" w:lineRule="auto"/>
        <w:ind w:left="1134"/>
        <w:jc w:val="both"/>
        <w:rPr>
          <w:rFonts w:ascii="Arial Narrow" w:hAnsi="Arial Narrow" w:cs="Arial"/>
          <w:bCs/>
          <w:i/>
          <w:iCs/>
          <w:sz w:val="24"/>
          <w:szCs w:val="24"/>
          <w:lang w:val="en-US"/>
        </w:rPr>
      </w:pPr>
    </w:p>
    <w:p w14:paraId="47D79FB0" w14:textId="36160E29" w:rsidR="00CF420F" w:rsidRPr="008159C5" w:rsidRDefault="00CF420F" w:rsidP="001048F2">
      <w:pPr>
        <w:spacing w:after="0" w:line="276" w:lineRule="auto"/>
        <w:ind w:left="1134"/>
        <w:jc w:val="both"/>
        <w:rPr>
          <w:rFonts w:ascii="Arial Narrow" w:hAnsi="Arial Narrow" w:cs="Arial"/>
          <w:bCs/>
          <w:i/>
          <w:iCs/>
          <w:sz w:val="24"/>
          <w:szCs w:val="24"/>
          <w:lang w:val="en-US"/>
        </w:rPr>
      </w:pPr>
    </w:p>
    <w:p w14:paraId="072A1D6E" w14:textId="75B7B2F7" w:rsidR="00CF420F" w:rsidRPr="008159C5" w:rsidRDefault="00CF420F" w:rsidP="001048F2">
      <w:pPr>
        <w:spacing w:after="0" w:line="276" w:lineRule="auto"/>
        <w:ind w:left="1134"/>
        <w:jc w:val="both"/>
        <w:rPr>
          <w:rFonts w:ascii="Arial Narrow" w:hAnsi="Arial Narrow" w:cs="Arial"/>
          <w:bCs/>
          <w:i/>
          <w:iCs/>
          <w:sz w:val="24"/>
          <w:szCs w:val="24"/>
          <w:lang w:val="en-US"/>
        </w:rPr>
      </w:pPr>
    </w:p>
    <w:p w14:paraId="23599BCD" w14:textId="3FBADADE" w:rsidR="00CF420F" w:rsidRPr="008159C5" w:rsidRDefault="00CF420F" w:rsidP="001048F2">
      <w:pPr>
        <w:spacing w:after="0" w:line="276" w:lineRule="auto"/>
        <w:ind w:left="1134"/>
        <w:jc w:val="both"/>
        <w:rPr>
          <w:rFonts w:ascii="Arial Narrow" w:hAnsi="Arial Narrow" w:cs="Arial"/>
          <w:bCs/>
          <w:i/>
          <w:iCs/>
          <w:sz w:val="24"/>
          <w:szCs w:val="24"/>
          <w:lang w:val="en-US"/>
        </w:rPr>
      </w:pPr>
    </w:p>
    <w:p w14:paraId="7020235E" w14:textId="724BF735" w:rsidR="000B5671" w:rsidRPr="000B5671" w:rsidRDefault="00E233A0" w:rsidP="001048F2">
      <w:pPr>
        <w:spacing w:after="0" w:line="276" w:lineRule="auto"/>
        <w:ind w:left="1134"/>
        <w:jc w:val="both"/>
        <w:rPr>
          <w:rFonts w:ascii="Arial Narrow" w:hAnsi="Arial Narrow" w:cs="Arial"/>
          <w:bCs/>
          <w:i/>
          <w:iCs/>
          <w:sz w:val="24"/>
          <w:szCs w:val="24"/>
        </w:rPr>
      </w:pPr>
      <w:r w:rsidRPr="000B5671">
        <w:rPr>
          <w:rFonts w:ascii="Arial Narrow" w:hAnsi="Arial Narrow" w:cs="Arial"/>
          <w:bCs/>
          <w:noProof/>
          <w:sz w:val="24"/>
          <w:szCs w:val="24"/>
          <w:lang w:val="en-US"/>
        </w:rPr>
        <w:drawing>
          <wp:anchor distT="0" distB="0" distL="114300" distR="114300" simplePos="0" relativeHeight="251749376" behindDoc="0" locked="0" layoutInCell="1" allowOverlap="1" wp14:anchorId="06B8E512" wp14:editId="797EB165">
            <wp:simplePos x="0" y="0"/>
            <wp:positionH relativeFrom="column">
              <wp:posOffset>725805</wp:posOffset>
            </wp:positionH>
            <wp:positionV relativeFrom="paragraph">
              <wp:posOffset>269240</wp:posOffset>
            </wp:positionV>
            <wp:extent cx="4597400" cy="3104515"/>
            <wp:effectExtent l="0" t="0" r="0" b="635"/>
            <wp:wrapSquare wrapText="bothSides"/>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n 40"/>
                    <pic:cNvPicPr/>
                  </pic:nvPicPr>
                  <pic:blipFill>
                    <a:blip r:embed="rId19">
                      <a:extLst>
                        <a:ext uri="{28A0092B-C50C-407E-A947-70E740481C1C}">
                          <a14:useLocalDpi xmlns:a14="http://schemas.microsoft.com/office/drawing/2010/main" val="0"/>
                        </a:ext>
                      </a:extLst>
                    </a:blip>
                    <a:stretch>
                      <a:fillRect/>
                    </a:stretch>
                  </pic:blipFill>
                  <pic:spPr>
                    <a:xfrm>
                      <a:off x="0" y="0"/>
                      <a:ext cx="4597400" cy="3104515"/>
                    </a:xfrm>
                    <a:prstGeom prst="rect">
                      <a:avLst/>
                    </a:prstGeom>
                  </pic:spPr>
                </pic:pic>
              </a:graphicData>
            </a:graphic>
            <wp14:sizeRelH relativeFrom="margin">
              <wp14:pctWidth>0</wp14:pctWidth>
            </wp14:sizeRelH>
          </wp:anchor>
        </w:drawing>
      </w:r>
      <w:r w:rsidR="000B5671" w:rsidRPr="008159C5">
        <w:rPr>
          <w:rFonts w:ascii="Arial Narrow" w:hAnsi="Arial Narrow" w:cs="Arial"/>
          <w:bCs/>
          <w:i/>
          <w:iCs/>
          <w:sz w:val="24"/>
          <w:szCs w:val="24"/>
          <w:lang w:val="en-US"/>
        </w:rPr>
        <w:t xml:space="preserve">Imagen. </w:t>
      </w:r>
      <w:r w:rsidR="000B5671" w:rsidRPr="000B5671">
        <w:rPr>
          <w:rFonts w:ascii="Arial Narrow" w:hAnsi="Arial Narrow" w:cs="Arial"/>
          <w:bCs/>
          <w:i/>
          <w:iCs/>
          <w:sz w:val="24"/>
          <w:szCs w:val="24"/>
        </w:rPr>
        <w:t>07 terreno del proyecto CSJ – AMAZONAS</w:t>
      </w:r>
    </w:p>
    <w:p w14:paraId="59648626" w14:textId="310CE3BC" w:rsidR="000B5671" w:rsidRDefault="000B5671" w:rsidP="001048F2">
      <w:pPr>
        <w:spacing w:after="0" w:line="276" w:lineRule="auto"/>
        <w:ind w:left="1134"/>
        <w:jc w:val="both"/>
        <w:rPr>
          <w:rFonts w:ascii="Arial Narrow" w:hAnsi="Arial Narrow" w:cs="Arial"/>
          <w:bCs/>
          <w:i/>
          <w:iCs/>
          <w:sz w:val="24"/>
          <w:szCs w:val="24"/>
        </w:rPr>
      </w:pPr>
      <w:r w:rsidRPr="000B5671">
        <w:rPr>
          <w:rFonts w:ascii="Arial Narrow" w:hAnsi="Arial Narrow" w:cs="Arial"/>
          <w:bCs/>
          <w:i/>
          <w:iCs/>
          <w:sz w:val="24"/>
          <w:szCs w:val="24"/>
        </w:rPr>
        <w:t>Fuente: Equipo técnico de formulación del proyecto.</w:t>
      </w:r>
    </w:p>
    <w:p w14:paraId="581D3CB9" w14:textId="78A3967F" w:rsidR="000B5671" w:rsidRPr="007E7B7C" w:rsidRDefault="000B5671" w:rsidP="003E3B05">
      <w:pPr>
        <w:pStyle w:val="Subttulo"/>
      </w:pPr>
      <w:r w:rsidRPr="000B5671">
        <w:t>DESCRIPCIÓN DEL TERRENO:</w:t>
      </w:r>
    </w:p>
    <w:p w14:paraId="74AF68A2" w14:textId="77777777" w:rsidR="000B5671" w:rsidRPr="000B5671" w:rsidRDefault="000B5671" w:rsidP="00AA19AC">
      <w:pPr>
        <w:spacing w:after="0" w:line="276" w:lineRule="auto"/>
        <w:ind w:left="1276"/>
        <w:jc w:val="both"/>
        <w:rPr>
          <w:rFonts w:ascii="Arial Narrow" w:hAnsi="Arial Narrow" w:cs="Arial"/>
          <w:bCs/>
          <w:sz w:val="24"/>
          <w:szCs w:val="24"/>
        </w:rPr>
      </w:pPr>
      <w:r w:rsidRPr="000B5671">
        <w:rPr>
          <w:rFonts w:ascii="Arial Narrow" w:hAnsi="Arial Narrow" w:cs="Arial"/>
          <w:bCs/>
          <w:sz w:val="24"/>
          <w:szCs w:val="24"/>
        </w:rPr>
        <w:t>El predio corresponde a un lote de terreno rústico sin construcción alguna, de topografía ondulada con una pérdida de elevación de -16.0 m aproximadamente. El terreno es de área libre con arbustos propios del lugar y en desnivel, presenta un suelo del tipo Limo inorgánicos y arcillas limosas de mediana plasticidad, según el análisis de suelos - caracterización, elaborado por el laboratorio de investigación en suelos y aguas de la Universidad Nacional Toribio Rodríguez de Mendoza de Amazonas, en la fecha 29 de enero de 2018; y a solicitud del Instituto Nacional de Innovación Agraria –INIA.</w:t>
      </w:r>
    </w:p>
    <w:p w14:paraId="084E107B" w14:textId="7B329D2A" w:rsidR="000B5671" w:rsidRPr="000B5671" w:rsidRDefault="000B5671" w:rsidP="00AA19AC">
      <w:pPr>
        <w:spacing w:after="0" w:line="276" w:lineRule="auto"/>
        <w:ind w:left="1276"/>
        <w:jc w:val="both"/>
        <w:rPr>
          <w:rFonts w:ascii="Arial Narrow" w:hAnsi="Arial Narrow" w:cs="Arial"/>
          <w:bCs/>
          <w:sz w:val="24"/>
          <w:szCs w:val="24"/>
        </w:rPr>
      </w:pPr>
      <w:r w:rsidRPr="000B5671">
        <w:rPr>
          <w:rFonts w:ascii="Arial Narrow" w:hAnsi="Arial Narrow" w:cs="Arial"/>
          <w:bCs/>
          <w:sz w:val="24"/>
          <w:szCs w:val="24"/>
        </w:rPr>
        <w:t xml:space="preserve">El perímetro del predio se encuentra cercado con alambre de púas en tres hiladas, vegetación arbórea y árboles de eucalipto. Se evidencia que las líneas de electrificación </w:t>
      </w:r>
      <w:r w:rsidR="00423631">
        <w:rPr>
          <w:rFonts w:ascii="Arial Narrow" w:hAnsi="Arial Narrow" w:cs="Arial"/>
          <w:bCs/>
          <w:sz w:val="24"/>
          <w:szCs w:val="24"/>
        </w:rPr>
        <w:t>se encuentran adyacentes al proyecto.</w:t>
      </w:r>
    </w:p>
    <w:p w14:paraId="35DAFB74" w14:textId="15C6CC16" w:rsidR="000B5671" w:rsidRDefault="000B5671" w:rsidP="00AA19AC">
      <w:pPr>
        <w:spacing w:after="0" w:line="276" w:lineRule="auto"/>
        <w:ind w:left="1276"/>
        <w:jc w:val="both"/>
        <w:rPr>
          <w:rFonts w:ascii="Arial Narrow" w:hAnsi="Arial Narrow" w:cs="Arial"/>
          <w:bCs/>
          <w:sz w:val="24"/>
          <w:szCs w:val="24"/>
        </w:rPr>
      </w:pPr>
      <w:r w:rsidRPr="000B5671">
        <w:rPr>
          <w:rFonts w:ascii="Arial Narrow" w:hAnsi="Arial Narrow" w:cs="Arial"/>
          <w:bCs/>
          <w:sz w:val="24"/>
          <w:szCs w:val="24"/>
        </w:rPr>
        <w:t>En la inspección al predio se pudo constatar que no existe construcción alguna dentro del predio, sin embargo, hay vecinos a 300m aproximadamente (debajo de la carretera Chachapoyas- Aeropuerto) que cuenta con servicios básicos de agua, energía eléctrica monofásica; y el servicio de saneamiento.</w:t>
      </w:r>
      <w:r w:rsidRPr="000B5671">
        <w:rPr>
          <w:rFonts w:ascii="Arial Narrow" w:hAnsi="Arial Narrow" w:cs="Arial"/>
          <w:bCs/>
          <w:sz w:val="24"/>
          <w:szCs w:val="24"/>
        </w:rPr>
        <w:tab/>
      </w:r>
    </w:p>
    <w:p w14:paraId="06902523" w14:textId="62ED6B95" w:rsidR="00E233A0" w:rsidRDefault="00E233A0" w:rsidP="001048F2">
      <w:pPr>
        <w:spacing w:after="0" w:line="276" w:lineRule="auto"/>
        <w:ind w:left="1134"/>
        <w:jc w:val="both"/>
        <w:rPr>
          <w:rFonts w:ascii="Arial Narrow" w:hAnsi="Arial Narrow" w:cs="Arial"/>
          <w:bCs/>
          <w:sz w:val="24"/>
          <w:szCs w:val="24"/>
        </w:rPr>
      </w:pPr>
    </w:p>
    <w:p w14:paraId="494511FD" w14:textId="79CFEF19" w:rsidR="00E233A0" w:rsidRDefault="00E233A0" w:rsidP="001048F2">
      <w:pPr>
        <w:spacing w:after="0" w:line="276" w:lineRule="auto"/>
        <w:ind w:left="1134"/>
        <w:jc w:val="both"/>
        <w:rPr>
          <w:rFonts w:ascii="Arial Narrow" w:hAnsi="Arial Narrow" w:cs="Arial"/>
          <w:bCs/>
          <w:sz w:val="24"/>
          <w:szCs w:val="24"/>
        </w:rPr>
      </w:pPr>
    </w:p>
    <w:p w14:paraId="39148A45" w14:textId="64093A07" w:rsidR="00E233A0" w:rsidRDefault="00E233A0" w:rsidP="001048F2">
      <w:pPr>
        <w:spacing w:after="0" w:line="276" w:lineRule="auto"/>
        <w:ind w:left="1134"/>
        <w:jc w:val="both"/>
        <w:rPr>
          <w:rFonts w:ascii="Arial Narrow" w:hAnsi="Arial Narrow" w:cs="Arial"/>
          <w:bCs/>
          <w:sz w:val="24"/>
          <w:szCs w:val="24"/>
        </w:rPr>
      </w:pPr>
    </w:p>
    <w:p w14:paraId="51040AE3" w14:textId="23229955" w:rsidR="00E233A0" w:rsidRDefault="00E233A0" w:rsidP="001048F2">
      <w:pPr>
        <w:spacing w:after="0" w:line="276" w:lineRule="auto"/>
        <w:ind w:left="1134"/>
        <w:jc w:val="both"/>
        <w:rPr>
          <w:rFonts w:ascii="Arial Narrow" w:hAnsi="Arial Narrow" w:cs="Arial"/>
          <w:bCs/>
          <w:sz w:val="24"/>
          <w:szCs w:val="24"/>
        </w:rPr>
      </w:pPr>
    </w:p>
    <w:p w14:paraId="016116D1" w14:textId="6757A975" w:rsidR="00E233A0" w:rsidRDefault="00E233A0" w:rsidP="001048F2">
      <w:pPr>
        <w:spacing w:after="0" w:line="276" w:lineRule="auto"/>
        <w:ind w:left="1134"/>
        <w:jc w:val="both"/>
        <w:rPr>
          <w:rFonts w:ascii="Arial Narrow" w:hAnsi="Arial Narrow" w:cs="Arial"/>
          <w:bCs/>
          <w:sz w:val="24"/>
          <w:szCs w:val="24"/>
        </w:rPr>
      </w:pPr>
    </w:p>
    <w:p w14:paraId="290CDB6D" w14:textId="77777777" w:rsidR="00E233A0" w:rsidRDefault="00E233A0" w:rsidP="001048F2">
      <w:pPr>
        <w:spacing w:after="0" w:line="276" w:lineRule="auto"/>
        <w:ind w:left="1134"/>
        <w:jc w:val="both"/>
        <w:rPr>
          <w:rFonts w:ascii="Arial Narrow" w:hAnsi="Arial Narrow" w:cs="Arial"/>
          <w:bCs/>
          <w:sz w:val="24"/>
          <w:szCs w:val="24"/>
        </w:rPr>
      </w:pPr>
    </w:p>
    <w:p w14:paraId="2CED5088" w14:textId="7C5F8118" w:rsidR="000B5671" w:rsidRPr="000B5671" w:rsidRDefault="00E233A0" w:rsidP="001048F2">
      <w:pPr>
        <w:spacing w:after="0" w:line="276" w:lineRule="auto"/>
        <w:ind w:left="1134"/>
        <w:jc w:val="both"/>
        <w:rPr>
          <w:rFonts w:ascii="Arial Narrow" w:hAnsi="Arial Narrow" w:cs="Arial"/>
          <w:bCs/>
          <w:sz w:val="24"/>
          <w:szCs w:val="24"/>
        </w:rPr>
      </w:pPr>
      <w:r w:rsidRPr="000B5671">
        <w:rPr>
          <w:rFonts w:ascii="Arial Narrow" w:hAnsi="Arial Narrow" w:cs="Arial"/>
          <w:b/>
          <w:noProof/>
          <w:sz w:val="24"/>
          <w:szCs w:val="24"/>
          <w:lang w:val="en-US"/>
        </w:rPr>
        <w:lastRenderedPageBreak/>
        <w:drawing>
          <wp:anchor distT="0" distB="0" distL="114300" distR="114300" simplePos="0" relativeHeight="251748352" behindDoc="0" locked="0" layoutInCell="1" allowOverlap="1" wp14:anchorId="170AD2EE" wp14:editId="49ACF9B0">
            <wp:simplePos x="0" y="0"/>
            <wp:positionH relativeFrom="column">
              <wp:posOffset>741045</wp:posOffset>
            </wp:positionH>
            <wp:positionV relativeFrom="paragraph">
              <wp:posOffset>200660</wp:posOffset>
            </wp:positionV>
            <wp:extent cx="4631690" cy="3472364"/>
            <wp:effectExtent l="0" t="0" r="0" b="0"/>
            <wp:wrapSquare wrapText="bothSides"/>
            <wp:docPr id="1672843693" name="Imagen 167284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31690" cy="3472364"/>
                    </a:xfrm>
                    <a:prstGeom prst="rect">
                      <a:avLst/>
                    </a:prstGeom>
                    <a:noFill/>
                    <a:ln>
                      <a:noFill/>
                    </a:ln>
                  </pic:spPr>
                </pic:pic>
              </a:graphicData>
            </a:graphic>
          </wp:anchor>
        </w:drawing>
      </w:r>
      <w:r w:rsidR="000B5671" w:rsidRPr="000B5671">
        <w:rPr>
          <w:rFonts w:ascii="Arial Narrow" w:hAnsi="Arial Narrow" w:cs="Arial"/>
          <w:bCs/>
          <w:i/>
          <w:iCs/>
          <w:sz w:val="24"/>
          <w:szCs w:val="24"/>
        </w:rPr>
        <w:t>Imagen. 08</w:t>
      </w:r>
      <w:r>
        <w:rPr>
          <w:rFonts w:ascii="Arial Narrow" w:hAnsi="Arial Narrow" w:cs="Arial"/>
          <w:bCs/>
          <w:i/>
          <w:iCs/>
          <w:sz w:val="24"/>
          <w:szCs w:val="24"/>
        </w:rPr>
        <w:t>.</w:t>
      </w:r>
      <w:r w:rsidR="000B5671" w:rsidRPr="000B5671">
        <w:rPr>
          <w:rFonts w:ascii="Arial Narrow" w:hAnsi="Arial Narrow" w:cs="Arial"/>
          <w:bCs/>
          <w:i/>
          <w:iCs/>
          <w:sz w:val="24"/>
          <w:szCs w:val="24"/>
        </w:rPr>
        <w:t xml:space="preserve"> Fotografía del Terreno vista desde la </w:t>
      </w:r>
      <w:proofErr w:type="spellStart"/>
      <w:r w:rsidR="000B5671" w:rsidRPr="000B5671">
        <w:rPr>
          <w:rFonts w:ascii="Arial Narrow" w:hAnsi="Arial Narrow" w:cs="Arial"/>
          <w:bCs/>
          <w:i/>
          <w:iCs/>
          <w:sz w:val="24"/>
          <w:szCs w:val="24"/>
        </w:rPr>
        <w:t>via</w:t>
      </w:r>
      <w:proofErr w:type="spellEnd"/>
      <w:r w:rsidR="000B5671" w:rsidRPr="000B5671">
        <w:rPr>
          <w:rFonts w:ascii="Arial Narrow" w:hAnsi="Arial Narrow" w:cs="Arial"/>
          <w:bCs/>
          <w:i/>
          <w:iCs/>
          <w:sz w:val="24"/>
          <w:szCs w:val="24"/>
        </w:rPr>
        <w:t xml:space="preserve"> auxiliar, tomada de sur a norte.</w:t>
      </w:r>
    </w:p>
    <w:p w14:paraId="27373E82" w14:textId="40E3C092" w:rsidR="000B5671" w:rsidRPr="000B5671" w:rsidRDefault="000B5671" w:rsidP="001048F2">
      <w:pPr>
        <w:pStyle w:val="Prrafodelista"/>
        <w:adjustRightInd w:val="0"/>
        <w:spacing w:line="276" w:lineRule="auto"/>
        <w:ind w:left="647"/>
        <w:jc w:val="both"/>
        <w:rPr>
          <w:rFonts w:ascii="Arial Narrow" w:hAnsi="Arial Narrow" w:cs="Arial"/>
          <w:b/>
          <w:bCs/>
          <w:sz w:val="24"/>
          <w:szCs w:val="24"/>
        </w:rPr>
      </w:pPr>
    </w:p>
    <w:p w14:paraId="0D65D78C" w14:textId="1D445EE6" w:rsidR="000B5671" w:rsidRPr="000B5671" w:rsidRDefault="000B5671" w:rsidP="001048F2">
      <w:pPr>
        <w:spacing w:after="0" w:line="276" w:lineRule="auto"/>
        <w:ind w:left="1134"/>
        <w:jc w:val="both"/>
        <w:rPr>
          <w:rFonts w:ascii="Arial Narrow" w:hAnsi="Arial Narrow" w:cs="Arial"/>
          <w:bCs/>
          <w:i/>
          <w:iCs/>
          <w:sz w:val="24"/>
          <w:szCs w:val="24"/>
        </w:rPr>
      </w:pPr>
      <w:r w:rsidRPr="000B5671">
        <w:rPr>
          <w:rFonts w:ascii="Arial Narrow" w:hAnsi="Arial Narrow" w:cs="Arial"/>
          <w:bCs/>
          <w:i/>
          <w:iCs/>
          <w:sz w:val="24"/>
          <w:szCs w:val="24"/>
        </w:rPr>
        <w:t>Fuente: fotografía tomada por el equipo técnico de formulación del proyecto.</w:t>
      </w:r>
    </w:p>
    <w:p w14:paraId="4C257444" w14:textId="715B502B" w:rsidR="000B5671" w:rsidRDefault="000B5671" w:rsidP="001048F2">
      <w:pPr>
        <w:pStyle w:val="Prrafodelista"/>
        <w:adjustRightInd w:val="0"/>
        <w:spacing w:line="276" w:lineRule="auto"/>
        <w:ind w:left="647"/>
        <w:jc w:val="both"/>
        <w:rPr>
          <w:rFonts w:ascii="Arial Narrow" w:hAnsi="Arial Narrow" w:cs="Arial"/>
          <w:b/>
          <w:sz w:val="24"/>
          <w:szCs w:val="24"/>
          <w:lang w:val="es-ES"/>
        </w:rPr>
      </w:pPr>
    </w:p>
    <w:p w14:paraId="295D12F3" w14:textId="571F67BF" w:rsidR="000B5671" w:rsidRPr="000B5671" w:rsidRDefault="00E233A0" w:rsidP="001048F2">
      <w:pPr>
        <w:spacing w:after="0" w:line="276" w:lineRule="auto"/>
        <w:ind w:left="1134"/>
        <w:jc w:val="both"/>
        <w:rPr>
          <w:rFonts w:ascii="Arial Narrow" w:hAnsi="Arial Narrow" w:cs="Arial"/>
          <w:bCs/>
          <w:sz w:val="24"/>
          <w:szCs w:val="24"/>
        </w:rPr>
      </w:pPr>
      <w:r w:rsidRPr="000B5671">
        <w:rPr>
          <w:rFonts w:ascii="Arial Narrow" w:hAnsi="Arial Narrow" w:cs="Arial"/>
          <w:bCs/>
          <w:noProof/>
          <w:sz w:val="24"/>
          <w:szCs w:val="24"/>
          <w:lang w:val="en-US"/>
        </w:rPr>
        <w:drawing>
          <wp:anchor distT="0" distB="0" distL="114300" distR="114300" simplePos="0" relativeHeight="251750400" behindDoc="0" locked="0" layoutInCell="1" allowOverlap="1" wp14:anchorId="52EDF928" wp14:editId="7589FC9D">
            <wp:simplePos x="0" y="0"/>
            <wp:positionH relativeFrom="column">
              <wp:posOffset>710565</wp:posOffset>
            </wp:positionH>
            <wp:positionV relativeFrom="paragraph">
              <wp:posOffset>192405</wp:posOffset>
            </wp:positionV>
            <wp:extent cx="4673600" cy="3503930"/>
            <wp:effectExtent l="0" t="0" r="0" b="1270"/>
            <wp:wrapSquare wrapText="bothSides"/>
            <wp:docPr id="5838310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73600" cy="3503930"/>
                    </a:xfrm>
                    <a:prstGeom prst="rect">
                      <a:avLst/>
                    </a:prstGeom>
                    <a:noFill/>
                    <a:ln>
                      <a:noFill/>
                    </a:ln>
                  </pic:spPr>
                </pic:pic>
              </a:graphicData>
            </a:graphic>
          </wp:anchor>
        </w:drawing>
      </w:r>
      <w:r w:rsidR="000B5671" w:rsidRPr="000B5671">
        <w:rPr>
          <w:rFonts w:ascii="Arial Narrow" w:hAnsi="Arial Narrow" w:cs="Arial"/>
          <w:bCs/>
          <w:i/>
          <w:iCs/>
          <w:sz w:val="24"/>
          <w:szCs w:val="24"/>
        </w:rPr>
        <w:t xml:space="preserve">Imagen. 09 </w:t>
      </w:r>
      <w:r w:rsidR="00A86C3A" w:rsidRPr="000B5671">
        <w:rPr>
          <w:rFonts w:ascii="Arial Narrow" w:hAnsi="Arial Narrow" w:cs="Arial"/>
          <w:bCs/>
          <w:i/>
          <w:iCs/>
          <w:sz w:val="24"/>
          <w:szCs w:val="24"/>
        </w:rPr>
        <w:t>fotografía</w:t>
      </w:r>
      <w:r w:rsidR="000B5671" w:rsidRPr="000B5671">
        <w:rPr>
          <w:rFonts w:ascii="Arial Narrow" w:hAnsi="Arial Narrow" w:cs="Arial"/>
          <w:bCs/>
          <w:i/>
          <w:iCs/>
          <w:sz w:val="24"/>
          <w:szCs w:val="24"/>
        </w:rPr>
        <w:t xml:space="preserve"> del Terreno vista desde la vía auxiliar, tomada de este a oeste.</w:t>
      </w:r>
    </w:p>
    <w:p w14:paraId="72ACBB88" w14:textId="4F294729" w:rsidR="000B5671" w:rsidRPr="000B5671" w:rsidRDefault="000B5671" w:rsidP="001048F2">
      <w:pPr>
        <w:pStyle w:val="Prrafodelista"/>
        <w:adjustRightInd w:val="0"/>
        <w:spacing w:line="276" w:lineRule="auto"/>
        <w:ind w:left="647"/>
        <w:jc w:val="both"/>
        <w:rPr>
          <w:rFonts w:ascii="Arial Narrow" w:hAnsi="Arial Narrow" w:cs="Arial"/>
          <w:bCs/>
          <w:sz w:val="24"/>
          <w:szCs w:val="24"/>
        </w:rPr>
      </w:pPr>
    </w:p>
    <w:p w14:paraId="67A346A4" w14:textId="77777777" w:rsidR="000B5671" w:rsidRPr="000B5671" w:rsidRDefault="000B5671" w:rsidP="001048F2">
      <w:pPr>
        <w:spacing w:after="0" w:line="276" w:lineRule="auto"/>
        <w:ind w:left="1134"/>
        <w:jc w:val="both"/>
        <w:rPr>
          <w:rFonts w:ascii="Arial Narrow" w:hAnsi="Arial Narrow" w:cs="Arial"/>
          <w:bCs/>
          <w:i/>
          <w:iCs/>
          <w:sz w:val="24"/>
          <w:szCs w:val="24"/>
        </w:rPr>
      </w:pPr>
      <w:r w:rsidRPr="000B5671">
        <w:rPr>
          <w:rFonts w:ascii="Arial Narrow" w:hAnsi="Arial Narrow" w:cs="Arial"/>
          <w:bCs/>
          <w:i/>
          <w:iCs/>
          <w:sz w:val="24"/>
          <w:szCs w:val="24"/>
        </w:rPr>
        <w:t>Fuente: fotografía tomada por el equipo técnico de formulación del proyecto.</w:t>
      </w:r>
    </w:p>
    <w:p w14:paraId="7DD9F3B1" w14:textId="77777777" w:rsidR="000B5671" w:rsidRPr="000B5671" w:rsidRDefault="000B5671" w:rsidP="001048F2">
      <w:pPr>
        <w:pStyle w:val="Prrafodelista"/>
        <w:adjustRightInd w:val="0"/>
        <w:spacing w:line="276" w:lineRule="auto"/>
        <w:ind w:left="647"/>
        <w:jc w:val="both"/>
        <w:rPr>
          <w:rFonts w:ascii="Arial Narrow" w:hAnsi="Arial Narrow" w:cs="Arial"/>
          <w:bCs/>
          <w:i/>
          <w:iCs/>
          <w:sz w:val="24"/>
          <w:szCs w:val="24"/>
        </w:rPr>
      </w:pPr>
    </w:p>
    <w:p w14:paraId="2D66BFA5" w14:textId="77777777" w:rsidR="000B5671" w:rsidRPr="000B5671" w:rsidRDefault="000B5671" w:rsidP="001048F2">
      <w:pPr>
        <w:pStyle w:val="Prrafodelista"/>
        <w:adjustRightInd w:val="0"/>
        <w:spacing w:line="276" w:lineRule="auto"/>
        <w:ind w:left="647"/>
        <w:jc w:val="both"/>
        <w:rPr>
          <w:rFonts w:ascii="Arial Narrow" w:hAnsi="Arial Narrow" w:cs="Arial"/>
          <w:bCs/>
          <w:i/>
          <w:iCs/>
          <w:sz w:val="24"/>
          <w:szCs w:val="24"/>
        </w:rPr>
      </w:pPr>
    </w:p>
    <w:p w14:paraId="59D2D79C" w14:textId="2A53032D" w:rsidR="000B5671" w:rsidRPr="000B5671" w:rsidRDefault="00881334" w:rsidP="001048F2">
      <w:pPr>
        <w:spacing w:after="0" w:line="276" w:lineRule="auto"/>
        <w:ind w:left="1134"/>
        <w:jc w:val="both"/>
        <w:rPr>
          <w:rFonts w:ascii="Arial Narrow" w:hAnsi="Arial Narrow" w:cs="Arial"/>
          <w:bCs/>
          <w:sz w:val="24"/>
          <w:szCs w:val="24"/>
        </w:rPr>
      </w:pPr>
      <w:r w:rsidRPr="000B5671">
        <w:rPr>
          <w:rFonts w:ascii="Arial Narrow" w:hAnsi="Arial Narrow" w:cs="Arial"/>
          <w:bCs/>
          <w:noProof/>
          <w:sz w:val="24"/>
          <w:szCs w:val="24"/>
          <w:lang w:val="en-US"/>
        </w:rPr>
        <w:lastRenderedPageBreak/>
        <w:drawing>
          <wp:anchor distT="0" distB="0" distL="114300" distR="114300" simplePos="0" relativeHeight="251751424" behindDoc="0" locked="0" layoutInCell="1" allowOverlap="1" wp14:anchorId="50A89315" wp14:editId="58ACBAE0">
            <wp:simplePos x="0" y="0"/>
            <wp:positionH relativeFrom="column">
              <wp:posOffset>733425</wp:posOffset>
            </wp:positionH>
            <wp:positionV relativeFrom="paragraph">
              <wp:posOffset>200660</wp:posOffset>
            </wp:positionV>
            <wp:extent cx="4631787" cy="3443605"/>
            <wp:effectExtent l="0" t="0" r="0" b="4445"/>
            <wp:wrapSquare wrapText="bothSides"/>
            <wp:docPr id="10151148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31787" cy="3443605"/>
                    </a:xfrm>
                    <a:prstGeom prst="rect">
                      <a:avLst/>
                    </a:prstGeom>
                    <a:noFill/>
                    <a:ln>
                      <a:noFill/>
                    </a:ln>
                  </pic:spPr>
                </pic:pic>
              </a:graphicData>
            </a:graphic>
          </wp:anchor>
        </w:drawing>
      </w:r>
      <w:r w:rsidR="000B5671" w:rsidRPr="000B5671">
        <w:rPr>
          <w:rFonts w:ascii="Arial Narrow" w:hAnsi="Arial Narrow" w:cs="Arial"/>
          <w:bCs/>
          <w:i/>
          <w:iCs/>
          <w:sz w:val="24"/>
          <w:szCs w:val="24"/>
        </w:rPr>
        <w:t>Imagen 10 Fotografía del Terreno vista desde la vía principal, tomada de norte a sur.</w:t>
      </w:r>
    </w:p>
    <w:p w14:paraId="08A65E22" w14:textId="4073821A" w:rsidR="000B5671" w:rsidRPr="000B5671" w:rsidRDefault="000B5671" w:rsidP="001048F2">
      <w:pPr>
        <w:pStyle w:val="Prrafodelista"/>
        <w:adjustRightInd w:val="0"/>
        <w:spacing w:line="276" w:lineRule="auto"/>
        <w:ind w:left="647"/>
        <w:jc w:val="both"/>
        <w:rPr>
          <w:rFonts w:ascii="Arial Narrow" w:hAnsi="Arial Narrow" w:cs="Arial"/>
          <w:bCs/>
          <w:sz w:val="24"/>
          <w:szCs w:val="24"/>
        </w:rPr>
      </w:pPr>
    </w:p>
    <w:p w14:paraId="7175E563" w14:textId="77777777" w:rsidR="000B5671" w:rsidRPr="000B5671" w:rsidRDefault="000B5671" w:rsidP="001048F2">
      <w:pPr>
        <w:spacing w:after="0" w:line="276" w:lineRule="auto"/>
        <w:ind w:left="1134"/>
        <w:jc w:val="both"/>
        <w:rPr>
          <w:rFonts w:ascii="Arial Narrow" w:hAnsi="Arial Narrow" w:cs="Arial"/>
          <w:bCs/>
          <w:i/>
          <w:iCs/>
          <w:sz w:val="24"/>
          <w:szCs w:val="24"/>
        </w:rPr>
      </w:pPr>
      <w:r w:rsidRPr="000B5671">
        <w:rPr>
          <w:rFonts w:ascii="Arial Narrow" w:hAnsi="Arial Narrow" w:cs="Arial"/>
          <w:bCs/>
          <w:i/>
          <w:iCs/>
          <w:sz w:val="24"/>
          <w:szCs w:val="24"/>
        </w:rPr>
        <w:t>Fuente: fotografía tomada por el equipo técnico de formulación del proyecto.</w:t>
      </w:r>
    </w:p>
    <w:p w14:paraId="5CABDDC6" w14:textId="18729D80" w:rsidR="000B5671" w:rsidRDefault="000B5671" w:rsidP="001048F2">
      <w:pPr>
        <w:pStyle w:val="Prrafodelista"/>
        <w:adjustRightInd w:val="0"/>
        <w:spacing w:line="276" w:lineRule="auto"/>
        <w:ind w:left="647"/>
        <w:jc w:val="both"/>
        <w:rPr>
          <w:rFonts w:ascii="Arial Narrow" w:hAnsi="Arial Narrow" w:cs="Arial"/>
          <w:b/>
          <w:sz w:val="24"/>
          <w:szCs w:val="24"/>
          <w:lang w:val="es-ES"/>
        </w:rPr>
      </w:pPr>
    </w:p>
    <w:p w14:paraId="76C85249" w14:textId="7760837A" w:rsidR="000B5671" w:rsidRPr="000B5671" w:rsidRDefault="00881334" w:rsidP="001048F2">
      <w:pPr>
        <w:spacing w:after="0" w:line="276" w:lineRule="auto"/>
        <w:ind w:left="1134"/>
        <w:jc w:val="both"/>
        <w:rPr>
          <w:rFonts w:ascii="Arial Narrow" w:hAnsi="Arial Narrow" w:cs="Arial"/>
          <w:bCs/>
          <w:sz w:val="24"/>
          <w:szCs w:val="24"/>
        </w:rPr>
      </w:pPr>
      <w:r w:rsidRPr="000B5671">
        <w:rPr>
          <w:rFonts w:ascii="Arial Narrow" w:hAnsi="Arial Narrow" w:cs="Arial"/>
          <w:bCs/>
          <w:noProof/>
          <w:sz w:val="24"/>
          <w:szCs w:val="24"/>
          <w:lang w:val="en-US"/>
        </w:rPr>
        <w:drawing>
          <wp:anchor distT="0" distB="0" distL="114300" distR="114300" simplePos="0" relativeHeight="251752448" behindDoc="0" locked="0" layoutInCell="1" allowOverlap="1" wp14:anchorId="76E0FB9D" wp14:editId="12BC30E7">
            <wp:simplePos x="0" y="0"/>
            <wp:positionH relativeFrom="column">
              <wp:posOffset>718185</wp:posOffset>
            </wp:positionH>
            <wp:positionV relativeFrom="paragraph">
              <wp:posOffset>198120</wp:posOffset>
            </wp:positionV>
            <wp:extent cx="4609790" cy="3456232"/>
            <wp:effectExtent l="0" t="0" r="635" b="0"/>
            <wp:wrapSquare wrapText="bothSides"/>
            <wp:docPr id="78376851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09790" cy="3456232"/>
                    </a:xfrm>
                    <a:prstGeom prst="rect">
                      <a:avLst/>
                    </a:prstGeom>
                    <a:noFill/>
                    <a:ln>
                      <a:noFill/>
                    </a:ln>
                  </pic:spPr>
                </pic:pic>
              </a:graphicData>
            </a:graphic>
          </wp:anchor>
        </w:drawing>
      </w:r>
      <w:r w:rsidR="000B5671" w:rsidRPr="000B5671">
        <w:rPr>
          <w:rFonts w:ascii="Arial Narrow" w:hAnsi="Arial Narrow" w:cs="Arial"/>
          <w:bCs/>
          <w:i/>
          <w:iCs/>
          <w:sz w:val="24"/>
          <w:szCs w:val="24"/>
        </w:rPr>
        <w:t>Imagen 11 Fotografía del Terreno vista desde la vía principal, tomada de norte a sur.</w:t>
      </w:r>
    </w:p>
    <w:p w14:paraId="7E09A1FE" w14:textId="0383EE7A" w:rsidR="000B5671" w:rsidRPr="000B5671" w:rsidRDefault="000B5671" w:rsidP="001048F2">
      <w:pPr>
        <w:pStyle w:val="Prrafodelista"/>
        <w:adjustRightInd w:val="0"/>
        <w:spacing w:line="276" w:lineRule="auto"/>
        <w:ind w:left="647"/>
        <w:jc w:val="both"/>
        <w:rPr>
          <w:rFonts w:ascii="Arial Narrow" w:hAnsi="Arial Narrow" w:cs="Arial"/>
          <w:bCs/>
          <w:sz w:val="24"/>
          <w:szCs w:val="24"/>
        </w:rPr>
      </w:pPr>
    </w:p>
    <w:p w14:paraId="529887A1" w14:textId="77777777" w:rsidR="000B5671" w:rsidRPr="000B5671" w:rsidRDefault="000B5671" w:rsidP="001048F2">
      <w:pPr>
        <w:spacing w:after="0" w:line="276" w:lineRule="auto"/>
        <w:ind w:left="1134"/>
        <w:jc w:val="both"/>
        <w:rPr>
          <w:rFonts w:ascii="Arial Narrow" w:hAnsi="Arial Narrow" w:cs="Arial"/>
          <w:bCs/>
          <w:i/>
          <w:iCs/>
          <w:sz w:val="24"/>
          <w:szCs w:val="24"/>
        </w:rPr>
      </w:pPr>
      <w:r w:rsidRPr="000B5671">
        <w:rPr>
          <w:rFonts w:ascii="Arial Narrow" w:hAnsi="Arial Narrow" w:cs="Arial"/>
          <w:bCs/>
          <w:i/>
          <w:iCs/>
          <w:sz w:val="24"/>
          <w:szCs w:val="24"/>
        </w:rPr>
        <w:t>Fuente: fotografía tomada por el equipo técnico de formulación del proyecto.</w:t>
      </w:r>
    </w:p>
    <w:p w14:paraId="50AF2064" w14:textId="77777777" w:rsidR="00881334" w:rsidRPr="000B5671" w:rsidRDefault="00881334" w:rsidP="001048F2">
      <w:pPr>
        <w:pStyle w:val="Prrafodelista"/>
        <w:adjustRightInd w:val="0"/>
        <w:spacing w:line="276" w:lineRule="auto"/>
        <w:ind w:left="647"/>
        <w:jc w:val="both"/>
        <w:rPr>
          <w:rFonts w:ascii="Arial Narrow" w:hAnsi="Arial Narrow" w:cs="Arial"/>
          <w:bCs/>
          <w:sz w:val="24"/>
          <w:szCs w:val="24"/>
        </w:rPr>
      </w:pPr>
    </w:p>
    <w:p w14:paraId="26A35010" w14:textId="7B72ED6A" w:rsidR="000B5671" w:rsidRPr="000B5671" w:rsidRDefault="00881334" w:rsidP="001048F2">
      <w:pPr>
        <w:spacing w:after="0" w:line="276" w:lineRule="auto"/>
        <w:ind w:left="1134"/>
        <w:jc w:val="both"/>
        <w:rPr>
          <w:rFonts w:ascii="Arial Narrow" w:hAnsi="Arial Narrow" w:cs="Arial"/>
          <w:bCs/>
          <w:sz w:val="24"/>
          <w:szCs w:val="24"/>
        </w:rPr>
      </w:pPr>
      <w:r w:rsidRPr="000B5671">
        <w:rPr>
          <w:rFonts w:ascii="Arial Narrow" w:hAnsi="Arial Narrow" w:cs="Arial"/>
          <w:bCs/>
          <w:noProof/>
          <w:sz w:val="24"/>
          <w:szCs w:val="24"/>
          <w:lang w:val="en-US"/>
        </w:rPr>
        <w:lastRenderedPageBreak/>
        <w:drawing>
          <wp:anchor distT="0" distB="0" distL="114300" distR="114300" simplePos="0" relativeHeight="251753472" behindDoc="0" locked="0" layoutInCell="1" allowOverlap="1" wp14:anchorId="176A7E92" wp14:editId="4FBFF8E4">
            <wp:simplePos x="0" y="0"/>
            <wp:positionH relativeFrom="column">
              <wp:posOffset>733425</wp:posOffset>
            </wp:positionH>
            <wp:positionV relativeFrom="paragraph">
              <wp:posOffset>200660</wp:posOffset>
            </wp:positionV>
            <wp:extent cx="4617236" cy="3461279"/>
            <wp:effectExtent l="0" t="0" r="0" b="6350"/>
            <wp:wrapSquare wrapText="bothSides"/>
            <wp:docPr id="16728436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17236" cy="3461279"/>
                    </a:xfrm>
                    <a:prstGeom prst="rect">
                      <a:avLst/>
                    </a:prstGeom>
                    <a:noFill/>
                    <a:ln>
                      <a:noFill/>
                    </a:ln>
                  </pic:spPr>
                </pic:pic>
              </a:graphicData>
            </a:graphic>
          </wp:anchor>
        </w:drawing>
      </w:r>
      <w:r w:rsidR="000B5671" w:rsidRPr="000B5671">
        <w:rPr>
          <w:rFonts w:ascii="Arial Narrow" w:hAnsi="Arial Narrow" w:cs="Arial"/>
          <w:bCs/>
          <w:i/>
          <w:iCs/>
          <w:sz w:val="24"/>
          <w:szCs w:val="24"/>
        </w:rPr>
        <w:t xml:space="preserve">Imagen 12 Fotografía del Terreno vista desde la vía </w:t>
      </w:r>
      <w:r w:rsidRPr="000B5671">
        <w:rPr>
          <w:rFonts w:ascii="Arial Narrow" w:hAnsi="Arial Narrow" w:cs="Arial"/>
          <w:bCs/>
          <w:i/>
          <w:iCs/>
          <w:sz w:val="24"/>
          <w:szCs w:val="24"/>
        </w:rPr>
        <w:t>auxiliar,</w:t>
      </w:r>
      <w:r w:rsidR="000B5671" w:rsidRPr="000B5671">
        <w:rPr>
          <w:rFonts w:ascii="Arial Narrow" w:hAnsi="Arial Narrow" w:cs="Arial"/>
          <w:bCs/>
          <w:i/>
          <w:iCs/>
          <w:sz w:val="24"/>
          <w:szCs w:val="24"/>
        </w:rPr>
        <w:t xml:space="preserve"> tomada de este a oeste.</w:t>
      </w:r>
    </w:p>
    <w:p w14:paraId="6243490E" w14:textId="15BC7F78" w:rsidR="000B5671" w:rsidRPr="000B5671" w:rsidRDefault="000B5671" w:rsidP="001048F2">
      <w:pPr>
        <w:pStyle w:val="Prrafodelista"/>
        <w:adjustRightInd w:val="0"/>
        <w:spacing w:line="276" w:lineRule="auto"/>
        <w:ind w:left="647"/>
        <w:jc w:val="both"/>
        <w:rPr>
          <w:rFonts w:ascii="Arial Narrow" w:hAnsi="Arial Narrow" w:cs="Arial"/>
          <w:bCs/>
          <w:sz w:val="24"/>
          <w:szCs w:val="24"/>
        </w:rPr>
      </w:pPr>
    </w:p>
    <w:p w14:paraId="4A5696B8" w14:textId="77777777" w:rsidR="000B5671" w:rsidRPr="000B5671" w:rsidRDefault="000B5671" w:rsidP="001048F2">
      <w:pPr>
        <w:spacing w:after="0" w:line="276" w:lineRule="auto"/>
        <w:ind w:left="1134"/>
        <w:jc w:val="both"/>
        <w:rPr>
          <w:rFonts w:ascii="Arial Narrow" w:hAnsi="Arial Narrow" w:cs="Arial"/>
          <w:bCs/>
          <w:i/>
          <w:iCs/>
          <w:sz w:val="24"/>
          <w:szCs w:val="24"/>
        </w:rPr>
      </w:pPr>
      <w:r w:rsidRPr="000B5671">
        <w:rPr>
          <w:rFonts w:ascii="Arial Narrow" w:hAnsi="Arial Narrow" w:cs="Arial"/>
          <w:bCs/>
          <w:i/>
          <w:iCs/>
          <w:sz w:val="24"/>
          <w:szCs w:val="24"/>
        </w:rPr>
        <w:t>Fuente: fotografía tomada por el equipo técnico de formulación del proyecto.</w:t>
      </w:r>
    </w:p>
    <w:p w14:paraId="4FC6D2A4" w14:textId="38165D80" w:rsidR="000B5671" w:rsidRDefault="000B5671" w:rsidP="001048F2">
      <w:pPr>
        <w:pStyle w:val="Prrafodelista"/>
        <w:adjustRightInd w:val="0"/>
        <w:spacing w:line="276" w:lineRule="auto"/>
        <w:ind w:left="647"/>
        <w:jc w:val="both"/>
        <w:rPr>
          <w:rFonts w:ascii="Arial Narrow" w:hAnsi="Arial Narrow" w:cs="Arial"/>
          <w:b/>
          <w:sz w:val="24"/>
          <w:szCs w:val="24"/>
          <w:lang w:val="es-ES"/>
        </w:rPr>
      </w:pPr>
    </w:p>
    <w:p w14:paraId="4D0DC3DA" w14:textId="241F5F8F" w:rsidR="000B5671" w:rsidRDefault="000B5671" w:rsidP="001048F2">
      <w:pPr>
        <w:pStyle w:val="Prrafodelista"/>
        <w:adjustRightInd w:val="0"/>
        <w:spacing w:line="276" w:lineRule="auto"/>
        <w:ind w:left="647"/>
        <w:jc w:val="both"/>
        <w:rPr>
          <w:rFonts w:ascii="Arial Narrow" w:hAnsi="Arial Narrow" w:cs="Arial"/>
          <w:b/>
          <w:sz w:val="24"/>
          <w:szCs w:val="24"/>
          <w:lang w:val="es-ES"/>
        </w:rPr>
      </w:pPr>
    </w:p>
    <w:p w14:paraId="62A1B0DC" w14:textId="700AE5CC" w:rsidR="000B5671" w:rsidRDefault="000B5671" w:rsidP="001048F2">
      <w:pPr>
        <w:pStyle w:val="Prrafodelista"/>
        <w:adjustRightInd w:val="0"/>
        <w:spacing w:line="276" w:lineRule="auto"/>
        <w:ind w:left="647"/>
        <w:jc w:val="both"/>
        <w:rPr>
          <w:rFonts w:ascii="Arial Narrow" w:hAnsi="Arial Narrow" w:cs="Arial"/>
          <w:b/>
          <w:sz w:val="24"/>
          <w:szCs w:val="24"/>
          <w:lang w:val="es-ES"/>
        </w:rPr>
      </w:pPr>
    </w:p>
    <w:p w14:paraId="40B22B0A" w14:textId="40681B84" w:rsidR="000B5671" w:rsidRPr="000B5671" w:rsidRDefault="00440EAD" w:rsidP="001048F2">
      <w:pPr>
        <w:spacing w:after="0" w:line="276" w:lineRule="auto"/>
        <w:ind w:left="1134"/>
        <w:jc w:val="both"/>
        <w:rPr>
          <w:rFonts w:ascii="Arial Narrow" w:hAnsi="Arial Narrow" w:cs="Arial"/>
          <w:bCs/>
          <w:sz w:val="24"/>
          <w:szCs w:val="24"/>
        </w:rPr>
      </w:pPr>
      <w:r w:rsidRPr="000B5671">
        <w:rPr>
          <w:rFonts w:ascii="Arial Narrow" w:hAnsi="Arial Narrow" w:cs="Arial"/>
          <w:bCs/>
          <w:noProof/>
          <w:sz w:val="24"/>
          <w:szCs w:val="24"/>
          <w:lang w:val="en-US"/>
        </w:rPr>
        <w:drawing>
          <wp:anchor distT="0" distB="0" distL="114300" distR="114300" simplePos="0" relativeHeight="251754496" behindDoc="0" locked="0" layoutInCell="1" allowOverlap="1" wp14:anchorId="0FEE92A8" wp14:editId="7E95B14E">
            <wp:simplePos x="0" y="0"/>
            <wp:positionH relativeFrom="column">
              <wp:posOffset>702945</wp:posOffset>
            </wp:positionH>
            <wp:positionV relativeFrom="paragraph">
              <wp:posOffset>198755</wp:posOffset>
            </wp:positionV>
            <wp:extent cx="4665157" cy="3205843"/>
            <wp:effectExtent l="0" t="0" r="2540" b="0"/>
            <wp:wrapSquare wrapText="bothSides"/>
            <wp:docPr id="93927803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65157" cy="3205843"/>
                    </a:xfrm>
                    <a:prstGeom prst="rect">
                      <a:avLst/>
                    </a:prstGeom>
                    <a:noFill/>
                    <a:ln>
                      <a:noFill/>
                    </a:ln>
                  </pic:spPr>
                </pic:pic>
              </a:graphicData>
            </a:graphic>
          </wp:anchor>
        </w:drawing>
      </w:r>
      <w:r w:rsidR="000B5671" w:rsidRPr="000B5671">
        <w:rPr>
          <w:rFonts w:ascii="Arial Narrow" w:hAnsi="Arial Narrow" w:cs="Arial"/>
          <w:bCs/>
          <w:i/>
          <w:iCs/>
          <w:sz w:val="24"/>
          <w:szCs w:val="24"/>
        </w:rPr>
        <w:t xml:space="preserve">Imagen 13 Fotografía del Terreno vista desde la vía </w:t>
      </w:r>
      <w:proofErr w:type="gramStart"/>
      <w:r w:rsidR="000B5671" w:rsidRPr="000B5671">
        <w:rPr>
          <w:rFonts w:ascii="Arial Narrow" w:hAnsi="Arial Narrow" w:cs="Arial"/>
          <w:bCs/>
          <w:i/>
          <w:iCs/>
          <w:sz w:val="24"/>
          <w:szCs w:val="24"/>
        </w:rPr>
        <w:t>auxiliar ,</w:t>
      </w:r>
      <w:proofErr w:type="gramEnd"/>
      <w:r w:rsidR="000B5671" w:rsidRPr="000B5671">
        <w:rPr>
          <w:rFonts w:ascii="Arial Narrow" w:hAnsi="Arial Narrow" w:cs="Arial"/>
          <w:bCs/>
          <w:i/>
          <w:iCs/>
          <w:sz w:val="24"/>
          <w:szCs w:val="24"/>
        </w:rPr>
        <w:t xml:space="preserve"> tomada de este a oeste.</w:t>
      </w:r>
    </w:p>
    <w:p w14:paraId="0E29FEB2" w14:textId="2DC6D863" w:rsidR="000B5671" w:rsidRPr="000B5671" w:rsidRDefault="000B5671" w:rsidP="001048F2">
      <w:pPr>
        <w:pStyle w:val="Prrafodelista"/>
        <w:adjustRightInd w:val="0"/>
        <w:spacing w:line="276" w:lineRule="auto"/>
        <w:ind w:left="647"/>
        <w:jc w:val="both"/>
        <w:rPr>
          <w:rFonts w:ascii="Arial Narrow" w:hAnsi="Arial Narrow" w:cs="Arial"/>
          <w:bCs/>
          <w:sz w:val="24"/>
          <w:szCs w:val="24"/>
        </w:rPr>
      </w:pPr>
    </w:p>
    <w:p w14:paraId="7C1CA0E4" w14:textId="77777777" w:rsidR="000B5671" w:rsidRPr="000B5671" w:rsidRDefault="000B5671" w:rsidP="001048F2">
      <w:pPr>
        <w:spacing w:after="0" w:line="276" w:lineRule="auto"/>
        <w:ind w:left="1134"/>
        <w:jc w:val="both"/>
        <w:rPr>
          <w:rFonts w:ascii="Arial Narrow" w:hAnsi="Arial Narrow" w:cs="Arial"/>
          <w:bCs/>
          <w:i/>
          <w:iCs/>
          <w:sz w:val="24"/>
          <w:szCs w:val="24"/>
        </w:rPr>
      </w:pPr>
      <w:r w:rsidRPr="000B5671">
        <w:rPr>
          <w:rFonts w:ascii="Arial Narrow" w:hAnsi="Arial Narrow" w:cs="Arial"/>
          <w:bCs/>
          <w:i/>
          <w:iCs/>
          <w:sz w:val="24"/>
          <w:szCs w:val="24"/>
        </w:rPr>
        <w:t>Fuente: fotografía tomada por el equipo técnico de formulación del proyecto.</w:t>
      </w:r>
    </w:p>
    <w:p w14:paraId="70969ECA" w14:textId="4CF57CEF" w:rsidR="000B5671" w:rsidRPr="007E7B7C" w:rsidRDefault="000B5671" w:rsidP="00E9694F">
      <w:pPr>
        <w:pStyle w:val="Ttulo3"/>
      </w:pPr>
      <w:bookmarkStart w:id="28" w:name="_Toc178674116"/>
      <w:bookmarkStart w:id="29" w:name="_Toc178676975"/>
      <w:bookmarkStart w:id="30" w:name="_Toc207185471"/>
      <w:r w:rsidRPr="007E7B7C">
        <w:lastRenderedPageBreak/>
        <w:t>IMPACTO SOCIO ECONÓMICO</w:t>
      </w:r>
      <w:r w:rsidRPr="00A34A81">
        <w:t>:</w:t>
      </w:r>
      <w:bookmarkEnd w:id="28"/>
      <w:bookmarkEnd w:id="29"/>
      <w:bookmarkEnd w:id="30"/>
    </w:p>
    <w:p w14:paraId="5D56AC2F" w14:textId="77777777" w:rsidR="000B5671" w:rsidRPr="000B5671" w:rsidRDefault="000B5671" w:rsidP="00224EA9">
      <w:pPr>
        <w:spacing w:after="0" w:line="276" w:lineRule="auto"/>
        <w:ind w:left="1276"/>
        <w:jc w:val="both"/>
        <w:rPr>
          <w:rFonts w:ascii="Arial Narrow" w:hAnsi="Arial Narrow" w:cs="Arial"/>
          <w:bCs/>
          <w:sz w:val="24"/>
          <w:szCs w:val="24"/>
        </w:rPr>
      </w:pPr>
      <w:r w:rsidRPr="000B5671">
        <w:rPr>
          <w:rFonts w:ascii="Arial Narrow" w:hAnsi="Arial Narrow" w:cs="Arial"/>
          <w:bCs/>
          <w:sz w:val="24"/>
          <w:szCs w:val="24"/>
        </w:rPr>
        <w:t>El proyecto pretende cubrir las falencias existentes en cuanto a la pronta administración de justicia por parte de los órganos jurisdiccionales de la Corte Superior de Justicia de Amazonas.</w:t>
      </w:r>
    </w:p>
    <w:p w14:paraId="61186A34" w14:textId="77777777" w:rsidR="000B5671" w:rsidRPr="000B5671" w:rsidRDefault="000B5671" w:rsidP="00224EA9">
      <w:pPr>
        <w:spacing w:after="0" w:line="276" w:lineRule="auto"/>
        <w:ind w:left="1276"/>
        <w:jc w:val="both"/>
        <w:rPr>
          <w:rFonts w:ascii="Arial Narrow" w:hAnsi="Arial Narrow" w:cs="Arial"/>
          <w:bCs/>
          <w:sz w:val="24"/>
          <w:szCs w:val="24"/>
        </w:rPr>
      </w:pPr>
      <w:r w:rsidRPr="000B5671">
        <w:rPr>
          <w:rFonts w:ascii="Arial Narrow" w:hAnsi="Arial Narrow" w:cs="Arial"/>
          <w:bCs/>
          <w:sz w:val="24"/>
          <w:szCs w:val="24"/>
        </w:rPr>
        <w:t>El proyecto tiene una finalidad social y cualitativa, ya que el proyecto permitirá:</w:t>
      </w:r>
    </w:p>
    <w:p w14:paraId="00AF32A6" w14:textId="37A6FEF0" w:rsidR="000B5671" w:rsidRPr="000B5671" w:rsidRDefault="000B5671" w:rsidP="00224EA9">
      <w:pPr>
        <w:pStyle w:val="Prrafodelista"/>
        <w:adjustRightInd w:val="0"/>
        <w:spacing w:line="276" w:lineRule="auto"/>
        <w:ind w:left="1276" w:hanging="283"/>
        <w:jc w:val="both"/>
        <w:rPr>
          <w:rFonts w:ascii="Arial Narrow" w:hAnsi="Arial Narrow" w:cs="Arial"/>
          <w:bCs/>
          <w:sz w:val="24"/>
          <w:szCs w:val="24"/>
        </w:rPr>
      </w:pPr>
      <w:r w:rsidRPr="000B5671">
        <w:rPr>
          <w:rFonts w:ascii="Arial Narrow" w:hAnsi="Arial Narrow" w:cs="Arial"/>
          <w:bCs/>
          <w:sz w:val="24"/>
          <w:szCs w:val="24"/>
        </w:rPr>
        <w:t xml:space="preserve"> ●</w:t>
      </w:r>
      <w:r w:rsidRPr="000B5671">
        <w:rPr>
          <w:rFonts w:ascii="Arial Narrow" w:hAnsi="Arial Narrow" w:cs="Arial"/>
          <w:bCs/>
          <w:sz w:val="24"/>
          <w:szCs w:val="24"/>
        </w:rPr>
        <w:tab/>
        <w:t>Atender en menor tiempo los expedientes ingresados y evitar la acumulación de expedientes pasados de año en año; que se cumplan los plazos.</w:t>
      </w:r>
    </w:p>
    <w:p w14:paraId="5C36B10B" w14:textId="77777777" w:rsidR="000B5671" w:rsidRPr="000B5671" w:rsidRDefault="000B5671" w:rsidP="00224EA9">
      <w:pPr>
        <w:pStyle w:val="Prrafodelista"/>
        <w:adjustRightInd w:val="0"/>
        <w:spacing w:line="276" w:lineRule="auto"/>
        <w:ind w:left="1276" w:hanging="283"/>
        <w:jc w:val="both"/>
        <w:rPr>
          <w:rFonts w:ascii="Arial Narrow" w:hAnsi="Arial Narrow" w:cs="Arial"/>
          <w:bCs/>
          <w:sz w:val="24"/>
          <w:szCs w:val="24"/>
        </w:rPr>
      </w:pPr>
      <w:r w:rsidRPr="000B5671">
        <w:rPr>
          <w:rFonts w:ascii="Arial Narrow" w:hAnsi="Arial Narrow" w:cs="Arial"/>
          <w:bCs/>
          <w:sz w:val="24"/>
          <w:szCs w:val="24"/>
        </w:rPr>
        <w:t xml:space="preserve">● </w:t>
      </w:r>
      <w:r w:rsidRPr="000B5671">
        <w:rPr>
          <w:rFonts w:ascii="Arial Narrow" w:hAnsi="Arial Narrow" w:cs="Arial"/>
          <w:bCs/>
          <w:sz w:val="24"/>
          <w:szCs w:val="24"/>
        </w:rPr>
        <w:tab/>
        <w:t>Confort, mejores condiciones para el desarrollo de funciones al servicio a los usuarios.</w:t>
      </w:r>
    </w:p>
    <w:p w14:paraId="3932C951" w14:textId="77777777" w:rsidR="000B5671" w:rsidRPr="000B5671" w:rsidRDefault="000B5671" w:rsidP="00224EA9">
      <w:pPr>
        <w:pStyle w:val="Prrafodelista"/>
        <w:adjustRightInd w:val="0"/>
        <w:spacing w:line="276" w:lineRule="auto"/>
        <w:ind w:left="1276" w:hanging="283"/>
        <w:jc w:val="both"/>
        <w:rPr>
          <w:rFonts w:ascii="Arial Narrow" w:hAnsi="Arial Narrow" w:cs="Arial"/>
          <w:bCs/>
          <w:sz w:val="24"/>
          <w:szCs w:val="24"/>
        </w:rPr>
      </w:pPr>
      <w:r w:rsidRPr="000B5671">
        <w:rPr>
          <w:rFonts w:ascii="Arial Narrow" w:hAnsi="Arial Narrow" w:cs="Arial"/>
          <w:bCs/>
          <w:sz w:val="24"/>
          <w:szCs w:val="24"/>
        </w:rPr>
        <w:t xml:space="preserve">● </w:t>
      </w:r>
      <w:r w:rsidRPr="000B5671">
        <w:rPr>
          <w:rFonts w:ascii="Arial Narrow" w:hAnsi="Arial Narrow" w:cs="Arial"/>
          <w:bCs/>
          <w:sz w:val="24"/>
          <w:szCs w:val="24"/>
        </w:rPr>
        <w:tab/>
        <w:t>Mayor seguridad y comodidad tanto a los usuarios como a los trabajadores, mejora de toda la gestión jurisdiccional y administrativa y finalmente todo ello lleva a la mejora institucional.</w:t>
      </w:r>
    </w:p>
    <w:p w14:paraId="6C61F0F4" w14:textId="77777777" w:rsidR="000B5671" w:rsidRPr="000B5671" w:rsidRDefault="000B5671" w:rsidP="00224EA9">
      <w:pPr>
        <w:pStyle w:val="Prrafodelista"/>
        <w:adjustRightInd w:val="0"/>
        <w:spacing w:line="276" w:lineRule="auto"/>
        <w:ind w:left="1276" w:hanging="283"/>
        <w:jc w:val="both"/>
        <w:rPr>
          <w:rFonts w:ascii="Arial Narrow" w:hAnsi="Arial Narrow" w:cs="Arial"/>
          <w:bCs/>
          <w:sz w:val="24"/>
          <w:szCs w:val="24"/>
        </w:rPr>
      </w:pPr>
      <w:r w:rsidRPr="000B5671">
        <w:rPr>
          <w:rFonts w:ascii="Arial Narrow" w:hAnsi="Arial Narrow" w:cs="Arial"/>
          <w:bCs/>
          <w:sz w:val="24"/>
          <w:szCs w:val="24"/>
        </w:rPr>
        <w:t xml:space="preserve">● </w:t>
      </w:r>
      <w:r w:rsidRPr="000B5671">
        <w:rPr>
          <w:rFonts w:ascii="Arial Narrow" w:hAnsi="Arial Narrow" w:cs="Arial"/>
          <w:bCs/>
          <w:sz w:val="24"/>
          <w:szCs w:val="24"/>
        </w:rPr>
        <w:tab/>
        <w:t>Mejor accesibilidad para el usuario a los servicios de justicia, generando ahorro en tiempo de espera y atención.</w:t>
      </w:r>
    </w:p>
    <w:p w14:paraId="0465BA41" w14:textId="77777777" w:rsidR="000B5671" w:rsidRPr="000B5671" w:rsidRDefault="000B5671" w:rsidP="00224EA9">
      <w:pPr>
        <w:pStyle w:val="Prrafodelista"/>
        <w:adjustRightInd w:val="0"/>
        <w:spacing w:line="276" w:lineRule="auto"/>
        <w:ind w:left="1276" w:hanging="283"/>
        <w:jc w:val="both"/>
        <w:rPr>
          <w:rFonts w:ascii="Arial Narrow" w:hAnsi="Arial Narrow" w:cs="Arial"/>
          <w:bCs/>
          <w:sz w:val="24"/>
          <w:szCs w:val="24"/>
        </w:rPr>
      </w:pPr>
      <w:r w:rsidRPr="000B5671">
        <w:rPr>
          <w:rFonts w:ascii="Arial Narrow" w:hAnsi="Arial Narrow" w:cs="Arial"/>
          <w:bCs/>
          <w:sz w:val="24"/>
          <w:szCs w:val="24"/>
        </w:rPr>
        <w:t xml:space="preserve">● </w:t>
      </w:r>
      <w:r w:rsidRPr="000B5671">
        <w:rPr>
          <w:rFonts w:ascii="Arial Narrow" w:hAnsi="Arial Narrow" w:cs="Arial"/>
          <w:bCs/>
          <w:sz w:val="24"/>
          <w:szCs w:val="24"/>
        </w:rPr>
        <w:tab/>
        <w:t>Áreas suficientes con equipamiento requerido</w:t>
      </w:r>
    </w:p>
    <w:p w14:paraId="4DA6FB98" w14:textId="77777777" w:rsidR="000B5671" w:rsidRPr="000B5671" w:rsidRDefault="000B5671" w:rsidP="00224EA9">
      <w:pPr>
        <w:pStyle w:val="Prrafodelista"/>
        <w:adjustRightInd w:val="0"/>
        <w:spacing w:line="276" w:lineRule="auto"/>
        <w:ind w:left="1276" w:hanging="283"/>
        <w:jc w:val="both"/>
        <w:rPr>
          <w:rFonts w:ascii="Arial Narrow" w:hAnsi="Arial Narrow" w:cs="Arial"/>
          <w:bCs/>
          <w:sz w:val="24"/>
          <w:szCs w:val="24"/>
        </w:rPr>
      </w:pPr>
      <w:r w:rsidRPr="000B5671">
        <w:rPr>
          <w:rFonts w:ascii="Arial Narrow" w:hAnsi="Arial Narrow" w:cs="Arial"/>
          <w:bCs/>
          <w:sz w:val="24"/>
          <w:szCs w:val="24"/>
        </w:rPr>
        <w:t xml:space="preserve">● </w:t>
      </w:r>
      <w:r w:rsidRPr="000B5671">
        <w:rPr>
          <w:rFonts w:ascii="Arial Narrow" w:hAnsi="Arial Narrow" w:cs="Arial"/>
          <w:bCs/>
          <w:sz w:val="24"/>
          <w:szCs w:val="24"/>
        </w:rPr>
        <w:tab/>
        <w:t>Mejora de la imagen institucional.</w:t>
      </w:r>
    </w:p>
    <w:p w14:paraId="1A0EE7F6" w14:textId="77777777" w:rsidR="000B5671" w:rsidRPr="000B5671" w:rsidRDefault="000B5671" w:rsidP="00224EA9">
      <w:pPr>
        <w:pStyle w:val="Prrafodelista"/>
        <w:adjustRightInd w:val="0"/>
        <w:spacing w:line="276" w:lineRule="auto"/>
        <w:ind w:left="1276" w:hanging="283"/>
        <w:jc w:val="both"/>
        <w:rPr>
          <w:rFonts w:ascii="Arial Narrow" w:hAnsi="Arial Narrow" w:cs="Arial"/>
          <w:bCs/>
          <w:sz w:val="24"/>
          <w:szCs w:val="24"/>
        </w:rPr>
      </w:pPr>
      <w:r w:rsidRPr="000B5671">
        <w:rPr>
          <w:rFonts w:ascii="Arial Narrow" w:hAnsi="Arial Narrow" w:cs="Arial"/>
          <w:bCs/>
          <w:sz w:val="24"/>
          <w:szCs w:val="24"/>
        </w:rPr>
        <w:t xml:space="preserve">● </w:t>
      </w:r>
      <w:r w:rsidRPr="000B5671">
        <w:rPr>
          <w:rFonts w:ascii="Arial Narrow" w:hAnsi="Arial Narrow" w:cs="Arial"/>
          <w:bCs/>
          <w:sz w:val="24"/>
          <w:szCs w:val="24"/>
        </w:rPr>
        <w:tab/>
        <w:t>Eliminación del hacinamiento.</w:t>
      </w:r>
    </w:p>
    <w:p w14:paraId="48E597DE" w14:textId="77777777" w:rsidR="000B5671" w:rsidRPr="000B5671" w:rsidRDefault="000B5671" w:rsidP="00224EA9">
      <w:pPr>
        <w:pStyle w:val="Prrafodelista"/>
        <w:adjustRightInd w:val="0"/>
        <w:spacing w:line="276" w:lineRule="auto"/>
        <w:ind w:left="1276" w:hanging="283"/>
        <w:jc w:val="both"/>
        <w:rPr>
          <w:rFonts w:ascii="Arial Narrow" w:hAnsi="Arial Narrow" w:cs="Arial"/>
          <w:bCs/>
          <w:sz w:val="24"/>
          <w:szCs w:val="24"/>
        </w:rPr>
      </w:pPr>
      <w:r w:rsidRPr="000B5671">
        <w:rPr>
          <w:rFonts w:ascii="Arial Narrow" w:hAnsi="Arial Narrow" w:cs="Arial"/>
          <w:bCs/>
          <w:sz w:val="24"/>
          <w:szCs w:val="24"/>
        </w:rPr>
        <w:t xml:space="preserve">● </w:t>
      </w:r>
      <w:r w:rsidRPr="000B5671">
        <w:rPr>
          <w:rFonts w:ascii="Arial Narrow" w:hAnsi="Arial Narrow" w:cs="Arial"/>
          <w:bCs/>
          <w:sz w:val="24"/>
          <w:szCs w:val="24"/>
        </w:rPr>
        <w:tab/>
        <w:t>Mejor organización del personal.</w:t>
      </w:r>
    </w:p>
    <w:p w14:paraId="2AFFEEC6" w14:textId="77777777" w:rsidR="000B5671" w:rsidRPr="000B5671" w:rsidRDefault="000B5671" w:rsidP="00224EA9">
      <w:pPr>
        <w:pStyle w:val="Prrafodelista"/>
        <w:adjustRightInd w:val="0"/>
        <w:spacing w:line="276" w:lineRule="auto"/>
        <w:ind w:left="1276" w:hanging="283"/>
        <w:jc w:val="both"/>
        <w:rPr>
          <w:rFonts w:ascii="Arial Narrow" w:hAnsi="Arial Narrow" w:cs="Arial"/>
          <w:bCs/>
          <w:sz w:val="24"/>
          <w:szCs w:val="24"/>
        </w:rPr>
      </w:pPr>
      <w:r w:rsidRPr="000B5671">
        <w:rPr>
          <w:rFonts w:ascii="Arial Narrow" w:hAnsi="Arial Narrow" w:cs="Arial"/>
          <w:bCs/>
          <w:sz w:val="24"/>
          <w:szCs w:val="24"/>
        </w:rPr>
        <w:t xml:space="preserve">● </w:t>
      </w:r>
      <w:r w:rsidRPr="000B5671">
        <w:rPr>
          <w:rFonts w:ascii="Arial Narrow" w:hAnsi="Arial Narrow" w:cs="Arial"/>
          <w:bCs/>
          <w:sz w:val="24"/>
          <w:szCs w:val="24"/>
        </w:rPr>
        <w:tab/>
        <w:t>Motivación del personal.</w:t>
      </w:r>
    </w:p>
    <w:p w14:paraId="3777F494" w14:textId="77777777" w:rsidR="000B5671" w:rsidRPr="000B5671" w:rsidRDefault="000B5671" w:rsidP="00224EA9">
      <w:pPr>
        <w:pStyle w:val="Prrafodelista"/>
        <w:adjustRightInd w:val="0"/>
        <w:spacing w:line="276" w:lineRule="auto"/>
        <w:ind w:left="1276" w:hanging="283"/>
        <w:jc w:val="both"/>
        <w:rPr>
          <w:rFonts w:ascii="Arial Narrow" w:hAnsi="Arial Narrow" w:cs="Arial"/>
          <w:bCs/>
          <w:sz w:val="24"/>
          <w:szCs w:val="24"/>
        </w:rPr>
      </w:pPr>
      <w:r w:rsidRPr="000B5671">
        <w:rPr>
          <w:rFonts w:ascii="Arial Narrow" w:hAnsi="Arial Narrow" w:cs="Arial"/>
          <w:bCs/>
          <w:sz w:val="24"/>
          <w:szCs w:val="24"/>
        </w:rPr>
        <w:t xml:space="preserve">● </w:t>
      </w:r>
      <w:r w:rsidRPr="000B5671">
        <w:rPr>
          <w:rFonts w:ascii="Arial Narrow" w:hAnsi="Arial Narrow" w:cs="Arial"/>
          <w:bCs/>
          <w:sz w:val="24"/>
          <w:szCs w:val="24"/>
        </w:rPr>
        <w:tab/>
        <w:t>Personal idóneo y eficiente</w:t>
      </w:r>
    </w:p>
    <w:p w14:paraId="6D1EC94E" w14:textId="1F20FD64" w:rsidR="000B5671" w:rsidRDefault="000B5671" w:rsidP="001048F2">
      <w:pPr>
        <w:pStyle w:val="Prrafodelista"/>
        <w:adjustRightInd w:val="0"/>
        <w:spacing w:line="276" w:lineRule="auto"/>
        <w:ind w:left="647"/>
        <w:jc w:val="both"/>
        <w:rPr>
          <w:rFonts w:ascii="Arial Narrow" w:hAnsi="Arial Narrow" w:cs="Arial"/>
          <w:b/>
          <w:sz w:val="24"/>
          <w:szCs w:val="24"/>
          <w:lang w:val="es-ES"/>
        </w:rPr>
      </w:pPr>
    </w:p>
    <w:p w14:paraId="21EADB5B" w14:textId="77777777" w:rsidR="00A86C3A" w:rsidRPr="007E7B7C" w:rsidRDefault="00A86C3A" w:rsidP="00E9694F">
      <w:pPr>
        <w:pStyle w:val="Ttulo3"/>
      </w:pPr>
      <w:bookmarkStart w:id="31" w:name="_Toc178674117"/>
      <w:bookmarkStart w:id="32" w:name="_Toc178676976"/>
      <w:bookmarkStart w:id="33" w:name="_Toc207185472"/>
      <w:r w:rsidRPr="007E7B7C">
        <w:t>ARQUITECTURA DEL ÁREA DE INFLUENCIA:</w:t>
      </w:r>
      <w:bookmarkEnd w:id="31"/>
      <w:bookmarkEnd w:id="32"/>
      <w:bookmarkEnd w:id="33"/>
    </w:p>
    <w:p w14:paraId="49EE0694" w14:textId="77777777" w:rsidR="00A86C3A" w:rsidRPr="00A86C3A" w:rsidRDefault="00A86C3A" w:rsidP="00224EA9">
      <w:pPr>
        <w:spacing w:after="0" w:line="276" w:lineRule="auto"/>
        <w:ind w:left="1276"/>
        <w:jc w:val="both"/>
        <w:rPr>
          <w:rFonts w:ascii="Arial Narrow" w:hAnsi="Arial Narrow" w:cs="Arial"/>
          <w:bCs/>
          <w:sz w:val="24"/>
          <w:szCs w:val="24"/>
        </w:rPr>
      </w:pPr>
      <w:r w:rsidRPr="00A86C3A">
        <w:rPr>
          <w:rFonts w:ascii="Arial Narrow" w:hAnsi="Arial Narrow" w:cs="Arial"/>
          <w:bCs/>
          <w:sz w:val="24"/>
          <w:szCs w:val="24"/>
        </w:rPr>
        <w:t>La trama urbana de la ciudad de Chachapoyas en su zona central rectangular y regular, manteniendo la trama colonial, presenta manzanas y lotes de forma regular en dimensión y forma, y cuenta con una plaza excéntrica (sector centro-oeste); es irregular y con fuertes pendientes en la periferia de la ciudad.</w:t>
      </w:r>
    </w:p>
    <w:p w14:paraId="4B7F3169" w14:textId="7CD50BB0" w:rsidR="00A86C3A" w:rsidRDefault="00A86C3A" w:rsidP="00224EA9">
      <w:pPr>
        <w:spacing w:after="0" w:line="276" w:lineRule="auto"/>
        <w:ind w:left="1276"/>
        <w:jc w:val="both"/>
        <w:rPr>
          <w:rFonts w:ascii="Arial Narrow" w:hAnsi="Arial Narrow" w:cs="Arial"/>
          <w:bCs/>
          <w:sz w:val="24"/>
          <w:szCs w:val="24"/>
        </w:rPr>
      </w:pPr>
      <w:r w:rsidRPr="00A86C3A">
        <w:rPr>
          <w:rFonts w:ascii="Arial Narrow" w:hAnsi="Arial Narrow" w:cs="Arial"/>
          <w:bCs/>
          <w:sz w:val="24"/>
          <w:szCs w:val="24"/>
        </w:rPr>
        <w:t>Los objetos arquitectónicos más importantes de la ciudad son las casas y casonas Chachapoyanas, las cuales mantienen una cierta tipología arquitectónica desde la época colonial.</w:t>
      </w:r>
    </w:p>
    <w:p w14:paraId="142E6BF5" w14:textId="53F043C9" w:rsidR="00F418C6" w:rsidRDefault="00F418C6" w:rsidP="001048F2">
      <w:pPr>
        <w:spacing w:after="0" w:line="276" w:lineRule="auto"/>
        <w:ind w:left="1134"/>
        <w:jc w:val="both"/>
        <w:rPr>
          <w:rFonts w:ascii="Arial Narrow" w:hAnsi="Arial Narrow" w:cs="Arial"/>
          <w:bCs/>
          <w:sz w:val="24"/>
          <w:szCs w:val="24"/>
        </w:rPr>
      </w:pPr>
    </w:p>
    <w:p w14:paraId="43654F2F" w14:textId="209B9DC3" w:rsidR="00F418C6" w:rsidRDefault="00F418C6" w:rsidP="001048F2">
      <w:pPr>
        <w:spacing w:after="0" w:line="276" w:lineRule="auto"/>
        <w:ind w:left="1134"/>
        <w:jc w:val="both"/>
        <w:rPr>
          <w:rFonts w:ascii="Arial Narrow" w:hAnsi="Arial Narrow" w:cs="Arial"/>
          <w:bCs/>
          <w:sz w:val="24"/>
          <w:szCs w:val="24"/>
        </w:rPr>
      </w:pPr>
    </w:p>
    <w:p w14:paraId="0CFFF398" w14:textId="5230D912" w:rsidR="00F418C6" w:rsidRDefault="00F418C6" w:rsidP="001048F2">
      <w:pPr>
        <w:spacing w:after="0" w:line="276" w:lineRule="auto"/>
        <w:ind w:left="1134"/>
        <w:jc w:val="both"/>
        <w:rPr>
          <w:rFonts w:ascii="Arial Narrow" w:hAnsi="Arial Narrow" w:cs="Arial"/>
          <w:bCs/>
          <w:sz w:val="24"/>
          <w:szCs w:val="24"/>
        </w:rPr>
      </w:pPr>
    </w:p>
    <w:p w14:paraId="370472FD" w14:textId="40BC1985" w:rsidR="00F418C6" w:rsidRDefault="00F418C6" w:rsidP="001048F2">
      <w:pPr>
        <w:spacing w:after="0" w:line="276" w:lineRule="auto"/>
        <w:ind w:left="1134"/>
        <w:jc w:val="both"/>
        <w:rPr>
          <w:rFonts w:ascii="Arial Narrow" w:hAnsi="Arial Narrow" w:cs="Arial"/>
          <w:bCs/>
          <w:sz w:val="24"/>
          <w:szCs w:val="24"/>
        </w:rPr>
      </w:pPr>
    </w:p>
    <w:p w14:paraId="0B2BD358" w14:textId="2B578A25" w:rsidR="00F418C6" w:rsidRDefault="00F418C6" w:rsidP="001048F2">
      <w:pPr>
        <w:spacing w:after="0" w:line="276" w:lineRule="auto"/>
        <w:ind w:left="1134"/>
        <w:jc w:val="both"/>
        <w:rPr>
          <w:rFonts w:ascii="Arial Narrow" w:hAnsi="Arial Narrow" w:cs="Arial"/>
          <w:bCs/>
          <w:sz w:val="24"/>
          <w:szCs w:val="24"/>
        </w:rPr>
      </w:pPr>
    </w:p>
    <w:p w14:paraId="585B899A" w14:textId="4ABAC2D2" w:rsidR="00F418C6" w:rsidRDefault="00F418C6" w:rsidP="001048F2">
      <w:pPr>
        <w:spacing w:after="0" w:line="276" w:lineRule="auto"/>
        <w:ind w:left="1134"/>
        <w:jc w:val="both"/>
        <w:rPr>
          <w:rFonts w:ascii="Arial Narrow" w:hAnsi="Arial Narrow" w:cs="Arial"/>
          <w:bCs/>
          <w:sz w:val="24"/>
          <w:szCs w:val="24"/>
        </w:rPr>
      </w:pPr>
    </w:p>
    <w:p w14:paraId="79D0BF03" w14:textId="583CD64A" w:rsidR="00F418C6" w:rsidRDefault="00F418C6" w:rsidP="001048F2">
      <w:pPr>
        <w:spacing w:after="0" w:line="276" w:lineRule="auto"/>
        <w:ind w:left="1134"/>
        <w:jc w:val="both"/>
        <w:rPr>
          <w:rFonts w:ascii="Arial Narrow" w:hAnsi="Arial Narrow" w:cs="Arial"/>
          <w:bCs/>
          <w:sz w:val="24"/>
          <w:szCs w:val="24"/>
        </w:rPr>
      </w:pPr>
    </w:p>
    <w:p w14:paraId="30F5CCFE" w14:textId="60C60CA1" w:rsidR="00F418C6" w:rsidRDefault="00F418C6" w:rsidP="001048F2">
      <w:pPr>
        <w:spacing w:after="0" w:line="276" w:lineRule="auto"/>
        <w:ind w:left="1134"/>
        <w:jc w:val="both"/>
        <w:rPr>
          <w:rFonts w:ascii="Arial Narrow" w:hAnsi="Arial Narrow" w:cs="Arial"/>
          <w:bCs/>
          <w:sz w:val="24"/>
          <w:szCs w:val="24"/>
        </w:rPr>
      </w:pPr>
    </w:p>
    <w:p w14:paraId="28DF6CF5" w14:textId="1E63BF22" w:rsidR="00F418C6" w:rsidRDefault="00F418C6" w:rsidP="001048F2">
      <w:pPr>
        <w:spacing w:after="0" w:line="276" w:lineRule="auto"/>
        <w:ind w:left="1134"/>
        <w:jc w:val="both"/>
        <w:rPr>
          <w:rFonts w:ascii="Arial Narrow" w:hAnsi="Arial Narrow" w:cs="Arial"/>
          <w:bCs/>
          <w:sz w:val="24"/>
          <w:szCs w:val="24"/>
        </w:rPr>
      </w:pPr>
    </w:p>
    <w:p w14:paraId="73A843CE" w14:textId="193E287B" w:rsidR="00F418C6" w:rsidRDefault="00F418C6" w:rsidP="001048F2">
      <w:pPr>
        <w:spacing w:after="0" w:line="276" w:lineRule="auto"/>
        <w:ind w:left="1134"/>
        <w:jc w:val="both"/>
        <w:rPr>
          <w:rFonts w:ascii="Arial Narrow" w:hAnsi="Arial Narrow" w:cs="Arial"/>
          <w:bCs/>
          <w:sz w:val="24"/>
          <w:szCs w:val="24"/>
        </w:rPr>
      </w:pPr>
    </w:p>
    <w:p w14:paraId="00A3A6DE" w14:textId="77777777" w:rsidR="00F418C6" w:rsidRDefault="00F418C6" w:rsidP="001048F2">
      <w:pPr>
        <w:spacing w:after="0" w:line="276" w:lineRule="auto"/>
        <w:ind w:left="1134"/>
        <w:jc w:val="both"/>
        <w:rPr>
          <w:rFonts w:ascii="Arial Narrow" w:hAnsi="Arial Narrow" w:cs="Arial"/>
          <w:bCs/>
          <w:sz w:val="24"/>
          <w:szCs w:val="24"/>
        </w:rPr>
      </w:pPr>
    </w:p>
    <w:p w14:paraId="7E43E3BF" w14:textId="77777777" w:rsidR="00A86C3A" w:rsidRPr="00A86C3A" w:rsidRDefault="00A86C3A" w:rsidP="001048F2">
      <w:pPr>
        <w:pStyle w:val="Prrafodelista"/>
        <w:adjustRightInd w:val="0"/>
        <w:spacing w:line="276" w:lineRule="auto"/>
        <w:ind w:left="647"/>
        <w:jc w:val="both"/>
        <w:rPr>
          <w:rFonts w:ascii="Arial Narrow" w:hAnsi="Arial Narrow" w:cs="Arial"/>
          <w:bCs/>
          <w:sz w:val="24"/>
          <w:szCs w:val="24"/>
        </w:rPr>
      </w:pPr>
    </w:p>
    <w:p w14:paraId="69975438" w14:textId="72B4F209" w:rsidR="00A86C3A" w:rsidRDefault="00A86C3A" w:rsidP="00224EA9">
      <w:pPr>
        <w:pStyle w:val="Prrafodelista"/>
        <w:adjustRightInd w:val="0"/>
        <w:spacing w:line="276" w:lineRule="auto"/>
        <w:ind w:left="1276" w:hanging="283"/>
        <w:jc w:val="both"/>
        <w:rPr>
          <w:rFonts w:ascii="Arial Narrow" w:hAnsi="Arial Narrow" w:cs="Arial"/>
          <w:b/>
          <w:sz w:val="24"/>
          <w:szCs w:val="24"/>
        </w:rPr>
      </w:pPr>
      <w:r w:rsidRPr="00A86C3A">
        <w:rPr>
          <w:rFonts w:ascii="Arial Narrow" w:hAnsi="Arial Narrow" w:cs="Arial"/>
          <w:b/>
          <w:sz w:val="24"/>
          <w:szCs w:val="24"/>
        </w:rPr>
        <w:lastRenderedPageBreak/>
        <w:t>Arquitectura colonial: Casonas Chachapoyanas.</w:t>
      </w:r>
    </w:p>
    <w:p w14:paraId="6D86E8B2" w14:textId="52ADA955" w:rsidR="00A86C3A" w:rsidRPr="00A86C3A" w:rsidRDefault="00F15574" w:rsidP="00224EA9">
      <w:pPr>
        <w:pStyle w:val="T5"/>
        <w:ind w:left="1276" w:hanging="283"/>
      </w:pPr>
      <w:r w:rsidRPr="00A86C3A">
        <w:t>CASA DE LAS DOS ROSAS</w:t>
      </w:r>
    </w:p>
    <w:p w14:paraId="6B99D445" w14:textId="77777777" w:rsidR="00A86C3A" w:rsidRPr="00A86C3A" w:rsidRDefault="00A86C3A" w:rsidP="00224EA9">
      <w:pPr>
        <w:spacing w:after="0" w:line="276" w:lineRule="auto"/>
        <w:ind w:left="1276"/>
        <w:jc w:val="both"/>
        <w:rPr>
          <w:rFonts w:ascii="Arial Narrow" w:hAnsi="Arial Narrow" w:cs="Arial"/>
          <w:bCs/>
          <w:sz w:val="24"/>
          <w:szCs w:val="24"/>
        </w:rPr>
      </w:pPr>
      <w:r w:rsidRPr="00A86C3A">
        <w:rPr>
          <w:rFonts w:ascii="Arial Narrow" w:hAnsi="Arial Narrow" w:cs="Arial"/>
          <w:bCs/>
          <w:sz w:val="24"/>
          <w:szCs w:val="24"/>
        </w:rPr>
        <w:t>Construida durante el siglo XVII y la época de la república, denominada así porque en la pared del lado derecho de la sala está ubicado el poema “La Muerte de las Dos Rosas”.</w:t>
      </w:r>
    </w:p>
    <w:p w14:paraId="07715295" w14:textId="3DD9BF0C" w:rsidR="00A86C3A" w:rsidRPr="00361478" w:rsidRDefault="00A86C3A" w:rsidP="001048F2">
      <w:pPr>
        <w:spacing w:after="0" w:line="276" w:lineRule="auto"/>
        <w:ind w:left="1134"/>
        <w:jc w:val="both"/>
        <w:rPr>
          <w:rFonts w:ascii="Arial Narrow" w:hAnsi="Arial Narrow" w:cs="Arial"/>
          <w:bCs/>
          <w:i/>
          <w:iCs/>
          <w:sz w:val="24"/>
          <w:szCs w:val="24"/>
        </w:rPr>
      </w:pPr>
      <w:r w:rsidRPr="00361478">
        <w:rPr>
          <w:rFonts w:ascii="Arial Narrow" w:hAnsi="Arial Narrow" w:cs="Arial"/>
          <w:bCs/>
          <w:i/>
          <w:iCs/>
          <w:sz w:val="24"/>
          <w:szCs w:val="24"/>
        </w:rPr>
        <w:t xml:space="preserve">Figura </w:t>
      </w:r>
      <w:proofErr w:type="spellStart"/>
      <w:r w:rsidRPr="00361478">
        <w:rPr>
          <w:rFonts w:ascii="Arial Narrow" w:hAnsi="Arial Narrow" w:cs="Arial"/>
          <w:bCs/>
          <w:i/>
          <w:iCs/>
          <w:sz w:val="24"/>
          <w:szCs w:val="24"/>
        </w:rPr>
        <w:t>N°</w:t>
      </w:r>
      <w:proofErr w:type="spellEnd"/>
      <w:r w:rsidRPr="00361478">
        <w:rPr>
          <w:rFonts w:ascii="Arial Narrow" w:hAnsi="Arial Narrow" w:cs="Arial"/>
          <w:bCs/>
          <w:i/>
          <w:iCs/>
          <w:sz w:val="24"/>
          <w:szCs w:val="24"/>
        </w:rPr>
        <w:t xml:space="preserve"> 14, Vista de la fachada de la Casa de las Dos Rosas.</w:t>
      </w:r>
    </w:p>
    <w:p w14:paraId="2179C6D1" w14:textId="65830EE4" w:rsidR="00A86C3A" w:rsidRPr="00A86C3A" w:rsidRDefault="00361478" w:rsidP="001048F2">
      <w:pPr>
        <w:pStyle w:val="Prrafodelista"/>
        <w:adjustRightInd w:val="0"/>
        <w:spacing w:line="276" w:lineRule="auto"/>
        <w:ind w:left="1134"/>
        <w:jc w:val="both"/>
        <w:rPr>
          <w:rFonts w:ascii="Arial Narrow" w:hAnsi="Arial Narrow" w:cs="Arial"/>
          <w:bCs/>
          <w:sz w:val="24"/>
          <w:szCs w:val="24"/>
        </w:rPr>
      </w:pPr>
      <w:r w:rsidRPr="00A86C3A">
        <w:rPr>
          <w:rFonts w:ascii="Arial Narrow" w:hAnsi="Arial Narrow" w:cs="Arial"/>
          <w:bCs/>
          <w:noProof/>
          <w:sz w:val="24"/>
          <w:szCs w:val="24"/>
          <w:lang w:val="en-US"/>
        </w:rPr>
        <w:drawing>
          <wp:inline distT="0" distB="0" distL="0" distR="0" wp14:anchorId="02C43921" wp14:editId="24A7D48F">
            <wp:extent cx="4663440" cy="3640455"/>
            <wp:effectExtent l="0" t="0" r="3810" b="0"/>
            <wp:docPr id="167284370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50.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63975" cy="3640873"/>
                    </a:xfrm>
                    <a:prstGeom prst="rect">
                      <a:avLst/>
                    </a:prstGeom>
                  </pic:spPr>
                </pic:pic>
              </a:graphicData>
            </a:graphic>
          </wp:inline>
        </w:drawing>
      </w:r>
    </w:p>
    <w:p w14:paraId="0A208FB8" w14:textId="240F5FD9" w:rsidR="00A86C3A" w:rsidRDefault="00A86C3A" w:rsidP="00224EA9">
      <w:pPr>
        <w:spacing w:after="0" w:line="276" w:lineRule="auto"/>
        <w:ind w:left="1276"/>
        <w:jc w:val="both"/>
        <w:rPr>
          <w:rFonts w:ascii="Arial Narrow" w:hAnsi="Arial Narrow" w:cs="Arial"/>
          <w:bCs/>
          <w:sz w:val="24"/>
          <w:szCs w:val="24"/>
        </w:rPr>
      </w:pPr>
      <w:r w:rsidRPr="00A86C3A">
        <w:rPr>
          <w:rFonts w:ascii="Arial Narrow" w:hAnsi="Arial Narrow" w:cs="Arial"/>
          <w:bCs/>
          <w:sz w:val="24"/>
          <w:szCs w:val="24"/>
        </w:rPr>
        <w:t xml:space="preserve">Las casonas chachapoyanas, presentan una similar distribución de ambientes, los cuales tienen como elemento espacial de integración y comunicación con los demás ambientes: el patio central. El patio actúa como un nodo que articula todos los demás espacios de la vivienda, espacios que además se articulan entre sí. </w:t>
      </w:r>
    </w:p>
    <w:p w14:paraId="43116F70" w14:textId="5805A5BC" w:rsidR="00A86C3A" w:rsidRDefault="00A86C3A" w:rsidP="001048F2">
      <w:pPr>
        <w:pStyle w:val="Prrafodelista"/>
        <w:adjustRightInd w:val="0"/>
        <w:spacing w:line="276" w:lineRule="auto"/>
        <w:ind w:left="647"/>
        <w:jc w:val="both"/>
        <w:rPr>
          <w:rFonts w:ascii="Arial Narrow" w:hAnsi="Arial Narrow" w:cs="Arial"/>
          <w:bCs/>
          <w:sz w:val="24"/>
          <w:szCs w:val="24"/>
        </w:rPr>
      </w:pPr>
    </w:p>
    <w:p w14:paraId="6BB40D50" w14:textId="756FA51A" w:rsidR="00361478" w:rsidRDefault="00361478" w:rsidP="001048F2">
      <w:pPr>
        <w:pStyle w:val="Prrafodelista"/>
        <w:adjustRightInd w:val="0"/>
        <w:spacing w:line="276" w:lineRule="auto"/>
        <w:ind w:left="647"/>
        <w:jc w:val="both"/>
        <w:rPr>
          <w:rFonts w:ascii="Arial Narrow" w:hAnsi="Arial Narrow" w:cs="Arial"/>
          <w:bCs/>
          <w:sz w:val="24"/>
          <w:szCs w:val="24"/>
        </w:rPr>
      </w:pPr>
    </w:p>
    <w:p w14:paraId="571DDE24" w14:textId="2FDFE31F" w:rsidR="00361478" w:rsidRDefault="00361478" w:rsidP="001048F2">
      <w:pPr>
        <w:pStyle w:val="Prrafodelista"/>
        <w:adjustRightInd w:val="0"/>
        <w:spacing w:line="276" w:lineRule="auto"/>
        <w:ind w:left="647"/>
        <w:jc w:val="both"/>
        <w:rPr>
          <w:rFonts w:ascii="Arial Narrow" w:hAnsi="Arial Narrow" w:cs="Arial"/>
          <w:bCs/>
          <w:sz w:val="24"/>
          <w:szCs w:val="24"/>
        </w:rPr>
      </w:pPr>
    </w:p>
    <w:p w14:paraId="3B18E026" w14:textId="445BDB02" w:rsidR="00361478" w:rsidRDefault="00361478" w:rsidP="001048F2">
      <w:pPr>
        <w:pStyle w:val="Prrafodelista"/>
        <w:adjustRightInd w:val="0"/>
        <w:spacing w:line="276" w:lineRule="auto"/>
        <w:ind w:left="647"/>
        <w:jc w:val="both"/>
        <w:rPr>
          <w:rFonts w:ascii="Arial Narrow" w:hAnsi="Arial Narrow" w:cs="Arial"/>
          <w:bCs/>
          <w:sz w:val="24"/>
          <w:szCs w:val="24"/>
        </w:rPr>
      </w:pPr>
    </w:p>
    <w:p w14:paraId="12EDC754" w14:textId="47048EB3" w:rsidR="00361478" w:rsidRDefault="00361478" w:rsidP="001048F2">
      <w:pPr>
        <w:pStyle w:val="Prrafodelista"/>
        <w:adjustRightInd w:val="0"/>
        <w:spacing w:line="276" w:lineRule="auto"/>
        <w:ind w:left="647"/>
        <w:jc w:val="both"/>
        <w:rPr>
          <w:rFonts w:ascii="Arial Narrow" w:hAnsi="Arial Narrow" w:cs="Arial"/>
          <w:bCs/>
          <w:sz w:val="24"/>
          <w:szCs w:val="24"/>
        </w:rPr>
      </w:pPr>
    </w:p>
    <w:p w14:paraId="14E330D0" w14:textId="6AD44F7C" w:rsidR="00361478" w:rsidRDefault="00361478" w:rsidP="001048F2">
      <w:pPr>
        <w:pStyle w:val="Prrafodelista"/>
        <w:adjustRightInd w:val="0"/>
        <w:spacing w:line="276" w:lineRule="auto"/>
        <w:ind w:left="647"/>
        <w:jc w:val="both"/>
        <w:rPr>
          <w:rFonts w:ascii="Arial Narrow" w:hAnsi="Arial Narrow" w:cs="Arial"/>
          <w:bCs/>
          <w:sz w:val="24"/>
          <w:szCs w:val="24"/>
        </w:rPr>
      </w:pPr>
    </w:p>
    <w:p w14:paraId="6DFA4387" w14:textId="34FD7912" w:rsidR="00361478" w:rsidRDefault="00361478" w:rsidP="001048F2">
      <w:pPr>
        <w:pStyle w:val="Prrafodelista"/>
        <w:adjustRightInd w:val="0"/>
        <w:spacing w:line="276" w:lineRule="auto"/>
        <w:ind w:left="647"/>
        <w:jc w:val="both"/>
        <w:rPr>
          <w:rFonts w:ascii="Arial Narrow" w:hAnsi="Arial Narrow" w:cs="Arial"/>
          <w:bCs/>
          <w:sz w:val="24"/>
          <w:szCs w:val="24"/>
        </w:rPr>
      </w:pPr>
    </w:p>
    <w:p w14:paraId="7B1A7815" w14:textId="0FB85DCC" w:rsidR="00361478" w:rsidRDefault="00361478" w:rsidP="001048F2">
      <w:pPr>
        <w:pStyle w:val="Prrafodelista"/>
        <w:adjustRightInd w:val="0"/>
        <w:spacing w:line="276" w:lineRule="auto"/>
        <w:ind w:left="647"/>
        <w:jc w:val="both"/>
        <w:rPr>
          <w:rFonts w:ascii="Arial Narrow" w:hAnsi="Arial Narrow" w:cs="Arial"/>
          <w:bCs/>
          <w:sz w:val="24"/>
          <w:szCs w:val="24"/>
        </w:rPr>
      </w:pPr>
    </w:p>
    <w:p w14:paraId="6E289E07" w14:textId="77777777" w:rsidR="005F3859" w:rsidRDefault="005F3859" w:rsidP="001048F2">
      <w:pPr>
        <w:pStyle w:val="Prrafodelista"/>
        <w:adjustRightInd w:val="0"/>
        <w:spacing w:line="276" w:lineRule="auto"/>
        <w:ind w:left="647"/>
        <w:jc w:val="both"/>
        <w:rPr>
          <w:rFonts w:ascii="Arial Narrow" w:hAnsi="Arial Narrow" w:cs="Arial"/>
          <w:bCs/>
          <w:sz w:val="24"/>
          <w:szCs w:val="24"/>
        </w:rPr>
      </w:pPr>
    </w:p>
    <w:p w14:paraId="116C74BF" w14:textId="1DB7F505" w:rsidR="00361478" w:rsidRDefault="00361478" w:rsidP="001048F2">
      <w:pPr>
        <w:pStyle w:val="Prrafodelista"/>
        <w:adjustRightInd w:val="0"/>
        <w:spacing w:line="276" w:lineRule="auto"/>
        <w:ind w:left="647"/>
        <w:jc w:val="both"/>
        <w:rPr>
          <w:rFonts w:ascii="Arial Narrow" w:hAnsi="Arial Narrow" w:cs="Arial"/>
          <w:bCs/>
          <w:sz w:val="24"/>
          <w:szCs w:val="24"/>
        </w:rPr>
      </w:pPr>
    </w:p>
    <w:p w14:paraId="353F745E" w14:textId="77777777" w:rsidR="00C87EAA" w:rsidRDefault="00C87EAA" w:rsidP="001048F2">
      <w:pPr>
        <w:pStyle w:val="Prrafodelista"/>
        <w:adjustRightInd w:val="0"/>
        <w:spacing w:line="276" w:lineRule="auto"/>
        <w:ind w:left="647"/>
        <w:jc w:val="both"/>
        <w:rPr>
          <w:rFonts w:ascii="Arial Narrow" w:hAnsi="Arial Narrow" w:cs="Arial"/>
          <w:bCs/>
          <w:sz w:val="24"/>
          <w:szCs w:val="24"/>
        </w:rPr>
      </w:pPr>
    </w:p>
    <w:p w14:paraId="664A77EA" w14:textId="51E72FD0" w:rsidR="00361478" w:rsidRDefault="00361478" w:rsidP="001048F2">
      <w:pPr>
        <w:pStyle w:val="Prrafodelista"/>
        <w:adjustRightInd w:val="0"/>
        <w:spacing w:line="276" w:lineRule="auto"/>
        <w:ind w:left="647"/>
        <w:jc w:val="both"/>
        <w:rPr>
          <w:rFonts w:ascii="Arial Narrow" w:hAnsi="Arial Narrow" w:cs="Arial"/>
          <w:bCs/>
          <w:sz w:val="24"/>
          <w:szCs w:val="24"/>
        </w:rPr>
      </w:pPr>
    </w:p>
    <w:p w14:paraId="2D22164E" w14:textId="2845902A" w:rsidR="00361478" w:rsidRPr="00A86C3A" w:rsidRDefault="005F3859" w:rsidP="001048F2">
      <w:pPr>
        <w:spacing w:after="0" w:line="276" w:lineRule="auto"/>
        <w:ind w:left="1134"/>
        <w:jc w:val="both"/>
        <w:rPr>
          <w:rFonts w:ascii="Arial Narrow" w:hAnsi="Arial Narrow" w:cs="Arial"/>
          <w:bCs/>
          <w:sz w:val="24"/>
          <w:szCs w:val="24"/>
        </w:rPr>
      </w:pPr>
      <w:r w:rsidRPr="00A86C3A">
        <w:rPr>
          <w:rFonts w:ascii="Arial Narrow" w:hAnsi="Arial Narrow" w:cs="Arial"/>
          <w:bCs/>
          <w:i/>
          <w:iCs/>
          <w:sz w:val="24"/>
          <w:szCs w:val="24"/>
        </w:rPr>
        <w:lastRenderedPageBreak/>
        <w:t xml:space="preserve">Figuras </w:t>
      </w:r>
      <w:proofErr w:type="spellStart"/>
      <w:r w:rsidRPr="00A86C3A">
        <w:rPr>
          <w:rFonts w:ascii="Arial Narrow" w:hAnsi="Arial Narrow" w:cs="Arial"/>
          <w:bCs/>
          <w:i/>
          <w:iCs/>
          <w:sz w:val="24"/>
          <w:szCs w:val="24"/>
        </w:rPr>
        <w:t>N°</w:t>
      </w:r>
      <w:proofErr w:type="spellEnd"/>
      <w:r w:rsidRPr="00A86C3A">
        <w:rPr>
          <w:rFonts w:ascii="Arial Narrow" w:hAnsi="Arial Narrow" w:cs="Arial"/>
          <w:bCs/>
          <w:i/>
          <w:iCs/>
          <w:sz w:val="24"/>
          <w:szCs w:val="24"/>
        </w:rPr>
        <w:t xml:space="preserve"> 15 y </w:t>
      </w:r>
      <w:proofErr w:type="spellStart"/>
      <w:r w:rsidRPr="00A86C3A">
        <w:rPr>
          <w:rFonts w:ascii="Arial Narrow" w:hAnsi="Arial Narrow" w:cs="Arial"/>
          <w:bCs/>
          <w:i/>
          <w:iCs/>
          <w:sz w:val="24"/>
          <w:szCs w:val="24"/>
        </w:rPr>
        <w:t>N°</w:t>
      </w:r>
      <w:proofErr w:type="spellEnd"/>
      <w:r w:rsidRPr="00A86C3A">
        <w:rPr>
          <w:rFonts w:ascii="Arial Narrow" w:hAnsi="Arial Narrow" w:cs="Arial"/>
          <w:bCs/>
          <w:i/>
          <w:iCs/>
          <w:sz w:val="24"/>
          <w:szCs w:val="24"/>
        </w:rPr>
        <w:t xml:space="preserve"> 16, Vistas interiores del patio de la Casa de las Dos Rosas.</w:t>
      </w:r>
    </w:p>
    <w:p w14:paraId="1E363BA5" w14:textId="058707DE" w:rsidR="00A86C3A" w:rsidRPr="00A86C3A" w:rsidRDefault="00361478" w:rsidP="001048F2">
      <w:pPr>
        <w:spacing w:after="0" w:line="276" w:lineRule="auto"/>
        <w:ind w:left="1701" w:hanging="1134"/>
        <w:jc w:val="both"/>
        <w:rPr>
          <w:rFonts w:ascii="Arial Narrow" w:hAnsi="Arial Narrow" w:cs="Arial"/>
          <w:bCs/>
          <w:sz w:val="24"/>
          <w:szCs w:val="24"/>
        </w:rPr>
      </w:pPr>
      <w:r w:rsidRPr="00A86C3A">
        <w:rPr>
          <w:rFonts w:ascii="Arial Narrow" w:hAnsi="Arial Narrow" w:cs="Arial"/>
          <w:bCs/>
          <w:noProof/>
          <w:sz w:val="24"/>
          <w:szCs w:val="24"/>
          <w:lang w:val="en-US"/>
        </w:rPr>
        <mc:AlternateContent>
          <mc:Choice Requires="wpg">
            <w:drawing>
              <wp:inline distT="0" distB="0" distL="0" distR="0" wp14:anchorId="1E09317B" wp14:editId="559243EB">
                <wp:extent cx="4998720" cy="3063875"/>
                <wp:effectExtent l="0" t="0" r="0" b="3175"/>
                <wp:docPr id="1672843697" name="Grupo 16728436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98720" cy="3063875"/>
                          <a:chOff x="625" y="-18"/>
                          <a:chExt cx="7870" cy="5689"/>
                        </a:xfrm>
                      </wpg:grpSpPr>
                      <pic:pic xmlns:pic="http://schemas.openxmlformats.org/drawingml/2006/picture">
                        <pic:nvPicPr>
                          <pic:cNvPr id="1672843699"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625" y="51"/>
                            <a:ext cx="4446" cy="5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7284370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039" y="-18"/>
                            <a:ext cx="3456" cy="56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xmlns:w16sdtfl="http://schemas.microsoft.com/office/word/2024/wordml/sdtformatlock" xmlns:w16du="http://schemas.microsoft.com/office/word/2023/wordml/word16du">
            <w:pict>
              <v:group w14:anchorId="52CBF331" id="Grupo 1672843697" o:spid="_x0000_s1026" style="width:393.6pt;height:241.25pt;mso-position-horizontal-relative:char;mso-position-vertical-relative:line" coordorigin="625,-18" coordsize="7870,56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">
                <v:shape id="Picture 15" o:spid="_x0000_s1027" type="#_x0000_t75" style="position:absolute;left:625;top:51;width:4446;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">
                  <v:imagedata r:id="rId30" o:title=""/>
                </v:shape>
                <v:shape id="Picture 16" o:spid="_x0000_s1028" type="#_x0000_t75" style="position:absolute;left:5039;top:-18;width:3456;height:5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">
                  <v:imagedata r:id="rId31" o:title=""/>
                </v:shape>
                <w10:anchorlock/>
              </v:group>
            </w:pict>
          </mc:Fallback>
        </mc:AlternateContent>
      </w:r>
    </w:p>
    <w:p w14:paraId="46D8207D" w14:textId="77777777" w:rsidR="00A86C3A" w:rsidRPr="00A86C3A" w:rsidRDefault="00A86C3A" w:rsidP="001048F2">
      <w:pPr>
        <w:pStyle w:val="Prrafodelista"/>
        <w:adjustRightInd w:val="0"/>
        <w:spacing w:line="276" w:lineRule="auto"/>
        <w:ind w:left="647"/>
        <w:jc w:val="both"/>
        <w:rPr>
          <w:rFonts w:ascii="Arial Narrow" w:hAnsi="Arial Narrow" w:cs="Arial"/>
          <w:bCs/>
          <w:i/>
          <w:iCs/>
          <w:sz w:val="24"/>
          <w:szCs w:val="24"/>
        </w:rPr>
      </w:pPr>
    </w:p>
    <w:p w14:paraId="6C632D14" w14:textId="77777777" w:rsidR="00A86C3A" w:rsidRPr="00A86C3A" w:rsidRDefault="00A86C3A" w:rsidP="001048F2">
      <w:pPr>
        <w:spacing w:after="0" w:line="276" w:lineRule="auto"/>
        <w:ind w:left="1134"/>
        <w:jc w:val="both"/>
        <w:rPr>
          <w:rFonts w:ascii="Arial Narrow" w:hAnsi="Arial Narrow" w:cs="Arial"/>
          <w:bCs/>
          <w:sz w:val="24"/>
          <w:szCs w:val="24"/>
        </w:rPr>
      </w:pPr>
      <w:r w:rsidRPr="00A86C3A">
        <w:rPr>
          <w:rFonts w:ascii="Arial Narrow" w:hAnsi="Arial Narrow" w:cs="Arial"/>
          <w:bCs/>
          <w:i/>
          <w:iCs/>
          <w:sz w:val="24"/>
          <w:szCs w:val="24"/>
        </w:rPr>
        <w:t xml:space="preserve">Figura </w:t>
      </w:r>
      <w:proofErr w:type="spellStart"/>
      <w:r w:rsidRPr="00A86C3A">
        <w:rPr>
          <w:rFonts w:ascii="Arial Narrow" w:hAnsi="Arial Narrow" w:cs="Arial"/>
          <w:bCs/>
          <w:i/>
          <w:iCs/>
          <w:sz w:val="24"/>
          <w:szCs w:val="24"/>
        </w:rPr>
        <w:t>N°</w:t>
      </w:r>
      <w:proofErr w:type="spellEnd"/>
      <w:r w:rsidRPr="00A86C3A">
        <w:rPr>
          <w:rFonts w:ascii="Arial Narrow" w:hAnsi="Arial Narrow" w:cs="Arial"/>
          <w:bCs/>
          <w:i/>
          <w:iCs/>
          <w:sz w:val="24"/>
          <w:szCs w:val="24"/>
        </w:rPr>
        <w:t xml:space="preserve"> 17, Vista del patio desde el zaguán de la casa.</w:t>
      </w:r>
    </w:p>
    <w:p w14:paraId="33C55805" w14:textId="77777777" w:rsidR="00A86C3A" w:rsidRPr="00A86C3A" w:rsidRDefault="00A86C3A" w:rsidP="001048F2">
      <w:pPr>
        <w:pStyle w:val="Prrafodelista"/>
        <w:adjustRightInd w:val="0"/>
        <w:spacing w:line="276" w:lineRule="auto"/>
        <w:ind w:left="647"/>
        <w:jc w:val="both"/>
        <w:rPr>
          <w:rFonts w:ascii="Arial Narrow" w:hAnsi="Arial Narrow" w:cs="Arial"/>
          <w:bCs/>
          <w:sz w:val="24"/>
          <w:szCs w:val="24"/>
        </w:rPr>
      </w:pPr>
      <w:r w:rsidRPr="00A86C3A">
        <w:rPr>
          <w:rFonts w:ascii="Arial Narrow" w:hAnsi="Arial Narrow" w:cs="Arial"/>
          <w:bCs/>
          <w:noProof/>
          <w:sz w:val="24"/>
          <w:szCs w:val="24"/>
          <w:lang w:val="en-US"/>
        </w:rPr>
        <w:drawing>
          <wp:inline distT="0" distB="0" distL="0" distR="0" wp14:anchorId="01CFE9B3" wp14:editId="674483A2">
            <wp:extent cx="4975860" cy="3108952"/>
            <wp:effectExtent l="0" t="0" r="0" b="0"/>
            <wp:docPr id="1672843703"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53.jpe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998007" cy="3122790"/>
                    </a:xfrm>
                    <a:prstGeom prst="rect">
                      <a:avLst/>
                    </a:prstGeom>
                  </pic:spPr>
                </pic:pic>
              </a:graphicData>
            </a:graphic>
          </wp:inline>
        </w:drawing>
      </w:r>
    </w:p>
    <w:p w14:paraId="71FBFF9E" w14:textId="4B456FCA" w:rsidR="00A86C3A" w:rsidRDefault="00A86C3A" w:rsidP="001048F2">
      <w:pPr>
        <w:pStyle w:val="Prrafodelista"/>
        <w:adjustRightInd w:val="0"/>
        <w:spacing w:line="276" w:lineRule="auto"/>
        <w:ind w:left="647"/>
        <w:jc w:val="both"/>
        <w:rPr>
          <w:rFonts w:ascii="Arial Narrow" w:hAnsi="Arial Narrow" w:cs="Arial"/>
          <w:bCs/>
          <w:i/>
          <w:iCs/>
          <w:sz w:val="24"/>
          <w:szCs w:val="24"/>
        </w:rPr>
      </w:pPr>
    </w:p>
    <w:p w14:paraId="41DE6EA0" w14:textId="0D46CC97" w:rsidR="001D5E90" w:rsidRDefault="001D5E90" w:rsidP="001048F2">
      <w:pPr>
        <w:pStyle w:val="Prrafodelista"/>
        <w:adjustRightInd w:val="0"/>
        <w:spacing w:line="276" w:lineRule="auto"/>
        <w:ind w:left="647"/>
        <w:jc w:val="both"/>
        <w:rPr>
          <w:rFonts w:ascii="Arial Narrow" w:hAnsi="Arial Narrow" w:cs="Arial"/>
          <w:bCs/>
          <w:i/>
          <w:iCs/>
          <w:sz w:val="24"/>
          <w:szCs w:val="24"/>
        </w:rPr>
      </w:pPr>
    </w:p>
    <w:p w14:paraId="702375E0" w14:textId="77777777" w:rsidR="001D5E90" w:rsidRDefault="001D5E90" w:rsidP="001048F2">
      <w:pPr>
        <w:pStyle w:val="Prrafodelista"/>
        <w:adjustRightInd w:val="0"/>
        <w:spacing w:line="276" w:lineRule="auto"/>
        <w:ind w:left="647"/>
        <w:jc w:val="both"/>
        <w:rPr>
          <w:rFonts w:ascii="Arial Narrow" w:hAnsi="Arial Narrow" w:cs="Arial"/>
          <w:bCs/>
          <w:i/>
          <w:iCs/>
          <w:sz w:val="24"/>
          <w:szCs w:val="24"/>
        </w:rPr>
      </w:pPr>
    </w:p>
    <w:p w14:paraId="051DDB7D" w14:textId="6579F228" w:rsidR="00361478" w:rsidRDefault="00361478" w:rsidP="001048F2">
      <w:pPr>
        <w:pStyle w:val="Prrafodelista"/>
        <w:adjustRightInd w:val="0"/>
        <w:spacing w:line="276" w:lineRule="auto"/>
        <w:ind w:left="647"/>
        <w:jc w:val="both"/>
        <w:rPr>
          <w:rFonts w:ascii="Arial Narrow" w:hAnsi="Arial Narrow" w:cs="Arial"/>
          <w:bCs/>
          <w:i/>
          <w:iCs/>
          <w:sz w:val="24"/>
          <w:szCs w:val="24"/>
        </w:rPr>
      </w:pPr>
    </w:p>
    <w:p w14:paraId="124BE361" w14:textId="422BE66D" w:rsidR="00361478" w:rsidRDefault="00361478" w:rsidP="001048F2">
      <w:pPr>
        <w:pStyle w:val="Prrafodelista"/>
        <w:adjustRightInd w:val="0"/>
        <w:spacing w:line="276" w:lineRule="auto"/>
        <w:ind w:left="647"/>
        <w:jc w:val="both"/>
        <w:rPr>
          <w:rFonts w:ascii="Arial Narrow" w:hAnsi="Arial Narrow" w:cs="Arial"/>
          <w:bCs/>
          <w:i/>
          <w:iCs/>
          <w:sz w:val="24"/>
          <w:szCs w:val="24"/>
        </w:rPr>
      </w:pPr>
    </w:p>
    <w:p w14:paraId="2933CB73" w14:textId="77777777" w:rsidR="005F3859" w:rsidRDefault="005F3859" w:rsidP="001048F2">
      <w:pPr>
        <w:pStyle w:val="Prrafodelista"/>
        <w:adjustRightInd w:val="0"/>
        <w:spacing w:line="276" w:lineRule="auto"/>
        <w:ind w:left="647"/>
        <w:jc w:val="both"/>
        <w:rPr>
          <w:rFonts w:ascii="Arial Narrow" w:hAnsi="Arial Narrow" w:cs="Arial"/>
          <w:bCs/>
          <w:i/>
          <w:iCs/>
          <w:sz w:val="24"/>
          <w:szCs w:val="24"/>
        </w:rPr>
      </w:pPr>
    </w:p>
    <w:p w14:paraId="41D9115E" w14:textId="3F7C0BD4" w:rsidR="00361478" w:rsidRDefault="00361478" w:rsidP="001048F2">
      <w:pPr>
        <w:pStyle w:val="Prrafodelista"/>
        <w:adjustRightInd w:val="0"/>
        <w:spacing w:line="276" w:lineRule="auto"/>
        <w:ind w:left="647"/>
        <w:jc w:val="both"/>
        <w:rPr>
          <w:rFonts w:ascii="Arial Narrow" w:hAnsi="Arial Narrow" w:cs="Arial"/>
          <w:bCs/>
          <w:i/>
          <w:iCs/>
          <w:sz w:val="24"/>
          <w:szCs w:val="24"/>
        </w:rPr>
      </w:pPr>
    </w:p>
    <w:p w14:paraId="14DEA533" w14:textId="18E91DE0" w:rsidR="00361478" w:rsidRDefault="005F3859" w:rsidP="001048F2">
      <w:pPr>
        <w:spacing w:after="0" w:line="276" w:lineRule="auto"/>
        <w:ind w:left="1134"/>
        <w:jc w:val="both"/>
        <w:rPr>
          <w:rFonts w:ascii="Arial Narrow" w:hAnsi="Arial Narrow" w:cs="Arial"/>
          <w:bCs/>
          <w:i/>
          <w:iCs/>
          <w:sz w:val="24"/>
          <w:szCs w:val="24"/>
        </w:rPr>
      </w:pPr>
      <w:r w:rsidRPr="00A86C3A">
        <w:rPr>
          <w:rFonts w:ascii="Arial Narrow" w:hAnsi="Arial Narrow" w:cs="Arial"/>
          <w:bCs/>
          <w:i/>
          <w:iCs/>
          <w:sz w:val="24"/>
          <w:szCs w:val="24"/>
        </w:rPr>
        <w:lastRenderedPageBreak/>
        <w:t xml:space="preserve">Figura </w:t>
      </w:r>
      <w:proofErr w:type="spellStart"/>
      <w:r w:rsidRPr="00A86C3A">
        <w:rPr>
          <w:rFonts w:ascii="Arial Narrow" w:hAnsi="Arial Narrow" w:cs="Arial"/>
          <w:bCs/>
          <w:i/>
          <w:iCs/>
          <w:sz w:val="24"/>
          <w:szCs w:val="24"/>
        </w:rPr>
        <w:t>N°</w:t>
      </w:r>
      <w:proofErr w:type="spellEnd"/>
      <w:r w:rsidRPr="00A86C3A">
        <w:rPr>
          <w:rFonts w:ascii="Arial Narrow" w:hAnsi="Arial Narrow" w:cs="Arial"/>
          <w:bCs/>
          <w:i/>
          <w:iCs/>
          <w:sz w:val="24"/>
          <w:szCs w:val="24"/>
        </w:rPr>
        <w:t xml:space="preserve"> 18. Elevación lateral de la Casa de las Dos Rosas</w:t>
      </w:r>
    </w:p>
    <w:p w14:paraId="25D521FA" w14:textId="04284B9B" w:rsidR="00A86C3A" w:rsidRPr="00A86C3A" w:rsidRDefault="00361478" w:rsidP="001048F2">
      <w:pPr>
        <w:spacing w:after="0" w:line="276" w:lineRule="auto"/>
        <w:ind w:left="1418" w:hanging="283"/>
        <w:jc w:val="both"/>
        <w:rPr>
          <w:rFonts w:ascii="Arial Narrow" w:hAnsi="Arial Narrow" w:cs="Arial"/>
          <w:bCs/>
          <w:i/>
          <w:iCs/>
          <w:sz w:val="24"/>
          <w:szCs w:val="24"/>
        </w:rPr>
      </w:pPr>
      <w:r w:rsidRPr="00A86C3A">
        <w:rPr>
          <w:rFonts w:ascii="Arial Narrow" w:hAnsi="Arial Narrow" w:cs="Arial"/>
          <w:bCs/>
          <w:noProof/>
          <w:sz w:val="24"/>
          <w:szCs w:val="24"/>
          <w:lang w:val="en-US"/>
        </w:rPr>
        <w:drawing>
          <wp:inline distT="0" distB="0" distL="0" distR="0" wp14:anchorId="192F9F34" wp14:editId="4A7AC1F5">
            <wp:extent cx="4511040" cy="1691005"/>
            <wp:effectExtent l="0" t="0" r="3810" b="4445"/>
            <wp:docPr id="69"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6.jpe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519479" cy="1694168"/>
                    </a:xfrm>
                    <a:prstGeom prst="rect">
                      <a:avLst/>
                    </a:prstGeom>
                  </pic:spPr>
                </pic:pic>
              </a:graphicData>
            </a:graphic>
          </wp:inline>
        </w:drawing>
      </w:r>
      <w:r w:rsidR="00A86C3A" w:rsidRPr="00A86C3A">
        <w:rPr>
          <w:rFonts w:ascii="Arial Narrow" w:hAnsi="Arial Narrow" w:cs="Arial"/>
          <w:bCs/>
          <w:i/>
          <w:iCs/>
          <w:sz w:val="24"/>
          <w:szCs w:val="24"/>
        </w:rPr>
        <w:t>.</w:t>
      </w:r>
    </w:p>
    <w:p w14:paraId="31A2C417" w14:textId="77777777" w:rsidR="00A86C3A" w:rsidRPr="00A86C3A" w:rsidRDefault="00A86C3A" w:rsidP="001048F2">
      <w:pPr>
        <w:pStyle w:val="Prrafodelista"/>
        <w:adjustRightInd w:val="0"/>
        <w:spacing w:line="276" w:lineRule="auto"/>
        <w:ind w:left="647"/>
        <w:jc w:val="both"/>
        <w:rPr>
          <w:rFonts w:ascii="Arial Narrow" w:hAnsi="Arial Narrow" w:cs="Arial"/>
          <w:bCs/>
          <w:i/>
          <w:iCs/>
          <w:sz w:val="24"/>
          <w:szCs w:val="24"/>
        </w:rPr>
      </w:pPr>
    </w:p>
    <w:p w14:paraId="0C5419AE" w14:textId="77777777" w:rsidR="00A86C3A" w:rsidRPr="00657E79" w:rsidRDefault="00A86C3A" w:rsidP="001048F2">
      <w:pPr>
        <w:pStyle w:val="T5"/>
        <w:ind w:left="1134" w:hanging="283"/>
        <w:rPr>
          <w:lang w:val="es-ES"/>
        </w:rPr>
      </w:pPr>
      <w:r w:rsidRPr="00361478">
        <w:t>CASONA</w:t>
      </w:r>
      <w:r w:rsidRPr="00657E79">
        <w:rPr>
          <w:lang w:val="es-ES"/>
        </w:rPr>
        <w:t xml:space="preserve"> </w:t>
      </w:r>
      <w:r w:rsidRPr="00657E79">
        <w:t>MONSANTE</w:t>
      </w:r>
    </w:p>
    <w:p w14:paraId="1169DC5D" w14:textId="3F48233F" w:rsidR="00A86C3A" w:rsidRDefault="00A86C3A" w:rsidP="00224EA9">
      <w:pPr>
        <w:spacing w:after="0" w:line="276" w:lineRule="auto"/>
        <w:ind w:left="1276"/>
        <w:jc w:val="both"/>
        <w:rPr>
          <w:rFonts w:ascii="Arial Narrow" w:hAnsi="Arial Narrow" w:cs="Arial"/>
          <w:bCs/>
          <w:sz w:val="24"/>
          <w:szCs w:val="24"/>
          <w:lang w:val="es-ES"/>
        </w:rPr>
      </w:pPr>
      <w:r w:rsidRPr="00A86C3A">
        <w:rPr>
          <w:rFonts w:ascii="Arial Narrow" w:hAnsi="Arial Narrow" w:cs="Arial"/>
          <w:bCs/>
          <w:sz w:val="24"/>
          <w:szCs w:val="24"/>
          <w:lang w:val="es-ES"/>
        </w:rPr>
        <w:t xml:space="preserve">Convertida hoy en día en un hotel y ubicada en pleno centro histórico de la ciudad de </w:t>
      </w:r>
      <w:r w:rsidRPr="00B03407">
        <w:rPr>
          <w:rFonts w:ascii="Arial Narrow" w:hAnsi="Arial Narrow" w:cs="Arial"/>
          <w:bCs/>
          <w:sz w:val="24"/>
          <w:szCs w:val="24"/>
        </w:rPr>
        <w:t>Chachapoyas</w:t>
      </w:r>
      <w:r w:rsidRPr="00A86C3A">
        <w:rPr>
          <w:rFonts w:ascii="Arial Narrow" w:hAnsi="Arial Narrow" w:cs="Arial"/>
          <w:bCs/>
          <w:sz w:val="24"/>
          <w:szCs w:val="24"/>
          <w:lang w:val="es-ES"/>
        </w:rPr>
        <w:t xml:space="preserve">, la Casona </w:t>
      </w:r>
      <w:proofErr w:type="spellStart"/>
      <w:r w:rsidRPr="00A86C3A">
        <w:rPr>
          <w:rFonts w:ascii="Arial Narrow" w:hAnsi="Arial Narrow" w:cs="Arial"/>
          <w:bCs/>
          <w:sz w:val="24"/>
          <w:szCs w:val="24"/>
          <w:lang w:val="es-ES"/>
        </w:rPr>
        <w:t>Monsante</w:t>
      </w:r>
      <w:proofErr w:type="spellEnd"/>
      <w:r w:rsidRPr="00A86C3A">
        <w:rPr>
          <w:rFonts w:ascii="Arial Narrow" w:hAnsi="Arial Narrow" w:cs="Arial"/>
          <w:bCs/>
          <w:sz w:val="24"/>
          <w:szCs w:val="24"/>
          <w:lang w:val="es-ES"/>
        </w:rPr>
        <w:t xml:space="preserve"> forma parte del Patrimonio Cultural de La Nación por su representativa y tradicional arquitectura colonial, además del buen estado en el que se </w:t>
      </w:r>
      <w:r w:rsidRPr="00224EA9">
        <w:rPr>
          <w:rFonts w:ascii="Arial Narrow" w:hAnsi="Arial Narrow" w:cs="Arial"/>
          <w:bCs/>
          <w:sz w:val="24"/>
          <w:szCs w:val="24"/>
        </w:rPr>
        <w:t>encuentra</w:t>
      </w:r>
      <w:r w:rsidRPr="00A86C3A">
        <w:rPr>
          <w:rFonts w:ascii="Arial Narrow" w:hAnsi="Arial Narrow" w:cs="Arial"/>
          <w:bCs/>
          <w:sz w:val="24"/>
          <w:szCs w:val="24"/>
          <w:lang w:val="es-ES"/>
        </w:rPr>
        <w:t>.</w:t>
      </w:r>
    </w:p>
    <w:p w14:paraId="4D7D0360" w14:textId="77777777" w:rsidR="00361478" w:rsidRPr="00A86C3A" w:rsidRDefault="00361478" w:rsidP="001048F2">
      <w:pPr>
        <w:spacing w:after="0" w:line="276" w:lineRule="auto"/>
        <w:ind w:left="1134"/>
        <w:jc w:val="both"/>
        <w:rPr>
          <w:rFonts w:ascii="Arial Narrow" w:hAnsi="Arial Narrow" w:cs="Arial"/>
          <w:bCs/>
          <w:sz w:val="24"/>
          <w:szCs w:val="24"/>
          <w:lang w:val="es-ES"/>
        </w:rPr>
      </w:pPr>
    </w:p>
    <w:p w14:paraId="25379F73" w14:textId="76C8F71B" w:rsidR="00A86C3A" w:rsidRPr="00361478" w:rsidRDefault="00A86C3A" w:rsidP="001048F2">
      <w:pPr>
        <w:spacing w:after="0" w:line="276" w:lineRule="auto"/>
        <w:ind w:left="1134"/>
        <w:jc w:val="both"/>
        <w:rPr>
          <w:rFonts w:ascii="Arial Narrow" w:hAnsi="Arial Narrow" w:cs="Arial"/>
          <w:bCs/>
          <w:i/>
          <w:iCs/>
          <w:sz w:val="24"/>
          <w:szCs w:val="24"/>
        </w:rPr>
      </w:pPr>
      <w:r w:rsidRPr="00A86C3A">
        <w:rPr>
          <w:rFonts w:ascii="Arial Narrow" w:hAnsi="Arial Narrow" w:cs="Arial"/>
          <w:bCs/>
          <w:i/>
          <w:iCs/>
          <w:sz w:val="24"/>
          <w:szCs w:val="24"/>
        </w:rPr>
        <w:t xml:space="preserve">Figura </w:t>
      </w:r>
      <w:proofErr w:type="spellStart"/>
      <w:r w:rsidRPr="00A86C3A">
        <w:rPr>
          <w:rFonts w:ascii="Arial Narrow" w:hAnsi="Arial Narrow" w:cs="Arial"/>
          <w:bCs/>
          <w:i/>
          <w:iCs/>
          <w:sz w:val="24"/>
          <w:szCs w:val="24"/>
        </w:rPr>
        <w:t>N°</w:t>
      </w:r>
      <w:proofErr w:type="spellEnd"/>
      <w:r w:rsidRPr="00A86C3A">
        <w:rPr>
          <w:rFonts w:ascii="Arial Narrow" w:hAnsi="Arial Narrow" w:cs="Arial"/>
          <w:bCs/>
          <w:i/>
          <w:iCs/>
          <w:sz w:val="24"/>
          <w:szCs w:val="24"/>
        </w:rPr>
        <w:t xml:space="preserve"> 19. Vista del patio de la Casona </w:t>
      </w:r>
      <w:proofErr w:type="spellStart"/>
      <w:r w:rsidRPr="00A86C3A">
        <w:rPr>
          <w:rFonts w:ascii="Arial Narrow" w:hAnsi="Arial Narrow" w:cs="Arial"/>
          <w:bCs/>
          <w:i/>
          <w:iCs/>
          <w:sz w:val="24"/>
          <w:szCs w:val="24"/>
        </w:rPr>
        <w:t>Monsante</w:t>
      </w:r>
      <w:proofErr w:type="spellEnd"/>
      <w:r w:rsidRPr="00A86C3A">
        <w:rPr>
          <w:rFonts w:ascii="Arial Narrow" w:hAnsi="Arial Narrow" w:cs="Arial"/>
          <w:bCs/>
          <w:i/>
          <w:iCs/>
          <w:sz w:val="24"/>
          <w:szCs w:val="24"/>
        </w:rPr>
        <w:t>.</w:t>
      </w:r>
    </w:p>
    <w:p w14:paraId="61ECB313" w14:textId="16BCCB6F" w:rsidR="00A86C3A" w:rsidRPr="00A86C3A" w:rsidRDefault="00361478" w:rsidP="001048F2">
      <w:pPr>
        <w:pStyle w:val="Prrafodelista"/>
        <w:adjustRightInd w:val="0"/>
        <w:spacing w:line="276" w:lineRule="auto"/>
        <w:ind w:left="1418" w:hanging="363"/>
        <w:jc w:val="both"/>
        <w:rPr>
          <w:rFonts w:ascii="Arial Narrow" w:hAnsi="Arial Narrow" w:cs="Arial"/>
          <w:bCs/>
          <w:sz w:val="24"/>
          <w:szCs w:val="24"/>
          <w:lang w:val="es-ES"/>
        </w:rPr>
      </w:pPr>
      <w:r w:rsidRPr="00A86C3A">
        <w:rPr>
          <w:rFonts w:ascii="Arial Narrow" w:hAnsi="Arial Narrow" w:cs="Arial"/>
          <w:bCs/>
          <w:noProof/>
          <w:sz w:val="24"/>
          <w:szCs w:val="24"/>
          <w:lang w:val="en-US"/>
        </w:rPr>
        <w:drawing>
          <wp:inline distT="0" distB="0" distL="0" distR="0" wp14:anchorId="0DE4AF5B" wp14:editId="626FA141">
            <wp:extent cx="4709160" cy="2416810"/>
            <wp:effectExtent l="0" t="0" r="0" b="2540"/>
            <wp:docPr id="71"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57.jpe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713368" cy="2418970"/>
                    </a:xfrm>
                    <a:prstGeom prst="rect">
                      <a:avLst/>
                    </a:prstGeom>
                  </pic:spPr>
                </pic:pic>
              </a:graphicData>
            </a:graphic>
          </wp:inline>
        </w:drawing>
      </w:r>
    </w:p>
    <w:p w14:paraId="78CC0BB4" w14:textId="30E1AC3F" w:rsidR="00A86C3A" w:rsidRDefault="00A86C3A" w:rsidP="001048F2">
      <w:pPr>
        <w:pStyle w:val="Prrafodelista"/>
        <w:adjustRightInd w:val="0"/>
        <w:spacing w:line="276" w:lineRule="auto"/>
        <w:ind w:left="647"/>
        <w:jc w:val="both"/>
        <w:rPr>
          <w:rFonts w:ascii="Arial Narrow" w:hAnsi="Arial Narrow" w:cs="Arial"/>
          <w:bCs/>
          <w:i/>
          <w:iCs/>
          <w:sz w:val="24"/>
          <w:szCs w:val="24"/>
        </w:rPr>
      </w:pPr>
    </w:p>
    <w:p w14:paraId="5C99BB43" w14:textId="10B1D308" w:rsidR="001D5E90" w:rsidRDefault="001D5E90" w:rsidP="001048F2">
      <w:pPr>
        <w:pStyle w:val="Prrafodelista"/>
        <w:adjustRightInd w:val="0"/>
        <w:spacing w:line="276" w:lineRule="auto"/>
        <w:ind w:left="647"/>
        <w:jc w:val="both"/>
        <w:rPr>
          <w:rFonts w:ascii="Arial Narrow" w:hAnsi="Arial Narrow" w:cs="Arial"/>
          <w:bCs/>
          <w:i/>
          <w:iCs/>
          <w:sz w:val="24"/>
          <w:szCs w:val="24"/>
        </w:rPr>
      </w:pPr>
    </w:p>
    <w:p w14:paraId="10F99DA5" w14:textId="77777777" w:rsidR="001D5E90" w:rsidRPr="00A86C3A" w:rsidRDefault="001D5E90" w:rsidP="001048F2">
      <w:pPr>
        <w:pStyle w:val="Prrafodelista"/>
        <w:adjustRightInd w:val="0"/>
        <w:spacing w:line="276" w:lineRule="auto"/>
        <w:ind w:left="647"/>
        <w:jc w:val="both"/>
        <w:rPr>
          <w:rFonts w:ascii="Arial Narrow" w:hAnsi="Arial Narrow" w:cs="Arial"/>
          <w:bCs/>
          <w:i/>
          <w:iCs/>
          <w:sz w:val="24"/>
          <w:szCs w:val="24"/>
        </w:rPr>
      </w:pPr>
    </w:p>
    <w:p w14:paraId="46E9F11A" w14:textId="77777777" w:rsidR="00A86C3A" w:rsidRPr="00A86C3A" w:rsidRDefault="00A86C3A" w:rsidP="001048F2">
      <w:pPr>
        <w:pStyle w:val="Prrafodelista"/>
        <w:adjustRightInd w:val="0"/>
        <w:spacing w:line="276" w:lineRule="auto"/>
        <w:ind w:left="647"/>
        <w:jc w:val="both"/>
        <w:rPr>
          <w:rFonts w:ascii="Arial Narrow" w:hAnsi="Arial Narrow" w:cs="Arial"/>
          <w:bCs/>
          <w:i/>
          <w:iCs/>
          <w:sz w:val="24"/>
          <w:szCs w:val="24"/>
        </w:rPr>
      </w:pPr>
    </w:p>
    <w:p w14:paraId="17D33DE7" w14:textId="77777777" w:rsidR="00A86C3A" w:rsidRPr="00A86C3A" w:rsidRDefault="00A86C3A" w:rsidP="001048F2">
      <w:pPr>
        <w:pStyle w:val="Prrafodelista"/>
        <w:adjustRightInd w:val="0"/>
        <w:spacing w:line="276" w:lineRule="auto"/>
        <w:ind w:left="647"/>
        <w:jc w:val="both"/>
        <w:rPr>
          <w:rFonts w:ascii="Arial Narrow" w:hAnsi="Arial Narrow" w:cs="Arial"/>
          <w:bCs/>
          <w:i/>
          <w:iCs/>
          <w:sz w:val="24"/>
          <w:szCs w:val="24"/>
        </w:rPr>
      </w:pPr>
    </w:p>
    <w:p w14:paraId="1DFA7706" w14:textId="77777777" w:rsidR="00A86C3A" w:rsidRPr="00A86C3A" w:rsidRDefault="00A86C3A" w:rsidP="001048F2">
      <w:pPr>
        <w:pStyle w:val="Prrafodelista"/>
        <w:adjustRightInd w:val="0"/>
        <w:spacing w:line="276" w:lineRule="auto"/>
        <w:ind w:left="647"/>
        <w:jc w:val="both"/>
        <w:rPr>
          <w:rFonts w:ascii="Arial Narrow" w:hAnsi="Arial Narrow" w:cs="Arial"/>
          <w:bCs/>
          <w:i/>
          <w:iCs/>
          <w:sz w:val="24"/>
          <w:szCs w:val="24"/>
        </w:rPr>
      </w:pPr>
    </w:p>
    <w:p w14:paraId="2CB4EC2F" w14:textId="77777777" w:rsidR="00A86C3A" w:rsidRPr="00A86C3A" w:rsidRDefault="00A86C3A" w:rsidP="001048F2">
      <w:pPr>
        <w:pStyle w:val="Prrafodelista"/>
        <w:adjustRightInd w:val="0"/>
        <w:spacing w:line="276" w:lineRule="auto"/>
        <w:ind w:left="647"/>
        <w:jc w:val="both"/>
        <w:rPr>
          <w:rFonts w:ascii="Arial Narrow" w:hAnsi="Arial Narrow" w:cs="Arial"/>
          <w:bCs/>
          <w:i/>
          <w:iCs/>
          <w:sz w:val="24"/>
          <w:szCs w:val="24"/>
        </w:rPr>
      </w:pPr>
    </w:p>
    <w:p w14:paraId="33D59A19" w14:textId="77777777" w:rsidR="00A86C3A" w:rsidRPr="00A86C3A" w:rsidRDefault="00A86C3A" w:rsidP="001048F2">
      <w:pPr>
        <w:pStyle w:val="Prrafodelista"/>
        <w:adjustRightInd w:val="0"/>
        <w:spacing w:line="276" w:lineRule="auto"/>
        <w:ind w:left="647"/>
        <w:jc w:val="both"/>
        <w:rPr>
          <w:rFonts w:ascii="Arial Narrow" w:hAnsi="Arial Narrow" w:cs="Arial"/>
          <w:bCs/>
          <w:i/>
          <w:iCs/>
          <w:sz w:val="24"/>
          <w:szCs w:val="24"/>
        </w:rPr>
      </w:pPr>
    </w:p>
    <w:p w14:paraId="24856E73" w14:textId="598A3224" w:rsidR="00A86C3A" w:rsidRDefault="00A86C3A" w:rsidP="001048F2">
      <w:pPr>
        <w:pStyle w:val="Prrafodelista"/>
        <w:adjustRightInd w:val="0"/>
        <w:spacing w:line="276" w:lineRule="auto"/>
        <w:ind w:left="647"/>
        <w:jc w:val="both"/>
        <w:rPr>
          <w:rFonts w:ascii="Arial Narrow" w:hAnsi="Arial Narrow" w:cs="Arial"/>
          <w:bCs/>
          <w:i/>
          <w:iCs/>
          <w:sz w:val="24"/>
          <w:szCs w:val="24"/>
        </w:rPr>
      </w:pPr>
    </w:p>
    <w:p w14:paraId="25B26B77" w14:textId="77777777" w:rsidR="00E30AA8" w:rsidRPr="00A86C3A" w:rsidRDefault="00E30AA8" w:rsidP="001048F2">
      <w:pPr>
        <w:pStyle w:val="Prrafodelista"/>
        <w:adjustRightInd w:val="0"/>
        <w:spacing w:line="276" w:lineRule="auto"/>
        <w:ind w:left="647"/>
        <w:jc w:val="both"/>
        <w:rPr>
          <w:rFonts w:ascii="Arial Narrow" w:hAnsi="Arial Narrow" w:cs="Arial"/>
          <w:bCs/>
          <w:i/>
          <w:iCs/>
          <w:sz w:val="24"/>
          <w:szCs w:val="24"/>
        </w:rPr>
      </w:pPr>
    </w:p>
    <w:p w14:paraId="2DEB028D" w14:textId="3A4A902F" w:rsidR="00A86C3A" w:rsidRPr="00A86C3A" w:rsidRDefault="00E30AA8" w:rsidP="001048F2">
      <w:pPr>
        <w:spacing w:after="0" w:line="276" w:lineRule="auto"/>
        <w:ind w:left="1134"/>
        <w:jc w:val="both"/>
        <w:rPr>
          <w:rFonts w:ascii="Arial Narrow" w:hAnsi="Arial Narrow" w:cs="Arial"/>
          <w:bCs/>
          <w:i/>
          <w:iCs/>
          <w:sz w:val="24"/>
          <w:szCs w:val="24"/>
        </w:rPr>
      </w:pPr>
      <w:r w:rsidRPr="00A86C3A">
        <w:rPr>
          <w:rFonts w:ascii="Arial Narrow" w:hAnsi="Arial Narrow" w:cs="Arial"/>
          <w:bCs/>
          <w:i/>
          <w:iCs/>
          <w:sz w:val="24"/>
          <w:szCs w:val="24"/>
        </w:rPr>
        <w:lastRenderedPageBreak/>
        <w:t xml:space="preserve">Figuras </w:t>
      </w:r>
      <w:proofErr w:type="spellStart"/>
      <w:r w:rsidRPr="00A86C3A">
        <w:rPr>
          <w:rFonts w:ascii="Arial Narrow" w:hAnsi="Arial Narrow" w:cs="Arial"/>
          <w:bCs/>
          <w:i/>
          <w:iCs/>
          <w:sz w:val="24"/>
          <w:szCs w:val="24"/>
        </w:rPr>
        <w:t>N°</w:t>
      </w:r>
      <w:proofErr w:type="spellEnd"/>
      <w:r w:rsidRPr="00A86C3A">
        <w:rPr>
          <w:rFonts w:ascii="Arial Narrow" w:hAnsi="Arial Narrow" w:cs="Arial"/>
          <w:bCs/>
          <w:i/>
          <w:iCs/>
          <w:sz w:val="24"/>
          <w:szCs w:val="24"/>
        </w:rPr>
        <w:t xml:space="preserve"> 20, 21, 22 y </w:t>
      </w:r>
      <w:proofErr w:type="spellStart"/>
      <w:r w:rsidRPr="00A86C3A">
        <w:rPr>
          <w:rFonts w:ascii="Arial Narrow" w:hAnsi="Arial Narrow" w:cs="Arial"/>
          <w:bCs/>
          <w:i/>
          <w:iCs/>
          <w:sz w:val="24"/>
          <w:szCs w:val="24"/>
        </w:rPr>
        <w:t>N°</w:t>
      </w:r>
      <w:proofErr w:type="spellEnd"/>
      <w:r w:rsidRPr="00A86C3A">
        <w:rPr>
          <w:rFonts w:ascii="Arial Narrow" w:hAnsi="Arial Narrow" w:cs="Arial"/>
          <w:bCs/>
          <w:i/>
          <w:iCs/>
          <w:sz w:val="24"/>
          <w:szCs w:val="24"/>
        </w:rPr>
        <w:t xml:space="preserve"> 23. Vistas interiores del patio y sus corredores que borden el mismo en la Casona </w:t>
      </w:r>
      <w:proofErr w:type="spellStart"/>
      <w:r w:rsidRPr="00A86C3A">
        <w:rPr>
          <w:rFonts w:ascii="Arial Narrow" w:hAnsi="Arial Narrow" w:cs="Arial"/>
          <w:bCs/>
          <w:i/>
          <w:iCs/>
          <w:sz w:val="24"/>
          <w:szCs w:val="24"/>
        </w:rPr>
        <w:t>Monsante</w:t>
      </w:r>
      <w:proofErr w:type="spellEnd"/>
      <w:r w:rsidRPr="00A86C3A">
        <w:rPr>
          <w:rFonts w:ascii="Arial Narrow" w:hAnsi="Arial Narrow" w:cs="Arial"/>
          <w:bCs/>
          <w:i/>
          <w:iCs/>
          <w:sz w:val="24"/>
          <w:szCs w:val="24"/>
        </w:rPr>
        <w:t>.</w:t>
      </w:r>
    </w:p>
    <w:p w14:paraId="478C1E99" w14:textId="5B9D3D6E" w:rsidR="00A86C3A" w:rsidRPr="00A86C3A" w:rsidRDefault="0080331E" w:rsidP="001048F2">
      <w:pPr>
        <w:spacing w:after="0" w:line="276" w:lineRule="auto"/>
        <w:ind w:left="1843" w:hanging="850"/>
        <w:jc w:val="both"/>
        <w:rPr>
          <w:rFonts w:ascii="Arial Narrow" w:hAnsi="Arial Narrow" w:cs="Arial"/>
          <w:bCs/>
          <w:i/>
          <w:iCs/>
          <w:sz w:val="24"/>
          <w:szCs w:val="24"/>
        </w:rPr>
      </w:pPr>
      <w:r w:rsidRPr="00A86C3A">
        <w:rPr>
          <w:rFonts w:ascii="Arial Narrow" w:hAnsi="Arial Narrow" w:cs="Arial"/>
          <w:bCs/>
          <w:noProof/>
          <w:sz w:val="24"/>
          <w:szCs w:val="24"/>
          <w:lang w:val="en-US"/>
        </w:rPr>
        <w:drawing>
          <wp:inline distT="0" distB="0" distL="0" distR="0" wp14:anchorId="2C1CF419" wp14:editId="6F8A1EDD">
            <wp:extent cx="4693920" cy="4276195"/>
            <wp:effectExtent l="0" t="0" r="0" b="0"/>
            <wp:docPr id="73"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58.jpe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696576" cy="4278615"/>
                    </a:xfrm>
                    <a:prstGeom prst="rect">
                      <a:avLst/>
                    </a:prstGeom>
                  </pic:spPr>
                </pic:pic>
              </a:graphicData>
            </a:graphic>
          </wp:inline>
        </w:drawing>
      </w:r>
    </w:p>
    <w:p w14:paraId="1C6710B4" w14:textId="77777777" w:rsidR="0080331E" w:rsidRDefault="0080331E" w:rsidP="001048F2">
      <w:pPr>
        <w:spacing w:after="0" w:line="276" w:lineRule="auto"/>
        <w:ind w:left="1134"/>
        <w:jc w:val="both"/>
        <w:rPr>
          <w:rFonts w:ascii="Arial Narrow" w:hAnsi="Arial Narrow" w:cs="Arial"/>
          <w:bCs/>
          <w:sz w:val="24"/>
          <w:szCs w:val="24"/>
          <w:lang w:val="es-ES"/>
        </w:rPr>
      </w:pPr>
    </w:p>
    <w:p w14:paraId="1A2F2B4D" w14:textId="6A7EC561" w:rsidR="00A86C3A" w:rsidRPr="00A86C3A" w:rsidRDefault="00A86C3A" w:rsidP="00224EA9">
      <w:pPr>
        <w:spacing w:after="0" w:line="276" w:lineRule="auto"/>
        <w:ind w:left="1276"/>
        <w:jc w:val="both"/>
        <w:rPr>
          <w:rFonts w:ascii="Arial Narrow" w:hAnsi="Arial Narrow" w:cs="Arial"/>
          <w:bCs/>
          <w:sz w:val="24"/>
          <w:szCs w:val="24"/>
          <w:lang w:val="es-ES"/>
        </w:rPr>
      </w:pPr>
      <w:r w:rsidRPr="00A86C3A">
        <w:rPr>
          <w:rFonts w:ascii="Arial Narrow" w:hAnsi="Arial Narrow" w:cs="Arial"/>
          <w:bCs/>
          <w:sz w:val="24"/>
          <w:szCs w:val="24"/>
          <w:lang w:val="es-ES"/>
        </w:rPr>
        <w:t xml:space="preserve">Al igual que la Casa de las Dos Rosas, la Casona </w:t>
      </w:r>
      <w:proofErr w:type="spellStart"/>
      <w:r w:rsidRPr="00A86C3A">
        <w:rPr>
          <w:rFonts w:ascii="Arial Narrow" w:hAnsi="Arial Narrow" w:cs="Arial"/>
          <w:bCs/>
          <w:sz w:val="24"/>
          <w:szCs w:val="24"/>
          <w:lang w:val="es-ES"/>
        </w:rPr>
        <w:t>Monsante</w:t>
      </w:r>
      <w:proofErr w:type="spellEnd"/>
      <w:r w:rsidRPr="00A86C3A">
        <w:rPr>
          <w:rFonts w:ascii="Arial Narrow" w:hAnsi="Arial Narrow" w:cs="Arial"/>
          <w:bCs/>
          <w:sz w:val="24"/>
          <w:szCs w:val="24"/>
          <w:lang w:val="es-ES"/>
        </w:rPr>
        <w:t xml:space="preserve"> se articula en base al patio central, formado por galerías o corredores a manera de claustro, que comunican el patio con </w:t>
      </w:r>
      <w:r w:rsidRPr="007421EA">
        <w:rPr>
          <w:rFonts w:ascii="Arial Narrow" w:hAnsi="Arial Narrow" w:cs="Arial"/>
          <w:bCs/>
          <w:sz w:val="24"/>
          <w:szCs w:val="24"/>
        </w:rPr>
        <w:t>los</w:t>
      </w:r>
      <w:r w:rsidRPr="00A86C3A">
        <w:rPr>
          <w:rFonts w:ascii="Arial Narrow" w:hAnsi="Arial Narrow" w:cs="Arial"/>
          <w:bCs/>
          <w:sz w:val="24"/>
          <w:szCs w:val="24"/>
          <w:lang w:val="es-ES"/>
        </w:rPr>
        <w:t xml:space="preserve"> </w:t>
      </w:r>
      <w:r w:rsidRPr="0080331E">
        <w:rPr>
          <w:rFonts w:ascii="Arial Narrow" w:hAnsi="Arial Narrow" w:cs="Arial"/>
          <w:bCs/>
          <w:sz w:val="24"/>
          <w:szCs w:val="24"/>
        </w:rPr>
        <w:t>demás</w:t>
      </w:r>
      <w:r w:rsidRPr="00A86C3A">
        <w:rPr>
          <w:rFonts w:ascii="Arial Narrow" w:hAnsi="Arial Narrow" w:cs="Arial"/>
          <w:bCs/>
          <w:sz w:val="24"/>
          <w:szCs w:val="24"/>
          <w:lang w:val="es-ES"/>
        </w:rPr>
        <w:t xml:space="preserve"> ambientes de la casa, tanto en la primera y segunda planta. Las galerías o corredores están formados por columnas o pilares de madera, las cuales están distribuidos equitativamente en los 04 lados del patio, brindando el ritmo característico de los patios coloniales.</w:t>
      </w:r>
    </w:p>
    <w:p w14:paraId="1E9CF6E7" w14:textId="77777777" w:rsidR="00A86C3A" w:rsidRPr="00A86C3A" w:rsidRDefault="00A86C3A" w:rsidP="001048F2">
      <w:pPr>
        <w:pStyle w:val="Prrafodelista"/>
        <w:adjustRightInd w:val="0"/>
        <w:spacing w:line="276" w:lineRule="auto"/>
        <w:ind w:left="647"/>
        <w:jc w:val="both"/>
        <w:rPr>
          <w:rFonts w:ascii="Arial Narrow" w:hAnsi="Arial Narrow" w:cs="Arial"/>
          <w:bCs/>
          <w:sz w:val="24"/>
          <w:szCs w:val="24"/>
          <w:lang w:val="es-ES"/>
        </w:rPr>
      </w:pPr>
    </w:p>
    <w:p w14:paraId="06B8ABCD" w14:textId="77777777" w:rsidR="00A86C3A" w:rsidRPr="00A86C3A" w:rsidRDefault="00A86C3A" w:rsidP="001048F2">
      <w:pPr>
        <w:pStyle w:val="Prrafodelista"/>
        <w:adjustRightInd w:val="0"/>
        <w:spacing w:line="276" w:lineRule="auto"/>
        <w:ind w:left="647"/>
        <w:jc w:val="both"/>
        <w:rPr>
          <w:rFonts w:ascii="Arial Narrow" w:hAnsi="Arial Narrow" w:cs="Arial"/>
          <w:bCs/>
          <w:sz w:val="24"/>
          <w:szCs w:val="24"/>
          <w:lang w:val="es-ES"/>
        </w:rPr>
      </w:pPr>
    </w:p>
    <w:p w14:paraId="75A38D91" w14:textId="77777777" w:rsidR="00A86C3A" w:rsidRPr="00A86C3A" w:rsidRDefault="00A86C3A" w:rsidP="001048F2">
      <w:pPr>
        <w:pStyle w:val="Prrafodelista"/>
        <w:adjustRightInd w:val="0"/>
        <w:spacing w:line="276" w:lineRule="auto"/>
        <w:ind w:left="647"/>
        <w:jc w:val="both"/>
        <w:rPr>
          <w:rFonts w:ascii="Arial Narrow" w:hAnsi="Arial Narrow" w:cs="Arial"/>
          <w:bCs/>
          <w:sz w:val="24"/>
          <w:szCs w:val="24"/>
          <w:lang w:val="es-ES"/>
        </w:rPr>
      </w:pPr>
    </w:p>
    <w:p w14:paraId="1E7AF96D" w14:textId="77777777" w:rsidR="00A86C3A" w:rsidRPr="00A86C3A" w:rsidRDefault="00A86C3A" w:rsidP="001048F2">
      <w:pPr>
        <w:pStyle w:val="Prrafodelista"/>
        <w:adjustRightInd w:val="0"/>
        <w:spacing w:line="276" w:lineRule="auto"/>
        <w:ind w:left="647"/>
        <w:jc w:val="both"/>
        <w:rPr>
          <w:rFonts w:ascii="Arial Narrow" w:hAnsi="Arial Narrow" w:cs="Arial"/>
          <w:bCs/>
          <w:sz w:val="24"/>
          <w:szCs w:val="24"/>
          <w:lang w:val="es-ES"/>
        </w:rPr>
      </w:pPr>
    </w:p>
    <w:p w14:paraId="6EBF86EA" w14:textId="77777777" w:rsidR="00A86C3A" w:rsidRPr="00A86C3A" w:rsidRDefault="00A86C3A" w:rsidP="001048F2">
      <w:pPr>
        <w:pStyle w:val="Prrafodelista"/>
        <w:adjustRightInd w:val="0"/>
        <w:spacing w:line="276" w:lineRule="auto"/>
        <w:ind w:left="647"/>
        <w:jc w:val="both"/>
        <w:rPr>
          <w:rFonts w:ascii="Arial Narrow" w:hAnsi="Arial Narrow" w:cs="Arial"/>
          <w:bCs/>
          <w:sz w:val="24"/>
          <w:szCs w:val="24"/>
          <w:lang w:val="es-ES"/>
        </w:rPr>
      </w:pPr>
    </w:p>
    <w:p w14:paraId="44A7A150" w14:textId="4C496FC9" w:rsidR="00A86C3A" w:rsidRDefault="00A86C3A" w:rsidP="001048F2">
      <w:pPr>
        <w:pStyle w:val="Prrafodelista"/>
        <w:adjustRightInd w:val="0"/>
        <w:spacing w:line="276" w:lineRule="auto"/>
        <w:ind w:left="647"/>
        <w:jc w:val="both"/>
        <w:rPr>
          <w:rFonts w:ascii="Arial Narrow" w:hAnsi="Arial Narrow" w:cs="Arial"/>
          <w:bCs/>
          <w:sz w:val="24"/>
          <w:szCs w:val="24"/>
          <w:lang w:val="es-ES"/>
        </w:rPr>
      </w:pPr>
    </w:p>
    <w:p w14:paraId="38524C29" w14:textId="48408814" w:rsidR="00A86C3A" w:rsidRDefault="00A86C3A" w:rsidP="001048F2">
      <w:pPr>
        <w:pStyle w:val="Prrafodelista"/>
        <w:adjustRightInd w:val="0"/>
        <w:spacing w:line="276" w:lineRule="auto"/>
        <w:ind w:left="647"/>
        <w:jc w:val="both"/>
        <w:rPr>
          <w:rFonts w:ascii="Arial Narrow" w:hAnsi="Arial Narrow" w:cs="Arial"/>
          <w:bCs/>
          <w:sz w:val="24"/>
          <w:szCs w:val="24"/>
          <w:lang w:val="es-ES"/>
        </w:rPr>
      </w:pPr>
    </w:p>
    <w:p w14:paraId="6EB1302B" w14:textId="6D88C184" w:rsidR="00A86C3A" w:rsidRDefault="00A86C3A" w:rsidP="001048F2">
      <w:pPr>
        <w:pStyle w:val="Prrafodelista"/>
        <w:adjustRightInd w:val="0"/>
        <w:spacing w:line="276" w:lineRule="auto"/>
        <w:ind w:left="647"/>
        <w:jc w:val="both"/>
        <w:rPr>
          <w:rFonts w:ascii="Arial Narrow" w:hAnsi="Arial Narrow" w:cs="Arial"/>
          <w:bCs/>
          <w:sz w:val="24"/>
          <w:szCs w:val="24"/>
          <w:lang w:val="es-ES"/>
        </w:rPr>
      </w:pPr>
    </w:p>
    <w:p w14:paraId="3274E4B5" w14:textId="4976C20E" w:rsidR="0083161D" w:rsidRDefault="0083161D" w:rsidP="001048F2">
      <w:pPr>
        <w:pStyle w:val="Prrafodelista"/>
        <w:adjustRightInd w:val="0"/>
        <w:spacing w:line="276" w:lineRule="auto"/>
        <w:ind w:left="647"/>
        <w:jc w:val="both"/>
        <w:rPr>
          <w:rFonts w:ascii="Arial Narrow" w:hAnsi="Arial Narrow" w:cs="Arial"/>
          <w:bCs/>
          <w:sz w:val="24"/>
          <w:szCs w:val="24"/>
          <w:lang w:val="es-ES"/>
        </w:rPr>
      </w:pPr>
    </w:p>
    <w:p w14:paraId="6BFF65CE" w14:textId="77777777" w:rsidR="0083161D" w:rsidRDefault="0083161D" w:rsidP="001048F2">
      <w:pPr>
        <w:pStyle w:val="Prrafodelista"/>
        <w:adjustRightInd w:val="0"/>
        <w:spacing w:line="276" w:lineRule="auto"/>
        <w:ind w:left="647"/>
        <w:jc w:val="both"/>
        <w:rPr>
          <w:rFonts w:ascii="Arial Narrow" w:hAnsi="Arial Narrow" w:cs="Arial"/>
          <w:bCs/>
          <w:sz w:val="24"/>
          <w:szCs w:val="24"/>
          <w:lang w:val="es-ES"/>
        </w:rPr>
      </w:pPr>
    </w:p>
    <w:p w14:paraId="5C0D1EC8" w14:textId="7E62CB4C" w:rsidR="00A86C3A" w:rsidRDefault="00A86C3A" w:rsidP="001048F2">
      <w:pPr>
        <w:pStyle w:val="Prrafodelista"/>
        <w:adjustRightInd w:val="0"/>
        <w:spacing w:line="276" w:lineRule="auto"/>
        <w:ind w:left="647"/>
        <w:jc w:val="both"/>
        <w:rPr>
          <w:rFonts w:ascii="Arial Narrow" w:hAnsi="Arial Narrow" w:cs="Arial"/>
          <w:bCs/>
          <w:sz w:val="24"/>
          <w:szCs w:val="24"/>
          <w:lang w:val="es-ES"/>
        </w:rPr>
      </w:pPr>
    </w:p>
    <w:p w14:paraId="2F1E3159" w14:textId="1763DFAE" w:rsidR="00A86C3A" w:rsidRDefault="0083161D" w:rsidP="001048F2">
      <w:pPr>
        <w:spacing w:after="0" w:line="276" w:lineRule="auto"/>
        <w:ind w:left="1134"/>
        <w:jc w:val="both"/>
        <w:rPr>
          <w:rFonts w:ascii="Arial Narrow" w:hAnsi="Arial Narrow" w:cs="Arial"/>
          <w:bCs/>
          <w:sz w:val="24"/>
          <w:szCs w:val="24"/>
          <w:lang w:val="es-ES"/>
        </w:rPr>
      </w:pPr>
      <w:r w:rsidRPr="00A86C3A">
        <w:rPr>
          <w:rFonts w:ascii="Arial Narrow" w:hAnsi="Arial Narrow" w:cs="Arial"/>
          <w:bCs/>
          <w:i/>
          <w:iCs/>
          <w:sz w:val="24"/>
          <w:szCs w:val="24"/>
          <w:lang w:val="es-ES"/>
        </w:rPr>
        <w:lastRenderedPageBreak/>
        <w:t xml:space="preserve">Figura </w:t>
      </w:r>
      <w:proofErr w:type="spellStart"/>
      <w:r w:rsidRPr="00A86C3A">
        <w:rPr>
          <w:rFonts w:ascii="Arial Narrow" w:hAnsi="Arial Narrow" w:cs="Arial"/>
          <w:bCs/>
          <w:i/>
          <w:iCs/>
          <w:sz w:val="24"/>
          <w:szCs w:val="24"/>
          <w:lang w:val="es-ES"/>
        </w:rPr>
        <w:t>N°</w:t>
      </w:r>
      <w:proofErr w:type="spellEnd"/>
      <w:r w:rsidRPr="00A86C3A">
        <w:rPr>
          <w:rFonts w:ascii="Arial Narrow" w:hAnsi="Arial Narrow" w:cs="Arial"/>
          <w:bCs/>
          <w:i/>
          <w:iCs/>
          <w:sz w:val="24"/>
          <w:szCs w:val="24"/>
          <w:lang w:val="es-ES"/>
        </w:rPr>
        <w:t xml:space="preserve"> </w:t>
      </w:r>
      <w:r w:rsidRPr="0083161D">
        <w:rPr>
          <w:rFonts w:ascii="Arial Narrow" w:hAnsi="Arial Narrow" w:cs="Arial"/>
          <w:bCs/>
          <w:i/>
          <w:iCs/>
          <w:sz w:val="24"/>
          <w:szCs w:val="24"/>
        </w:rPr>
        <w:t>24</w:t>
      </w:r>
      <w:r w:rsidRPr="00A86C3A">
        <w:rPr>
          <w:rFonts w:ascii="Arial Narrow" w:hAnsi="Arial Narrow" w:cs="Arial"/>
          <w:bCs/>
          <w:i/>
          <w:iCs/>
          <w:sz w:val="24"/>
          <w:szCs w:val="24"/>
          <w:lang w:val="es-ES"/>
        </w:rPr>
        <w:t xml:space="preserve">. Elevación principal de la Casona </w:t>
      </w:r>
      <w:proofErr w:type="spellStart"/>
      <w:r w:rsidRPr="00A86C3A">
        <w:rPr>
          <w:rFonts w:ascii="Arial Narrow" w:hAnsi="Arial Narrow" w:cs="Arial"/>
          <w:bCs/>
          <w:i/>
          <w:iCs/>
          <w:sz w:val="24"/>
          <w:szCs w:val="24"/>
          <w:lang w:val="es-ES"/>
        </w:rPr>
        <w:t>Monsante</w:t>
      </w:r>
      <w:proofErr w:type="spellEnd"/>
      <w:r w:rsidRPr="00A86C3A">
        <w:rPr>
          <w:rFonts w:ascii="Arial Narrow" w:hAnsi="Arial Narrow" w:cs="Arial"/>
          <w:bCs/>
          <w:i/>
          <w:iCs/>
          <w:sz w:val="24"/>
          <w:szCs w:val="24"/>
          <w:lang w:val="es-ES"/>
        </w:rPr>
        <w:t>.</w:t>
      </w:r>
    </w:p>
    <w:p w14:paraId="6DE45FE3" w14:textId="226853CF" w:rsidR="00A86C3A" w:rsidRPr="00A86C3A" w:rsidRDefault="009A3B75" w:rsidP="001048F2">
      <w:pPr>
        <w:spacing w:after="0" w:line="276" w:lineRule="auto"/>
        <w:ind w:left="1701" w:hanging="708"/>
        <w:jc w:val="both"/>
        <w:rPr>
          <w:rFonts w:ascii="Arial Narrow" w:hAnsi="Arial Narrow" w:cs="Arial"/>
          <w:bCs/>
          <w:sz w:val="24"/>
          <w:szCs w:val="24"/>
          <w:lang w:val="es-ES"/>
        </w:rPr>
      </w:pPr>
      <w:r w:rsidRPr="00A86C3A">
        <w:rPr>
          <w:rFonts w:ascii="Arial Narrow" w:hAnsi="Arial Narrow" w:cs="Arial"/>
          <w:bCs/>
          <w:noProof/>
          <w:sz w:val="24"/>
          <w:szCs w:val="24"/>
          <w:lang w:val="en-US"/>
        </w:rPr>
        <w:drawing>
          <wp:inline distT="0" distB="0" distL="0" distR="0" wp14:anchorId="722BE37F" wp14:editId="20CF05D7">
            <wp:extent cx="4754880" cy="2815590"/>
            <wp:effectExtent l="0" t="0" r="7620" b="3810"/>
            <wp:docPr id="77"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60.jpe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754880" cy="2815590"/>
                    </a:xfrm>
                    <a:prstGeom prst="rect">
                      <a:avLst/>
                    </a:prstGeom>
                  </pic:spPr>
                </pic:pic>
              </a:graphicData>
            </a:graphic>
          </wp:inline>
        </w:drawing>
      </w:r>
    </w:p>
    <w:p w14:paraId="684C375E" w14:textId="77777777" w:rsidR="00A86C3A" w:rsidRPr="00A86C3A" w:rsidRDefault="00A86C3A" w:rsidP="001048F2">
      <w:pPr>
        <w:pStyle w:val="Prrafodelista"/>
        <w:adjustRightInd w:val="0"/>
        <w:spacing w:line="276" w:lineRule="auto"/>
        <w:ind w:left="647"/>
        <w:jc w:val="both"/>
        <w:rPr>
          <w:rFonts w:ascii="Arial Narrow" w:hAnsi="Arial Narrow" w:cs="Arial"/>
          <w:bCs/>
          <w:i/>
          <w:iCs/>
          <w:sz w:val="24"/>
          <w:szCs w:val="24"/>
          <w:lang w:val="es-ES"/>
        </w:rPr>
      </w:pPr>
    </w:p>
    <w:p w14:paraId="2CDDF485" w14:textId="77777777" w:rsidR="006E1405" w:rsidRDefault="00A86C3A" w:rsidP="00E9694F">
      <w:pPr>
        <w:pStyle w:val="Ttulo3"/>
      </w:pPr>
      <w:bookmarkStart w:id="34" w:name="_Toc178674118"/>
      <w:bookmarkStart w:id="35" w:name="_Toc178676977"/>
      <w:bookmarkStart w:id="36" w:name="_Toc207185473"/>
      <w:r w:rsidRPr="00A86C3A">
        <w:t>SITUACIÓN GEOGRÁFICA:</w:t>
      </w:r>
      <w:bookmarkEnd w:id="34"/>
      <w:bookmarkEnd w:id="35"/>
      <w:bookmarkEnd w:id="36"/>
    </w:p>
    <w:p w14:paraId="13D40176" w14:textId="71796ED9" w:rsidR="00A86C3A" w:rsidRPr="00B340BD" w:rsidRDefault="00A86C3A" w:rsidP="003E3B05">
      <w:pPr>
        <w:pStyle w:val="Subttulo"/>
      </w:pPr>
      <w:r w:rsidRPr="00B340BD">
        <w:t>MASAS DE AGUA Y VEGETACIÓN</w:t>
      </w:r>
    </w:p>
    <w:p w14:paraId="4E5CD392" w14:textId="54340D09" w:rsidR="00A86C3A" w:rsidRPr="00A86C3A" w:rsidRDefault="00A86C3A" w:rsidP="00452C96">
      <w:pPr>
        <w:spacing w:after="0" w:line="276" w:lineRule="auto"/>
        <w:ind w:left="1134"/>
        <w:jc w:val="both"/>
        <w:rPr>
          <w:rFonts w:ascii="Arial Narrow" w:hAnsi="Arial Narrow" w:cs="Arial"/>
          <w:bCs/>
          <w:sz w:val="24"/>
          <w:szCs w:val="24"/>
        </w:rPr>
      </w:pPr>
      <w:r w:rsidRPr="00A86C3A">
        <w:rPr>
          <w:rFonts w:ascii="Arial Narrow" w:hAnsi="Arial Narrow" w:cs="Arial"/>
          <w:bCs/>
          <w:sz w:val="24"/>
          <w:szCs w:val="24"/>
        </w:rPr>
        <w:t xml:space="preserve">La hidrografía de la ciudad de Chachapoyas está formada por las quebradas por </w:t>
      </w:r>
      <w:r w:rsidRPr="00C87DE5">
        <w:rPr>
          <w:rFonts w:ascii="Arial Narrow" w:hAnsi="Arial Narrow" w:cs="Arial"/>
          <w:bCs/>
          <w:sz w:val="24"/>
          <w:szCs w:val="24"/>
          <w:lang w:val="es-ES"/>
        </w:rPr>
        <w:t>donde</w:t>
      </w:r>
      <w:r w:rsidRPr="00A86C3A">
        <w:rPr>
          <w:rFonts w:ascii="Arial Narrow" w:hAnsi="Arial Narrow" w:cs="Arial"/>
          <w:bCs/>
          <w:sz w:val="24"/>
          <w:szCs w:val="24"/>
        </w:rPr>
        <w:t xml:space="preserve"> </w:t>
      </w:r>
      <w:r w:rsidRPr="006E1405">
        <w:rPr>
          <w:rFonts w:ascii="Arial Narrow" w:hAnsi="Arial Narrow" w:cs="Arial"/>
          <w:bCs/>
          <w:sz w:val="24"/>
          <w:szCs w:val="24"/>
          <w:lang w:val="es-ES"/>
        </w:rPr>
        <w:t>discurren</w:t>
      </w:r>
      <w:r w:rsidRPr="00A86C3A">
        <w:rPr>
          <w:rFonts w:ascii="Arial Narrow" w:hAnsi="Arial Narrow" w:cs="Arial"/>
          <w:bCs/>
          <w:sz w:val="24"/>
          <w:szCs w:val="24"/>
        </w:rPr>
        <w:t xml:space="preserve"> las aguas pluviales y residuales que son afluentes de los ríos </w:t>
      </w:r>
      <w:proofErr w:type="spellStart"/>
      <w:r w:rsidRPr="00A86C3A">
        <w:rPr>
          <w:rFonts w:ascii="Arial Narrow" w:hAnsi="Arial Narrow" w:cs="Arial"/>
          <w:bCs/>
          <w:sz w:val="24"/>
          <w:szCs w:val="24"/>
        </w:rPr>
        <w:t>Sonche</w:t>
      </w:r>
      <w:proofErr w:type="spellEnd"/>
      <w:r w:rsidR="00452C96">
        <w:rPr>
          <w:rFonts w:ascii="Arial Narrow" w:hAnsi="Arial Narrow" w:cs="Arial"/>
          <w:bCs/>
          <w:sz w:val="24"/>
          <w:szCs w:val="24"/>
        </w:rPr>
        <w:t xml:space="preserve"> </w:t>
      </w:r>
      <w:r w:rsidRPr="00A86C3A">
        <w:rPr>
          <w:rFonts w:ascii="Arial Narrow" w:hAnsi="Arial Narrow" w:cs="Arial"/>
          <w:bCs/>
          <w:sz w:val="24"/>
          <w:szCs w:val="24"/>
        </w:rPr>
        <w:t>y Utcubamba.</w:t>
      </w:r>
    </w:p>
    <w:p w14:paraId="5A2D5A89" w14:textId="736C74BD" w:rsidR="00A86C3A" w:rsidRDefault="00A86C3A" w:rsidP="001048F2">
      <w:pPr>
        <w:spacing w:after="0" w:line="276" w:lineRule="auto"/>
        <w:ind w:left="1134"/>
        <w:jc w:val="both"/>
        <w:rPr>
          <w:rFonts w:ascii="Arial Narrow" w:hAnsi="Arial Narrow" w:cs="Arial"/>
          <w:bCs/>
          <w:sz w:val="24"/>
          <w:szCs w:val="24"/>
        </w:rPr>
      </w:pPr>
      <w:r w:rsidRPr="00A86C3A">
        <w:rPr>
          <w:rFonts w:ascii="Arial Narrow" w:hAnsi="Arial Narrow" w:cs="Arial"/>
          <w:bCs/>
          <w:sz w:val="24"/>
          <w:szCs w:val="24"/>
        </w:rPr>
        <w:t xml:space="preserve">Éstas quebradas contienen agua en mínimos caudales, llegando algunos meses a no contener </w:t>
      </w:r>
      <w:r w:rsidRPr="006E1405">
        <w:rPr>
          <w:rFonts w:ascii="Arial Narrow" w:hAnsi="Arial Narrow" w:cs="Arial"/>
          <w:bCs/>
          <w:sz w:val="24"/>
          <w:szCs w:val="24"/>
          <w:lang w:val="es-ES"/>
        </w:rPr>
        <w:t>agua</w:t>
      </w:r>
      <w:r w:rsidRPr="00A86C3A">
        <w:rPr>
          <w:rFonts w:ascii="Arial Narrow" w:hAnsi="Arial Narrow" w:cs="Arial"/>
          <w:bCs/>
          <w:sz w:val="24"/>
          <w:szCs w:val="24"/>
        </w:rPr>
        <w:t>. En época de invierno, conducen caudales de hasta 1.00 m³/</w:t>
      </w:r>
      <w:proofErr w:type="spellStart"/>
      <w:r w:rsidRPr="00A86C3A">
        <w:rPr>
          <w:rFonts w:ascii="Arial Narrow" w:hAnsi="Arial Narrow" w:cs="Arial"/>
          <w:bCs/>
          <w:sz w:val="24"/>
          <w:szCs w:val="24"/>
        </w:rPr>
        <w:t>seg</w:t>
      </w:r>
      <w:proofErr w:type="spellEnd"/>
      <w:r w:rsidRPr="00A86C3A">
        <w:rPr>
          <w:rFonts w:ascii="Arial Narrow" w:hAnsi="Arial Narrow" w:cs="Arial"/>
          <w:bCs/>
          <w:sz w:val="24"/>
          <w:szCs w:val="24"/>
        </w:rPr>
        <w:t>.</w:t>
      </w:r>
    </w:p>
    <w:p w14:paraId="22C77644" w14:textId="77777777" w:rsidR="004305CB" w:rsidRPr="00A86C3A" w:rsidRDefault="004305CB" w:rsidP="001048F2">
      <w:pPr>
        <w:spacing w:after="0" w:line="276" w:lineRule="auto"/>
        <w:ind w:left="1134"/>
        <w:jc w:val="both"/>
        <w:rPr>
          <w:rFonts w:ascii="Arial Narrow" w:hAnsi="Arial Narrow" w:cs="Arial"/>
          <w:bCs/>
          <w:sz w:val="24"/>
          <w:szCs w:val="24"/>
        </w:rPr>
      </w:pPr>
    </w:p>
    <w:p w14:paraId="3BF23D0D" w14:textId="43FB5CC1" w:rsidR="00A34A81" w:rsidRPr="00343D92" w:rsidRDefault="00A86C3A" w:rsidP="001048F2">
      <w:pPr>
        <w:spacing w:after="0" w:line="276" w:lineRule="auto"/>
        <w:ind w:left="1134"/>
        <w:jc w:val="both"/>
        <w:rPr>
          <w:rFonts w:ascii="Arial Narrow" w:hAnsi="Arial Narrow" w:cs="Arial"/>
          <w:bCs/>
          <w:i/>
          <w:iCs/>
        </w:rPr>
      </w:pPr>
      <w:r w:rsidRPr="00A86C3A">
        <w:rPr>
          <w:rFonts w:ascii="Arial Narrow" w:hAnsi="Arial Narrow" w:cs="Arial"/>
          <w:bCs/>
          <w:i/>
          <w:iCs/>
          <w:sz w:val="24"/>
          <w:szCs w:val="24"/>
          <w:lang w:val="es-ES"/>
        </w:rPr>
        <w:t xml:space="preserve">Figura </w:t>
      </w:r>
      <w:proofErr w:type="spellStart"/>
      <w:r w:rsidRPr="00A86C3A">
        <w:rPr>
          <w:rFonts w:ascii="Arial Narrow" w:hAnsi="Arial Narrow" w:cs="Arial"/>
          <w:bCs/>
          <w:i/>
          <w:iCs/>
          <w:sz w:val="24"/>
          <w:szCs w:val="24"/>
          <w:lang w:val="es-ES"/>
        </w:rPr>
        <w:t>N°</w:t>
      </w:r>
      <w:proofErr w:type="spellEnd"/>
      <w:r w:rsidRPr="00A86C3A">
        <w:rPr>
          <w:rFonts w:ascii="Arial Narrow" w:hAnsi="Arial Narrow" w:cs="Arial"/>
          <w:bCs/>
          <w:i/>
          <w:iCs/>
          <w:sz w:val="24"/>
          <w:szCs w:val="24"/>
          <w:lang w:val="es-ES"/>
        </w:rPr>
        <w:t xml:space="preserve"> 24. Cuenca hidrográfica del río Utcubamba.</w:t>
      </w:r>
      <w:r w:rsidRPr="00A86C3A">
        <w:rPr>
          <w:rFonts w:ascii="Arial Narrow" w:hAnsi="Arial Narrow" w:cs="Arial"/>
          <w:bCs/>
          <w:noProof/>
          <w:sz w:val="24"/>
          <w:szCs w:val="24"/>
          <w:lang w:val="en-US"/>
        </w:rPr>
        <w:drawing>
          <wp:inline distT="0" distB="0" distL="0" distR="0" wp14:anchorId="1AE2AD6E" wp14:editId="411FBED4">
            <wp:extent cx="4279265" cy="2508250"/>
            <wp:effectExtent l="0" t="0" r="6985" b="6350"/>
            <wp:docPr id="85"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64.jpeg"/>
                    <pic:cNvPicPr/>
                  </pic:nvPicPr>
                  <pic:blipFill>
                    <a:blip r:embed="rId37" cstate="print"/>
                    <a:stretch>
                      <a:fillRect/>
                    </a:stretch>
                  </pic:blipFill>
                  <pic:spPr>
                    <a:xfrm>
                      <a:off x="0" y="0"/>
                      <a:ext cx="4293682" cy="2516700"/>
                    </a:xfrm>
                    <a:prstGeom prst="rect">
                      <a:avLst/>
                    </a:prstGeom>
                  </pic:spPr>
                </pic:pic>
              </a:graphicData>
            </a:graphic>
          </wp:inline>
        </w:drawing>
      </w:r>
      <w:r w:rsidRPr="00343D92">
        <w:rPr>
          <w:rFonts w:ascii="Arial Narrow" w:hAnsi="Arial Narrow" w:cs="Arial"/>
          <w:bCs/>
          <w:i/>
          <w:iCs/>
        </w:rPr>
        <w:t xml:space="preserve">Fuente: </w:t>
      </w:r>
      <w:proofErr w:type="spellStart"/>
      <w:r w:rsidRPr="00343D92">
        <w:rPr>
          <w:rFonts w:ascii="Arial Narrow" w:hAnsi="Arial Narrow" w:cs="Arial"/>
          <w:bCs/>
          <w:i/>
          <w:iCs/>
        </w:rPr>
        <w:t>Hidrogeomorfología</w:t>
      </w:r>
      <w:proofErr w:type="spellEnd"/>
      <w:r w:rsidRPr="00343D92">
        <w:rPr>
          <w:rFonts w:ascii="Arial Narrow" w:hAnsi="Arial Narrow" w:cs="Arial"/>
          <w:bCs/>
          <w:i/>
          <w:iCs/>
        </w:rPr>
        <w:t xml:space="preserve"> en Áreas Tropicales: Aplicación Del Índice </w:t>
      </w:r>
      <w:proofErr w:type="spellStart"/>
      <w:r w:rsidRPr="00343D92">
        <w:rPr>
          <w:rFonts w:ascii="Arial Narrow" w:hAnsi="Arial Narrow" w:cs="Arial"/>
          <w:bCs/>
          <w:i/>
          <w:iCs/>
        </w:rPr>
        <w:t>Hidrogeomorfológico</w:t>
      </w:r>
      <w:proofErr w:type="spellEnd"/>
      <w:r w:rsidRPr="00343D92">
        <w:rPr>
          <w:rFonts w:ascii="Arial Narrow" w:hAnsi="Arial Narrow" w:cs="Arial"/>
          <w:bCs/>
          <w:i/>
          <w:iCs/>
        </w:rPr>
        <w:t xml:space="preserve"> (</w:t>
      </w:r>
      <w:proofErr w:type="spellStart"/>
      <w:r w:rsidRPr="00343D92">
        <w:rPr>
          <w:rFonts w:ascii="Arial Narrow" w:hAnsi="Arial Narrow" w:cs="Arial"/>
          <w:bCs/>
          <w:i/>
          <w:iCs/>
        </w:rPr>
        <w:t>Ihg</w:t>
      </w:r>
      <w:proofErr w:type="spellEnd"/>
      <w:r w:rsidRPr="00343D92">
        <w:rPr>
          <w:rFonts w:ascii="Arial Narrow" w:hAnsi="Arial Narrow" w:cs="Arial"/>
          <w:bCs/>
          <w:i/>
          <w:iCs/>
        </w:rPr>
        <w:t>) en el Río Utcubamba (Perú), Departamento Académico de Biología, Universidad Nacional</w:t>
      </w:r>
      <w:r w:rsidR="00343D92">
        <w:rPr>
          <w:rFonts w:ascii="Arial Narrow" w:hAnsi="Arial Narrow" w:cs="Arial"/>
          <w:bCs/>
          <w:i/>
          <w:iCs/>
        </w:rPr>
        <w:t xml:space="preserve"> </w:t>
      </w:r>
      <w:r w:rsidR="00A34A81" w:rsidRPr="00343D92">
        <w:rPr>
          <w:rFonts w:ascii="Arial Narrow" w:hAnsi="Arial Narrow" w:cs="Arial"/>
          <w:bCs/>
          <w:i/>
          <w:iCs/>
          <w:lang w:val="es-ES"/>
        </w:rPr>
        <w:t>Agraria La Molina, Lima – Perú</w:t>
      </w:r>
      <w:r w:rsidR="00A34A81" w:rsidRPr="00A34A81">
        <w:rPr>
          <w:rFonts w:ascii="Arial Narrow" w:hAnsi="Arial Narrow" w:cs="Arial"/>
          <w:bCs/>
          <w:i/>
          <w:iCs/>
          <w:sz w:val="24"/>
          <w:szCs w:val="24"/>
          <w:lang w:val="es-ES"/>
        </w:rPr>
        <w:t xml:space="preserve">. </w:t>
      </w:r>
    </w:p>
    <w:p w14:paraId="571D0239" w14:textId="4CF9DAB1" w:rsidR="00A34A81" w:rsidRPr="00A34A81" w:rsidRDefault="00A34A81" w:rsidP="001048F2">
      <w:pPr>
        <w:spacing w:after="0" w:line="276" w:lineRule="auto"/>
        <w:ind w:left="1134"/>
        <w:jc w:val="both"/>
        <w:rPr>
          <w:rFonts w:ascii="Arial Narrow" w:hAnsi="Arial Narrow" w:cs="Arial"/>
          <w:bCs/>
          <w:i/>
          <w:iCs/>
          <w:sz w:val="24"/>
          <w:szCs w:val="24"/>
          <w:lang w:val="es-ES"/>
        </w:rPr>
      </w:pPr>
      <w:r w:rsidRPr="00A34A81">
        <w:rPr>
          <w:rFonts w:ascii="Arial Narrow" w:hAnsi="Arial Narrow" w:cs="Arial"/>
          <w:bCs/>
          <w:i/>
          <w:iCs/>
          <w:sz w:val="24"/>
          <w:szCs w:val="24"/>
          <w:lang w:val="es-ES"/>
        </w:rPr>
        <w:lastRenderedPageBreak/>
        <w:t xml:space="preserve">Figura </w:t>
      </w:r>
      <w:proofErr w:type="spellStart"/>
      <w:r w:rsidRPr="00A34A81">
        <w:rPr>
          <w:rFonts w:ascii="Arial Narrow" w:hAnsi="Arial Narrow" w:cs="Arial"/>
          <w:bCs/>
          <w:i/>
          <w:iCs/>
          <w:sz w:val="24"/>
          <w:szCs w:val="24"/>
          <w:lang w:val="es-ES"/>
        </w:rPr>
        <w:t>N°</w:t>
      </w:r>
      <w:proofErr w:type="spellEnd"/>
      <w:r w:rsidRPr="00A34A81">
        <w:rPr>
          <w:rFonts w:ascii="Arial Narrow" w:hAnsi="Arial Narrow" w:cs="Arial"/>
          <w:bCs/>
          <w:i/>
          <w:iCs/>
          <w:sz w:val="24"/>
          <w:szCs w:val="24"/>
          <w:lang w:val="es-ES"/>
        </w:rPr>
        <w:t xml:space="preserve"> 25</w:t>
      </w:r>
      <w:r w:rsidRPr="00F46051">
        <w:rPr>
          <w:rFonts w:ascii="Arial Narrow" w:hAnsi="Arial Narrow" w:cs="Arial"/>
          <w:bCs/>
          <w:i/>
          <w:iCs/>
          <w:sz w:val="24"/>
          <w:szCs w:val="24"/>
          <w:lang w:val="es-ES"/>
        </w:rPr>
        <w:t xml:space="preserve">. </w:t>
      </w:r>
      <w:r w:rsidRPr="00A34A81">
        <w:rPr>
          <w:rFonts w:ascii="Arial Narrow" w:hAnsi="Arial Narrow" w:cs="Arial"/>
          <w:bCs/>
          <w:i/>
          <w:iCs/>
          <w:sz w:val="24"/>
          <w:szCs w:val="24"/>
          <w:lang w:val="es-ES"/>
        </w:rPr>
        <w:t>Cuenca hidrográfica del río Utcubamba</w:t>
      </w:r>
      <w:r w:rsidRPr="00F46051">
        <w:rPr>
          <w:rFonts w:ascii="Arial Narrow" w:hAnsi="Arial Narrow" w:cs="Arial"/>
          <w:bCs/>
          <w:i/>
          <w:iCs/>
          <w:sz w:val="24"/>
          <w:szCs w:val="24"/>
          <w:lang w:val="es-ES"/>
        </w:rPr>
        <w:t xml:space="preserve"> </w:t>
      </w:r>
    </w:p>
    <w:p w14:paraId="0EEB3122" w14:textId="305D3A15" w:rsidR="00A34A81" w:rsidRPr="00A34A81" w:rsidRDefault="00A34A81" w:rsidP="001048F2">
      <w:pPr>
        <w:pStyle w:val="Prrafodelista"/>
        <w:adjustRightInd w:val="0"/>
        <w:spacing w:line="276" w:lineRule="auto"/>
        <w:ind w:left="1560" w:hanging="221"/>
        <w:jc w:val="both"/>
        <w:rPr>
          <w:rFonts w:ascii="Arial Narrow" w:hAnsi="Arial Narrow" w:cs="Arial"/>
          <w:bCs/>
          <w:i/>
          <w:iCs/>
          <w:sz w:val="24"/>
          <w:szCs w:val="24"/>
          <w:lang w:val="es-ES"/>
        </w:rPr>
      </w:pPr>
      <w:r w:rsidRPr="00A34A81">
        <w:rPr>
          <w:rFonts w:ascii="Arial Narrow" w:hAnsi="Arial Narrow" w:cs="Arial"/>
          <w:bCs/>
          <w:i/>
          <w:iCs/>
          <w:noProof/>
          <w:sz w:val="24"/>
          <w:szCs w:val="24"/>
          <w:lang w:val="en-US"/>
        </w:rPr>
        <mc:AlternateContent>
          <mc:Choice Requires="wpg">
            <w:drawing>
              <wp:inline distT="0" distB="0" distL="0" distR="0" wp14:anchorId="46736396" wp14:editId="79E8ADEB">
                <wp:extent cx="4353560" cy="5357495"/>
                <wp:effectExtent l="0" t="0" r="8890" b="0"/>
                <wp:docPr id="101511426" name="Grupo 1015114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53560" cy="5357495"/>
                          <a:chOff x="1884" y="1150"/>
                          <a:chExt cx="6856" cy="8437"/>
                        </a:xfrm>
                      </wpg:grpSpPr>
                      <pic:pic xmlns:pic="http://schemas.openxmlformats.org/drawingml/2006/picture">
                        <pic:nvPicPr>
                          <pic:cNvPr id="101511427"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884" y="1149"/>
                            <a:ext cx="6716" cy="8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1511428" name="Picture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5941" y="7429"/>
                            <a:ext cx="2799" cy="2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xmlns:w16sdtfl="http://schemas.microsoft.com/office/word/2024/wordml/sdtformatlock" xmlns:w16du="http://schemas.microsoft.com/office/word/2023/wordml/word16du">
            <w:pict>
              <v:group w14:anchorId="0388C214" id="Grupo 101511426" o:spid="_x0000_s1026" style="width:342.8pt;height:421.85pt;mso-position-horizontal-relative:char;mso-position-vertical-relative:line" coordorigin="1884,1150" coordsize="6856,84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">
                <v:shape id="Picture 21" o:spid="_x0000_s1027" type="#_x0000_t75" style="position:absolute;left:1884;top:1149;width:6716;height:8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">
                  <v:imagedata r:id="rId40" o:title=""/>
                </v:shape>
                <v:shape id="Picture 22" o:spid="_x0000_s1028" type="#_x0000_t75" style="position:absolute;left:5941;top:7429;width:2799;height:2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">
                  <v:imagedata r:id="rId41" o:title=""/>
                </v:shape>
                <w10:anchorlock/>
              </v:group>
            </w:pict>
          </mc:Fallback>
        </mc:AlternateContent>
      </w:r>
    </w:p>
    <w:p w14:paraId="6FC89275" w14:textId="27143852" w:rsidR="00A34A81" w:rsidRPr="00F46051" w:rsidRDefault="00A34A81" w:rsidP="001048F2">
      <w:pPr>
        <w:spacing w:after="0" w:line="276" w:lineRule="auto"/>
        <w:ind w:left="1134"/>
        <w:jc w:val="both"/>
        <w:rPr>
          <w:rFonts w:ascii="Arial Narrow" w:hAnsi="Arial Narrow" w:cs="Arial"/>
          <w:bCs/>
          <w:i/>
          <w:iCs/>
        </w:rPr>
      </w:pPr>
      <w:r w:rsidRPr="00F46051">
        <w:rPr>
          <w:rFonts w:ascii="Arial Narrow" w:hAnsi="Arial Narrow" w:cs="Arial"/>
          <w:bCs/>
          <w:i/>
          <w:iCs/>
        </w:rPr>
        <w:t xml:space="preserve">Fuente: </w:t>
      </w:r>
      <w:proofErr w:type="spellStart"/>
      <w:r w:rsidRPr="00F46051">
        <w:rPr>
          <w:rFonts w:ascii="Arial Narrow" w:hAnsi="Arial Narrow" w:cs="Arial"/>
          <w:bCs/>
          <w:i/>
          <w:iCs/>
        </w:rPr>
        <w:t>Hidrogeomorfología</w:t>
      </w:r>
      <w:proofErr w:type="spellEnd"/>
      <w:r w:rsidRPr="00F46051">
        <w:rPr>
          <w:rFonts w:ascii="Arial Narrow" w:hAnsi="Arial Narrow" w:cs="Arial"/>
          <w:bCs/>
          <w:i/>
          <w:iCs/>
        </w:rPr>
        <w:t xml:space="preserve"> en Áreas Tropicales: Aplicación Del Índice </w:t>
      </w:r>
      <w:proofErr w:type="spellStart"/>
      <w:r w:rsidRPr="00F46051">
        <w:rPr>
          <w:rFonts w:ascii="Arial Narrow" w:hAnsi="Arial Narrow" w:cs="Arial"/>
          <w:bCs/>
          <w:i/>
          <w:iCs/>
        </w:rPr>
        <w:t>Hidrogeomorfológico</w:t>
      </w:r>
      <w:proofErr w:type="spellEnd"/>
      <w:r w:rsidRPr="00F46051">
        <w:rPr>
          <w:rFonts w:ascii="Arial Narrow" w:hAnsi="Arial Narrow" w:cs="Arial"/>
          <w:bCs/>
          <w:i/>
          <w:iCs/>
        </w:rPr>
        <w:t xml:space="preserve"> (</w:t>
      </w:r>
      <w:proofErr w:type="spellStart"/>
      <w:r w:rsidRPr="00F46051">
        <w:rPr>
          <w:rFonts w:ascii="Arial Narrow" w:hAnsi="Arial Narrow" w:cs="Arial"/>
          <w:bCs/>
          <w:i/>
          <w:iCs/>
        </w:rPr>
        <w:t>Ihg</w:t>
      </w:r>
      <w:proofErr w:type="spellEnd"/>
      <w:r w:rsidRPr="00F46051">
        <w:rPr>
          <w:rFonts w:ascii="Arial Narrow" w:hAnsi="Arial Narrow" w:cs="Arial"/>
          <w:bCs/>
          <w:i/>
          <w:iCs/>
        </w:rPr>
        <w:t xml:space="preserve">) en el Río Utcubamba (Perú), Departamento Académico de Biología, Universidad Nacional Agraria La Molina, Lima – Perú. </w:t>
      </w:r>
    </w:p>
    <w:p w14:paraId="3FF3E6B2" w14:textId="4650833B" w:rsidR="00A34A81" w:rsidRDefault="00A34A81" w:rsidP="001048F2">
      <w:pPr>
        <w:pStyle w:val="Prrafodelista"/>
        <w:adjustRightInd w:val="0"/>
        <w:spacing w:line="276" w:lineRule="auto"/>
        <w:ind w:left="647"/>
        <w:jc w:val="both"/>
        <w:rPr>
          <w:rFonts w:ascii="Arial Narrow" w:hAnsi="Arial Narrow" w:cs="Arial"/>
          <w:bCs/>
          <w:i/>
          <w:iCs/>
          <w:sz w:val="24"/>
          <w:szCs w:val="24"/>
          <w:lang w:val="es-ES"/>
        </w:rPr>
      </w:pPr>
    </w:p>
    <w:p w14:paraId="19C74414" w14:textId="0C8B7E59" w:rsidR="0070658E" w:rsidRDefault="0070658E" w:rsidP="001048F2">
      <w:pPr>
        <w:pStyle w:val="Prrafodelista"/>
        <w:adjustRightInd w:val="0"/>
        <w:spacing w:line="276" w:lineRule="auto"/>
        <w:ind w:left="647"/>
        <w:jc w:val="both"/>
        <w:rPr>
          <w:rFonts w:ascii="Arial Narrow" w:hAnsi="Arial Narrow" w:cs="Arial"/>
          <w:bCs/>
          <w:i/>
          <w:iCs/>
          <w:sz w:val="24"/>
          <w:szCs w:val="24"/>
          <w:lang w:val="es-ES"/>
        </w:rPr>
      </w:pPr>
    </w:p>
    <w:p w14:paraId="5E7ACFF5" w14:textId="2888C99D" w:rsidR="0070658E" w:rsidRDefault="0070658E" w:rsidP="001048F2">
      <w:pPr>
        <w:pStyle w:val="Prrafodelista"/>
        <w:adjustRightInd w:val="0"/>
        <w:spacing w:line="276" w:lineRule="auto"/>
        <w:ind w:left="647"/>
        <w:jc w:val="both"/>
        <w:rPr>
          <w:rFonts w:ascii="Arial Narrow" w:hAnsi="Arial Narrow" w:cs="Arial"/>
          <w:bCs/>
          <w:i/>
          <w:iCs/>
          <w:sz w:val="24"/>
          <w:szCs w:val="24"/>
          <w:lang w:val="es-ES"/>
        </w:rPr>
      </w:pPr>
    </w:p>
    <w:p w14:paraId="22AB5D2F" w14:textId="2322A30D" w:rsidR="0070658E" w:rsidRDefault="0070658E" w:rsidP="001048F2">
      <w:pPr>
        <w:pStyle w:val="Prrafodelista"/>
        <w:adjustRightInd w:val="0"/>
        <w:spacing w:line="276" w:lineRule="auto"/>
        <w:ind w:left="647"/>
        <w:jc w:val="both"/>
        <w:rPr>
          <w:rFonts w:ascii="Arial Narrow" w:hAnsi="Arial Narrow" w:cs="Arial"/>
          <w:bCs/>
          <w:i/>
          <w:iCs/>
          <w:sz w:val="24"/>
          <w:szCs w:val="24"/>
          <w:lang w:val="es-ES"/>
        </w:rPr>
      </w:pPr>
    </w:p>
    <w:p w14:paraId="02D5EE70" w14:textId="6428E174" w:rsidR="0070658E" w:rsidRDefault="0070658E" w:rsidP="001048F2">
      <w:pPr>
        <w:pStyle w:val="Prrafodelista"/>
        <w:adjustRightInd w:val="0"/>
        <w:spacing w:line="276" w:lineRule="auto"/>
        <w:ind w:left="647"/>
        <w:jc w:val="both"/>
        <w:rPr>
          <w:rFonts w:ascii="Arial Narrow" w:hAnsi="Arial Narrow" w:cs="Arial"/>
          <w:bCs/>
          <w:i/>
          <w:iCs/>
          <w:sz w:val="24"/>
          <w:szCs w:val="24"/>
          <w:lang w:val="es-ES"/>
        </w:rPr>
      </w:pPr>
    </w:p>
    <w:p w14:paraId="0F5E03C6" w14:textId="40237901" w:rsidR="0070658E" w:rsidRDefault="0070658E" w:rsidP="001048F2">
      <w:pPr>
        <w:pStyle w:val="Prrafodelista"/>
        <w:adjustRightInd w:val="0"/>
        <w:spacing w:line="276" w:lineRule="auto"/>
        <w:ind w:left="647"/>
        <w:jc w:val="both"/>
        <w:rPr>
          <w:rFonts w:ascii="Arial Narrow" w:hAnsi="Arial Narrow" w:cs="Arial"/>
          <w:bCs/>
          <w:i/>
          <w:iCs/>
          <w:sz w:val="24"/>
          <w:szCs w:val="24"/>
          <w:lang w:val="es-ES"/>
        </w:rPr>
      </w:pPr>
    </w:p>
    <w:p w14:paraId="2BE5E95D" w14:textId="2E3671FF" w:rsidR="00657E79" w:rsidRDefault="00657E79" w:rsidP="001048F2">
      <w:pPr>
        <w:pStyle w:val="Prrafodelista"/>
        <w:adjustRightInd w:val="0"/>
        <w:spacing w:line="276" w:lineRule="auto"/>
        <w:ind w:left="647"/>
        <w:jc w:val="both"/>
        <w:rPr>
          <w:rFonts w:ascii="Arial Narrow" w:hAnsi="Arial Narrow" w:cs="Arial"/>
          <w:bCs/>
          <w:i/>
          <w:iCs/>
          <w:sz w:val="24"/>
          <w:szCs w:val="24"/>
          <w:lang w:val="es-ES"/>
        </w:rPr>
      </w:pPr>
    </w:p>
    <w:p w14:paraId="79C01BF9" w14:textId="77777777" w:rsidR="00657E79" w:rsidRDefault="00657E79" w:rsidP="001048F2">
      <w:pPr>
        <w:pStyle w:val="Prrafodelista"/>
        <w:adjustRightInd w:val="0"/>
        <w:spacing w:line="276" w:lineRule="auto"/>
        <w:ind w:left="647"/>
        <w:jc w:val="both"/>
        <w:rPr>
          <w:rFonts w:ascii="Arial Narrow" w:hAnsi="Arial Narrow" w:cs="Arial"/>
          <w:bCs/>
          <w:i/>
          <w:iCs/>
          <w:sz w:val="24"/>
          <w:szCs w:val="24"/>
          <w:lang w:val="es-ES"/>
        </w:rPr>
      </w:pPr>
    </w:p>
    <w:p w14:paraId="7CC1617F" w14:textId="21C64A23" w:rsidR="0070658E" w:rsidRDefault="0070658E" w:rsidP="001048F2">
      <w:pPr>
        <w:pStyle w:val="Prrafodelista"/>
        <w:adjustRightInd w:val="0"/>
        <w:spacing w:line="276" w:lineRule="auto"/>
        <w:ind w:left="647"/>
        <w:jc w:val="both"/>
        <w:rPr>
          <w:rFonts w:ascii="Arial Narrow" w:hAnsi="Arial Narrow" w:cs="Arial"/>
          <w:bCs/>
          <w:i/>
          <w:iCs/>
          <w:sz w:val="24"/>
          <w:szCs w:val="24"/>
          <w:lang w:val="es-ES"/>
        </w:rPr>
      </w:pPr>
    </w:p>
    <w:p w14:paraId="4F16E413" w14:textId="06683CDC" w:rsidR="0070658E" w:rsidRDefault="0070658E" w:rsidP="001048F2">
      <w:pPr>
        <w:pStyle w:val="Prrafodelista"/>
        <w:adjustRightInd w:val="0"/>
        <w:spacing w:line="276" w:lineRule="auto"/>
        <w:ind w:left="647"/>
        <w:jc w:val="both"/>
        <w:rPr>
          <w:rFonts w:ascii="Arial Narrow" w:hAnsi="Arial Narrow" w:cs="Arial"/>
          <w:bCs/>
          <w:i/>
          <w:iCs/>
          <w:sz w:val="24"/>
          <w:szCs w:val="24"/>
          <w:lang w:val="es-ES"/>
        </w:rPr>
      </w:pPr>
    </w:p>
    <w:p w14:paraId="67F36689" w14:textId="77777777" w:rsidR="004E0672" w:rsidRPr="00A34A81" w:rsidRDefault="004E0672" w:rsidP="001048F2">
      <w:pPr>
        <w:pStyle w:val="Prrafodelista"/>
        <w:adjustRightInd w:val="0"/>
        <w:spacing w:line="276" w:lineRule="auto"/>
        <w:ind w:left="647"/>
        <w:jc w:val="both"/>
        <w:rPr>
          <w:rFonts w:ascii="Arial Narrow" w:hAnsi="Arial Narrow" w:cs="Arial"/>
          <w:bCs/>
          <w:i/>
          <w:iCs/>
          <w:sz w:val="24"/>
          <w:szCs w:val="24"/>
          <w:lang w:val="es-ES"/>
        </w:rPr>
      </w:pPr>
    </w:p>
    <w:p w14:paraId="0AE61674" w14:textId="1D1BA6E9" w:rsidR="00A34A81" w:rsidRPr="00473532" w:rsidRDefault="00A34A81" w:rsidP="00E9694F">
      <w:pPr>
        <w:pStyle w:val="Ttulo3"/>
      </w:pPr>
      <w:bookmarkStart w:id="37" w:name="_Toc178674119"/>
      <w:bookmarkStart w:id="38" w:name="_Toc178676978"/>
      <w:bookmarkStart w:id="39" w:name="_Toc207185474"/>
      <w:r w:rsidRPr="00473532">
        <w:lastRenderedPageBreak/>
        <w:t>SITUACIÓN CLIMÁTICA:</w:t>
      </w:r>
      <w:bookmarkEnd w:id="37"/>
      <w:bookmarkEnd w:id="38"/>
      <w:bookmarkEnd w:id="39"/>
    </w:p>
    <w:p w14:paraId="4603A451" w14:textId="270EC24F" w:rsidR="00A34A81" w:rsidRPr="007421EA" w:rsidRDefault="00A34A81" w:rsidP="003E3B05">
      <w:pPr>
        <w:pStyle w:val="Subttulo"/>
      </w:pPr>
      <w:bookmarkStart w:id="40" w:name="_Toc178676979"/>
      <w:bookmarkStart w:id="41" w:name="_Toc207185475"/>
      <w:r w:rsidRPr="00A34A81">
        <w:t>MOVIMIENTO APARENTE DEL SOL:</w:t>
      </w:r>
      <w:bookmarkEnd w:id="40"/>
      <w:bookmarkEnd w:id="41"/>
    </w:p>
    <w:p w14:paraId="2D60D29C" w14:textId="77777777" w:rsidR="00A34A81" w:rsidRPr="00F92BC3" w:rsidRDefault="00A34A81" w:rsidP="001048F2">
      <w:pPr>
        <w:spacing w:after="0" w:line="276" w:lineRule="auto"/>
        <w:ind w:left="1134"/>
        <w:jc w:val="both"/>
        <w:rPr>
          <w:rFonts w:ascii="Arial Narrow" w:hAnsi="Arial Narrow" w:cs="Arial"/>
          <w:bCs/>
          <w:sz w:val="24"/>
          <w:szCs w:val="24"/>
          <w:u w:val="single"/>
          <w:lang w:val="es-ES"/>
        </w:rPr>
      </w:pPr>
      <w:r w:rsidRPr="00F92BC3">
        <w:rPr>
          <w:rFonts w:ascii="Arial Narrow" w:hAnsi="Arial Narrow" w:cs="Arial"/>
          <w:bCs/>
          <w:sz w:val="24"/>
          <w:szCs w:val="24"/>
          <w:u w:val="single"/>
          <w:lang w:val="es-ES"/>
        </w:rPr>
        <w:t>Latitud y longitud de Chachapoyas</w:t>
      </w:r>
    </w:p>
    <w:p w14:paraId="767C77FF" w14:textId="1E1405C5" w:rsidR="00A34A81" w:rsidRPr="00A34A81" w:rsidRDefault="00A34A81" w:rsidP="001048F2">
      <w:pPr>
        <w:spacing w:after="0" w:line="276" w:lineRule="auto"/>
        <w:ind w:left="1134"/>
        <w:jc w:val="both"/>
        <w:rPr>
          <w:rFonts w:ascii="Arial Narrow" w:hAnsi="Arial Narrow" w:cs="Arial"/>
          <w:bCs/>
          <w:sz w:val="24"/>
          <w:szCs w:val="24"/>
          <w:lang w:val="es-ES"/>
        </w:rPr>
      </w:pPr>
      <w:r w:rsidRPr="00A34A81">
        <w:rPr>
          <w:rFonts w:ascii="Arial Narrow" w:hAnsi="Arial Narrow" w:cs="Arial"/>
          <w:bCs/>
          <w:sz w:val="24"/>
          <w:szCs w:val="24"/>
          <w:lang w:val="es-ES"/>
        </w:rPr>
        <w:t>Según el sistema de coordenadas geográficas y sus respectivas equivalencias, la latitud (respecto al plano ecuatorial) y la longitud (respecto al meridiano de Greenwich) del terreno son:</w:t>
      </w:r>
      <w:r w:rsidR="006204A1">
        <w:rPr>
          <w:rFonts w:ascii="Arial Narrow" w:hAnsi="Arial Narrow" w:cs="Arial"/>
          <w:bCs/>
          <w:sz w:val="24"/>
          <w:szCs w:val="24"/>
          <w:lang w:val="es-ES"/>
        </w:rPr>
        <w:t xml:space="preserve"> </w:t>
      </w:r>
    </w:p>
    <w:p w14:paraId="483B3B10" w14:textId="77777777" w:rsidR="00A34A81" w:rsidRPr="00A34A81" w:rsidRDefault="00A34A81" w:rsidP="001048F2">
      <w:pPr>
        <w:pStyle w:val="Prrafodelista"/>
        <w:adjustRightInd w:val="0"/>
        <w:spacing w:line="276" w:lineRule="auto"/>
        <w:ind w:left="647"/>
        <w:jc w:val="both"/>
        <w:rPr>
          <w:rFonts w:ascii="Arial Narrow" w:hAnsi="Arial Narrow" w:cs="Arial"/>
          <w:b/>
          <w:bCs/>
          <w:sz w:val="24"/>
          <w:szCs w:val="24"/>
          <w:lang w:val="es-ES"/>
        </w:rPr>
      </w:pPr>
    </w:p>
    <w:tbl>
      <w:tblPr>
        <w:tblpPr w:leftFromText="141" w:rightFromText="141" w:vertAnchor="text" w:horzAnchor="page" w:tblpX="2893" w:tblpY="400"/>
        <w:tblW w:w="736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702"/>
        <w:gridCol w:w="2252"/>
        <w:gridCol w:w="2409"/>
      </w:tblGrid>
      <w:tr w:rsidR="00620F79" w:rsidRPr="00A34A81" w14:paraId="464B7BED" w14:textId="77777777" w:rsidTr="001D5E90">
        <w:trPr>
          <w:trHeight w:val="356"/>
        </w:trPr>
        <w:tc>
          <w:tcPr>
            <w:tcW w:w="2702" w:type="dxa"/>
          </w:tcPr>
          <w:p w14:paraId="39982133" w14:textId="77777777" w:rsidR="00620F79" w:rsidRPr="00A34A81" w:rsidRDefault="00620F79" w:rsidP="001048F2">
            <w:pPr>
              <w:pStyle w:val="Prrafodelista"/>
              <w:adjustRightInd w:val="0"/>
              <w:spacing w:line="276" w:lineRule="auto"/>
              <w:ind w:left="647"/>
              <w:jc w:val="both"/>
              <w:rPr>
                <w:rFonts w:ascii="Arial Narrow" w:hAnsi="Arial Narrow" w:cs="Arial"/>
                <w:b/>
                <w:bCs/>
                <w:sz w:val="24"/>
                <w:szCs w:val="24"/>
                <w:lang w:val="es-ES"/>
              </w:rPr>
            </w:pPr>
            <w:r w:rsidRPr="00A34A81">
              <w:rPr>
                <w:rFonts w:ascii="Arial Narrow" w:hAnsi="Arial Narrow" w:cs="Arial"/>
                <w:b/>
                <w:bCs/>
                <w:sz w:val="24"/>
                <w:szCs w:val="24"/>
                <w:lang w:val="es-ES"/>
              </w:rPr>
              <w:t>Sistema</w:t>
            </w:r>
          </w:p>
        </w:tc>
        <w:tc>
          <w:tcPr>
            <w:tcW w:w="2252" w:type="dxa"/>
          </w:tcPr>
          <w:p w14:paraId="1C3E72FA" w14:textId="77777777" w:rsidR="00620F79" w:rsidRPr="00A34A81" w:rsidRDefault="00620F79" w:rsidP="001048F2">
            <w:pPr>
              <w:pStyle w:val="Prrafodelista"/>
              <w:adjustRightInd w:val="0"/>
              <w:spacing w:line="276" w:lineRule="auto"/>
              <w:ind w:left="647"/>
              <w:jc w:val="both"/>
              <w:rPr>
                <w:rFonts w:ascii="Arial Narrow" w:hAnsi="Arial Narrow" w:cs="Arial"/>
                <w:b/>
                <w:bCs/>
                <w:sz w:val="24"/>
                <w:szCs w:val="24"/>
                <w:lang w:val="es-ES"/>
              </w:rPr>
            </w:pPr>
            <w:r w:rsidRPr="00A34A81">
              <w:rPr>
                <w:rFonts w:ascii="Arial Narrow" w:hAnsi="Arial Narrow" w:cs="Arial"/>
                <w:b/>
                <w:bCs/>
                <w:sz w:val="24"/>
                <w:szCs w:val="24"/>
                <w:lang w:val="es-ES"/>
              </w:rPr>
              <w:t>Latitud</w:t>
            </w:r>
          </w:p>
        </w:tc>
        <w:tc>
          <w:tcPr>
            <w:tcW w:w="2409" w:type="dxa"/>
          </w:tcPr>
          <w:p w14:paraId="22CDA54F" w14:textId="77777777" w:rsidR="00620F79" w:rsidRPr="00A34A81" w:rsidRDefault="00620F79" w:rsidP="001048F2">
            <w:pPr>
              <w:pStyle w:val="Prrafodelista"/>
              <w:adjustRightInd w:val="0"/>
              <w:spacing w:line="276" w:lineRule="auto"/>
              <w:ind w:left="647"/>
              <w:jc w:val="both"/>
              <w:rPr>
                <w:rFonts w:ascii="Arial Narrow" w:hAnsi="Arial Narrow" w:cs="Arial"/>
                <w:b/>
                <w:bCs/>
                <w:sz w:val="24"/>
                <w:szCs w:val="24"/>
                <w:lang w:val="es-ES"/>
              </w:rPr>
            </w:pPr>
            <w:r w:rsidRPr="00A34A81">
              <w:rPr>
                <w:rFonts w:ascii="Arial Narrow" w:hAnsi="Arial Narrow" w:cs="Arial"/>
                <w:b/>
                <w:bCs/>
                <w:sz w:val="24"/>
                <w:szCs w:val="24"/>
                <w:lang w:val="es-ES"/>
              </w:rPr>
              <w:t>Longitud</w:t>
            </w:r>
          </w:p>
        </w:tc>
      </w:tr>
      <w:tr w:rsidR="00620F79" w:rsidRPr="00A34A81" w14:paraId="58EB6320" w14:textId="77777777" w:rsidTr="001D5E90">
        <w:trPr>
          <w:trHeight w:val="359"/>
        </w:trPr>
        <w:tc>
          <w:tcPr>
            <w:tcW w:w="2702" w:type="dxa"/>
          </w:tcPr>
          <w:p w14:paraId="58DDFDBA" w14:textId="77777777" w:rsidR="00620F79" w:rsidRPr="00A34A81" w:rsidRDefault="00620F79" w:rsidP="001048F2">
            <w:pPr>
              <w:pStyle w:val="Prrafodelista"/>
              <w:adjustRightInd w:val="0"/>
              <w:spacing w:line="276" w:lineRule="auto"/>
              <w:ind w:left="647"/>
              <w:jc w:val="both"/>
              <w:rPr>
                <w:rFonts w:ascii="Arial Narrow" w:hAnsi="Arial Narrow" w:cs="Arial"/>
                <w:b/>
                <w:bCs/>
                <w:sz w:val="24"/>
                <w:szCs w:val="24"/>
                <w:lang w:val="es-ES"/>
              </w:rPr>
            </w:pPr>
            <w:r w:rsidRPr="00A34A81">
              <w:rPr>
                <w:rFonts w:ascii="Arial Narrow" w:hAnsi="Arial Narrow" w:cs="Arial"/>
                <w:b/>
                <w:bCs/>
                <w:sz w:val="24"/>
                <w:szCs w:val="24"/>
                <w:lang w:val="es-ES"/>
              </w:rPr>
              <w:t>Estándar decimal simple</w:t>
            </w:r>
          </w:p>
        </w:tc>
        <w:tc>
          <w:tcPr>
            <w:tcW w:w="2252" w:type="dxa"/>
          </w:tcPr>
          <w:p w14:paraId="575B9F1D" w14:textId="77777777" w:rsidR="00620F79" w:rsidRPr="00A34A81" w:rsidRDefault="00620F79" w:rsidP="001048F2">
            <w:pPr>
              <w:pStyle w:val="Prrafodelista"/>
              <w:adjustRightInd w:val="0"/>
              <w:spacing w:line="276" w:lineRule="auto"/>
              <w:ind w:left="647"/>
              <w:jc w:val="both"/>
              <w:rPr>
                <w:rFonts w:ascii="Arial Narrow" w:hAnsi="Arial Narrow" w:cs="Arial"/>
                <w:b/>
                <w:bCs/>
                <w:sz w:val="24"/>
                <w:szCs w:val="24"/>
                <w:lang w:val="es-ES"/>
              </w:rPr>
            </w:pPr>
            <w:r w:rsidRPr="00A34A81">
              <w:rPr>
                <w:rFonts w:ascii="Arial Narrow" w:hAnsi="Arial Narrow" w:cs="Arial"/>
                <w:b/>
                <w:bCs/>
                <w:sz w:val="24"/>
                <w:szCs w:val="24"/>
                <w:lang w:val="es-ES"/>
              </w:rPr>
              <w:t>-6.2105105</w:t>
            </w:r>
          </w:p>
        </w:tc>
        <w:tc>
          <w:tcPr>
            <w:tcW w:w="2409" w:type="dxa"/>
          </w:tcPr>
          <w:p w14:paraId="70F3ED81" w14:textId="77777777" w:rsidR="00620F79" w:rsidRPr="00A34A81" w:rsidRDefault="00620F79" w:rsidP="001048F2">
            <w:pPr>
              <w:pStyle w:val="Prrafodelista"/>
              <w:adjustRightInd w:val="0"/>
              <w:spacing w:line="276" w:lineRule="auto"/>
              <w:ind w:left="647"/>
              <w:jc w:val="both"/>
              <w:rPr>
                <w:rFonts w:ascii="Arial Narrow" w:hAnsi="Arial Narrow" w:cs="Arial"/>
                <w:b/>
                <w:bCs/>
                <w:sz w:val="24"/>
                <w:szCs w:val="24"/>
                <w:lang w:val="es-ES"/>
              </w:rPr>
            </w:pPr>
            <w:r w:rsidRPr="00A34A81">
              <w:rPr>
                <w:rFonts w:ascii="Arial Narrow" w:hAnsi="Arial Narrow" w:cs="Arial"/>
                <w:b/>
                <w:bCs/>
                <w:sz w:val="24"/>
                <w:szCs w:val="24"/>
                <w:lang w:val="es-ES"/>
              </w:rPr>
              <w:t>-77.8722332</w:t>
            </w:r>
          </w:p>
        </w:tc>
      </w:tr>
      <w:tr w:rsidR="00620F79" w:rsidRPr="00A34A81" w14:paraId="10037DE9" w14:textId="77777777" w:rsidTr="001D5E90">
        <w:trPr>
          <w:trHeight w:val="359"/>
        </w:trPr>
        <w:tc>
          <w:tcPr>
            <w:tcW w:w="2702" w:type="dxa"/>
          </w:tcPr>
          <w:p w14:paraId="5946A6CE" w14:textId="77777777" w:rsidR="00620F79" w:rsidRPr="00A34A81" w:rsidRDefault="00620F79" w:rsidP="001048F2">
            <w:pPr>
              <w:pStyle w:val="Prrafodelista"/>
              <w:adjustRightInd w:val="0"/>
              <w:spacing w:line="276" w:lineRule="auto"/>
              <w:ind w:left="647"/>
              <w:jc w:val="both"/>
              <w:rPr>
                <w:rFonts w:ascii="Arial Narrow" w:hAnsi="Arial Narrow" w:cs="Arial"/>
                <w:b/>
                <w:bCs/>
                <w:sz w:val="24"/>
                <w:szCs w:val="24"/>
                <w:lang w:val="es-ES"/>
              </w:rPr>
            </w:pPr>
            <w:r w:rsidRPr="00A34A81">
              <w:rPr>
                <w:rFonts w:ascii="Arial Narrow" w:hAnsi="Arial Narrow" w:cs="Arial"/>
                <w:b/>
                <w:bCs/>
                <w:sz w:val="24"/>
                <w:szCs w:val="24"/>
                <w:lang w:val="es-ES"/>
              </w:rPr>
              <w:t>Grados decimales (GD)</w:t>
            </w:r>
          </w:p>
        </w:tc>
        <w:tc>
          <w:tcPr>
            <w:tcW w:w="2252" w:type="dxa"/>
          </w:tcPr>
          <w:p w14:paraId="067A010F" w14:textId="77777777" w:rsidR="00620F79" w:rsidRPr="00A34A81" w:rsidRDefault="00620F79" w:rsidP="001048F2">
            <w:pPr>
              <w:pStyle w:val="Prrafodelista"/>
              <w:adjustRightInd w:val="0"/>
              <w:spacing w:line="276" w:lineRule="auto"/>
              <w:ind w:left="647"/>
              <w:jc w:val="both"/>
              <w:rPr>
                <w:rFonts w:ascii="Arial Narrow" w:hAnsi="Arial Narrow" w:cs="Arial"/>
                <w:b/>
                <w:bCs/>
                <w:sz w:val="24"/>
                <w:szCs w:val="24"/>
                <w:lang w:val="es-ES"/>
              </w:rPr>
            </w:pPr>
            <w:r w:rsidRPr="00A34A81">
              <w:rPr>
                <w:rFonts w:ascii="Arial Narrow" w:hAnsi="Arial Narrow" w:cs="Arial"/>
                <w:b/>
                <w:bCs/>
                <w:sz w:val="24"/>
                <w:szCs w:val="24"/>
                <w:lang w:val="es-ES"/>
              </w:rPr>
              <w:t>6.211° S</w:t>
            </w:r>
          </w:p>
        </w:tc>
        <w:tc>
          <w:tcPr>
            <w:tcW w:w="2409" w:type="dxa"/>
          </w:tcPr>
          <w:p w14:paraId="11875639" w14:textId="77777777" w:rsidR="00620F79" w:rsidRPr="00A34A81" w:rsidRDefault="00620F79" w:rsidP="001048F2">
            <w:pPr>
              <w:pStyle w:val="Prrafodelista"/>
              <w:adjustRightInd w:val="0"/>
              <w:spacing w:line="276" w:lineRule="auto"/>
              <w:ind w:left="647"/>
              <w:jc w:val="both"/>
              <w:rPr>
                <w:rFonts w:ascii="Arial Narrow" w:hAnsi="Arial Narrow" w:cs="Arial"/>
                <w:b/>
                <w:bCs/>
                <w:sz w:val="24"/>
                <w:szCs w:val="24"/>
                <w:lang w:val="es-ES"/>
              </w:rPr>
            </w:pPr>
            <w:r w:rsidRPr="00A34A81">
              <w:rPr>
                <w:rFonts w:ascii="Arial Narrow" w:hAnsi="Arial Narrow" w:cs="Arial"/>
                <w:b/>
                <w:bCs/>
                <w:sz w:val="24"/>
                <w:szCs w:val="24"/>
                <w:lang w:val="es-ES"/>
              </w:rPr>
              <w:t>77.872° W</w:t>
            </w:r>
          </w:p>
        </w:tc>
      </w:tr>
      <w:tr w:rsidR="00620F79" w:rsidRPr="00A34A81" w14:paraId="37F6F3A2" w14:textId="77777777" w:rsidTr="001D5E90">
        <w:trPr>
          <w:trHeight w:val="719"/>
        </w:trPr>
        <w:tc>
          <w:tcPr>
            <w:tcW w:w="2702" w:type="dxa"/>
          </w:tcPr>
          <w:p w14:paraId="710205C5" w14:textId="77777777" w:rsidR="00620F79" w:rsidRPr="00A34A81" w:rsidRDefault="00620F79" w:rsidP="001048F2">
            <w:pPr>
              <w:pStyle w:val="Prrafodelista"/>
              <w:adjustRightInd w:val="0"/>
              <w:spacing w:line="276" w:lineRule="auto"/>
              <w:ind w:left="647"/>
              <w:jc w:val="both"/>
              <w:rPr>
                <w:rFonts w:ascii="Arial Narrow" w:hAnsi="Arial Narrow" w:cs="Arial"/>
                <w:b/>
                <w:bCs/>
                <w:sz w:val="24"/>
                <w:szCs w:val="24"/>
                <w:lang w:val="es-ES"/>
              </w:rPr>
            </w:pPr>
            <w:r w:rsidRPr="00A34A81">
              <w:rPr>
                <w:rFonts w:ascii="Arial Narrow" w:hAnsi="Arial Narrow" w:cs="Arial"/>
                <w:b/>
                <w:bCs/>
                <w:sz w:val="24"/>
                <w:szCs w:val="24"/>
                <w:lang w:val="es-ES"/>
              </w:rPr>
              <w:t>Grados, Minutos y Segundos (GMS)</w:t>
            </w:r>
          </w:p>
        </w:tc>
        <w:tc>
          <w:tcPr>
            <w:tcW w:w="2252" w:type="dxa"/>
          </w:tcPr>
          <w:p w14:paraId="75A44442" w14:textId="77777777" w:rsidR="00620F79" w:rsidRPr="00A34A81" w:rsidRDefault="00620F79" w:rsidP="001048F2">
            <w:pPr>
              <w:pStyle w:val="Prrafodelista"/>
              <w:adjustRightInd w:val="0"/>
              <w:spacing w:line="276" w:lineRule="auto"/>
              <w:ind w:left="647"/>
              <w:jc w:val="both"/>
              <w:rPr>
                <w:rFonts w:ascii="Arial Narrow" w:hAnsi="Arial Narrow" w:cs="Arial"/>
                <w:b/>
                <w:bCs/>
                <w:sz w:val="24"/>
                <w:szCs w:val="24"/>
                <w:lang w:val="es-ES"/>
              </w:rPr>
            </w:pPr>
            <w:r w:rsidRPr="00A34A81">
              <w:rPr>
                <w:rFonts w:ascii="Arial Narrow" w:hAnsi="Arial Narrow" w:cs="Arial"/>
                <w:b/>
                <w:bCs/>
                <w:sz w:val="24"/>
                <w:szCs w:val="24"/>
                <w:lang w:val="es-ES"/>
              </w:rPr>
              <w:t>6°12’37.838” S</w:t>
            </w:r>
          </w:p>
        </w:tc>
        <w:tc>
          <w:tcPr>
            <w:tcW w:w="2409" w:type="dxa"/>
          </w:tcPr>
          <w:p w14:paraId="39DB952F" w14:textId="77777777" w:rsidR="00620F79" w:rsidRPr="00A34A81" w:rsidRDefault="00620F79" w:rsidP="001048F2">
            <w:pPr>
              <w:pStyle w:val="Prrafodelista"/>
              <w:adjustRightInd w:val="0"/>
              <w:spacing w:line="276" w:lineRule="auto"/>
              <w:ind w:left="647"/>
              <w:jc w:val="both"/>
              <w:rPr>
                <w:rFonts w:ascii="Arial Narrow" w:hAnsi="Arial Narrow" w:cs="Arial"/>
                <w:b/>
                <w:bCs/>
                <w:sz w:val="24"/>
                <w:szCs w:val="24"/>
                <w:lang w:val="es-ES"/>
              </w:rPr>
            </w:pPr>
            <w:r w:rsidRPr="00A34A81">
              <w:rPr>
                <w:rFonts w:ascii="Arial Narrow" w:hAnsi="Arial Narrow" w:cs="Arial"/>
                <w:b/>
                <w:bCs/>
                <w:sz w:val="24"/>
                <w:szCs w:val="24"/>
                <w:lang w:val="es-ES"/>
              </w:rPr>
              <w:t>77°52’20.040” W</w:t>
            </w:r>
          </w:p>
        </w:tc>
      </w:tr>
    </w:tbl>
    <w:p w14:paraId="0CB7EDE7" w14:textId="6DEB2EAA" w:rsidR="00A34A81" w:rsidRPr="00A34A81" w:rsidRDefault="00A34A81" w:rsidP="001048F2">
      <w:pPr>
        <w:spacing w:after="0" w:line="276" w:lineRule="auto"/>
        <w:ind w:left="1134"/>
        <w:jc w:val="both"/>
        <w:rPr>
          <w:rFonts w:ascii="Arial Narrow" w:hAnsi="Arial Narrow" w:cs="Arial"/>
          <w:b/>
          <w:bCs/>
          <w:sz w:val="24"/>
          <w:szCs w:val="24"/>
          <w:lang w:val="es-ES"/>
        </w:rPr>
      </w:pPr>
      <w:r w:rsidRPr="00A34A81">
        <w:rPr>
          <w:rFonts w:ascii="Arial Narrow" w:hAnsi="Arial Narrow" w:cs="Arial"/>
          <w:bCs/>
          <w:i/>
          <w:iCs/>
          <w:sz w:val="24"/>
          <w:szCs w:val="24"/>
        </w:rPr>
        <w:t xml:space="preserve">Tabla </w:t>
      </w:r>
      <w:proofErr w:type="spellStart"/>
      <w:r w:rsidRPr="00A34A81">
        <w:rPr>
          <w:rFonts w:ascii="Arial Narrow" w:hAnsi="Arial Narrow" w:cs="Arial"/>
          <w:bCs/>
          <w:i/>
          <w:iCs/>
          <w:sz w:val="24"/>
          <w:szCs w:val="24"/>
        </w:rPr>
        <w:t>N°</w:t>
      </w:r>
      <w:proofErr w:type="spellEnd"/>
      <w:r w:rsidRPr="00A34A81">
        <w:rPr>
          <w:rFonts w:ascii="Arial Narrow" w:hAnsi="Arial Narrow" w:cs="Arial"/>
          <w:bCs/>
          <w:i/>
          <w:iCs/>
          <w:sz w:val="24"/>
          <w:szCs w:val="24"/>
        </w:rPr>
        <w:t xml:space="preserve"> 01</w:t>
      </w:r>
      <w:r w:rsidRPr="00A34A81">
        <w:rPr>
          <w:rFonts w:ascii="Arial Narrow" w:hAnsi="Arial Narrow" w:cs="Arial"/>
          <w:b/>
          <w:bCs/>
          <w:i/>
          <w:iCs/>
          <w:sz w:val="24"/>
          <w:szCs w:val="24"/>
        </w:rPr>
        <w:t xml:space="preserve">. </w:t>
      </w:r>
      <w:r w:rsidRPr="00A34A81">
        <w:rPr>
          <w:rFonts w:ascii="Arial Narrow" w:hAnsi="Arial Narrow" w:cs="Arial"/>
          <w:bCs/>
          <w:i/>
          <w:iCs/>
          <w:sz w:val="24"/>
          <w:szCs w:val="24"/>
        </w:rPr>
        <w:t>Latitud y longitud</w:t>
      </w:r>
    </w:p>
    <w:p w14:paraId="482895AA" w14:textId="36CA92FA" w:rsidR="00A34A81" w:rsidRDefault="00A34A81" w:rsidP="001048F2">
      <w:pPr>
        <w:spacing w:after="0" w:line="276" w:lineRule="auto"/>
        <w:ind w:left="1134"/>
        <w:jc w:val="both"/>
        <w:rPr>
          <w:rStyle w:val="Hipervnculo"/>
          <w:rFonts w:ascii="Arial Narrow" w:hAnsi="Arial Narrow" w:cs="Arial"/>
          <w:bCs/>
          <w:i/>
          <w:iCs/>
          <w:lang w:val="es-ES"/>
        </w:rPr>
      </w:pPr>
      <w:r w:rsidRPr="0098211A">
        <w:rPr>
          <w:rFonts w:ascii="Arial Narrow" w:hAnsi="Arial Narrow" w:cs="Arial"/>
          <w:bCs/>
          <w:i/>
          <w:iCs/>
        </w:rPr>
        <w:t>Fuente</w:t>
      </w:r>
      <w:r w:rsidRPr="0098211A">
        <w:rPr>
          <w:rFonts w:ascii="Arial Narrow" w:hAnsi="Arial Narrow" w:cs="Arial"/>
          <w:bCs/>
          <w:i/>
          <w:iCs/>
          <w:lang w:val="es-ES"/>
        </w:rPr>
        <w:t xml:space="preserve">: </w:t>
      </w:r>
      <w:proofErr w:type="spellStart"/>
      <w:r w:rsidRPr="0098211A">
        <w:rPr>
          <w:rFonts w:ascii="Arial Narrow" w:hAnsi="Arial Narrow" w:cs="Arial"/>
          <w:bCs/>
          <w:i/>
          <w:iCs/>
          <w:lang w:val="es-ES"/>
        </w:rPr>
        <w:t>Sun</w:t>
      </w:r>
      <w:proofErr w:type="spellEnd"/>
      <w:r w:rsidRPr="0098211A">
        <w:rPr>
          <w:rFonts w:ascii="Arial Narrow" w:hAnsi="Arial Narrow" w:cs="Arial"/>
          <w:bCs/>
          <w:i/>
          <w:iCs/>
          <w:lang w:val="es-ES"/>
        </w:rPr>
        <w:t xml:space="preserve"> </w:t>
      </w:r>
      <w:proofErr w:type="spellStart"/>
      <w:r w:rsidRPr="0098211A">
        <w:rPr>
          <w:rFonts w:ascii="Arial Narrow" w:hAnsi="Arial Narrow" w:cs="Arial"/>
          <w:bCs/>
          <w:i/>
          <w:iCs/>
          <w:lang w:val="es-ES"/>
        </w:rPr>
        <w:t>Earth</w:t>
      </w:r>
      <w:proofErr w:type="spellEnd"/>
      <w:r w:rsidRPr="0098211A">
        <w:rPr>
          <w:rFonts w:ascii="Arial Narrow" w:hAnsi="Arial Narrow" w:cs="Arial"/>
          <w:bCs/>
          <w:i/>
          <w:iCs/>
          <w:lang w:val="es-ES"/>
        </w:rPr>
        <w:t xml:space="preserve"> tolos, </w:t>
      </w:r>
      <w:hyperlink r:id="rId42" w:history="1">
        <w:r w:rsidRPr="0098211A">
          <w:rPr>
            <w:rStyle w:val="Hipervnculo"/>
            <w:rFonts w:ascii="Arial Narrow" w:hAnsi="Arial Narrow" w:cs="Arial"/>
            <w:bCs/>
            <w:i/>
            <w:iCs/>
            <w:lang w:val="es-ES"/>
          </w:rPr>
          <w:t>www.sunearth.com</w:t>
        </w:r>
      </w:hyperlink>
    </w:p>
    <w:p w14:paraId="14755890" w14:textId="77777777" w:rsidR="00381C2C" w:rsidRPr="0098211A" w:rsidRDefault="00381C2C" w:rsidP="001048F2">
      <w:pPr>
        <w:spacing w:after="0" w:line="276" w:lineRule="auto"/>
        <w:ind w:left="1134"/>
        <w:jc w:val="both"/>
        <w:rPr>
          <w:rFonts w:ascii="Arial Narrow" w:hAnsi="Arial Narrow" w:cs="Arial"/>
          <w:bCs/>
          <w:i/>
          <w:iCs/>
          <w:lang w:val="es-ES"/>
        </w:rPr>
      </w:pPr>
    </w:p>
    <w:p w14:paraId="58027FAF" w14:textId="0C88578B" w:rsidR="00A34A81" w:rsidRPr="00A34A81" w:rsidRDefault="00381C2C" w:rsidP="001048F2">
      <w:pPr>
        <w:spacing w:after="0" w:line="276" w:lineRule="auto"/>
        <w:ind w:left="1134"/>
        <w:jc w:val="both"/>
        <w:rPr>
          <w:rFonts w:ascii="Arial Narrow" w:hAnsi="Arial Narrow" w:cs="Arial"/>
          <w:bCs/>
          <w:i/>
          <w:iCs/>
          <w:sz w:val="24"/>
          <w:szCs w:val="24"/>
        </w:rPr>
      </w:pPr>
      <w:r w:rsidRPr="0098211A">
        <w:rPr>
          <w:rFonts w:ascii="Arial Narrow" w:hAnsi="Arial Narrow" w:cs="Arial"/>
          <w:bCs/>
          <w:i/>
          <w:iCs/>
          <w:sz w:val="24"/>
          <w:szCs w:val="24"/>
        </w:rPr>
        <w:t>Figura</w:t>
      </w:r>
      <w:r w:rsidRPr="00A34A81">
        <w:rPr>
          <w:rFonts w:ascii="Arial Narrow" w:hAnsi="Arial Narrow" w:cs="Arial"/>
          <w:bCs/>
          <w:i/>
          <w:iCs/>
          <w:sz w:val="24"/>
          <w:szCs w:val="24"/>
          <w:lang w:val="es-ES"/>
        </w:rPr>
        <w:t xml:space="preserve"> </w:t>
      </w:r>
      <w:proofErr w:type="spellStart"/>
      <w:r w:rsidRPr="00A34A81">
        <w:rPr>
          <w:rFonts w:ascii="Arial Narrow" w:hAnsi="Arial Narrow" w:cs="Arial"/>
          <w:bCs/>
          <w:i/>
          <w:iCs/>
          <w:sz w:val="24"/>
          <w:szCs w:val="24"/>
          <w:lang w:val="es-ES"/>
        </w:rPr>
        <w:t>N°</w:t>
      </w:r>
      <w:proofErr w:type="spellEnd"/>
      <w:r w:rsidRPr="00A34A81">
        <w:rPr>
          <w:rFonts w:ascii="Arial Narrow" w:hAnsi="Arial Narrow" w:cs="Arial"/>
          <w:bCs/>
          <w:i/>
          <w:iCs/>
          <w:sz w:val="24"/>
          <w:szCs w:val="24"/>
          <w:lang w:val="es-ES"/>
        </w:rPr>
        <w:t xml:space="preserve"> 26</w:t>
      </w:r>
      <w:r w:rsidRPr="00A34A81">
        <w:rPr>
          <w:rFonts w:ascii="Arial Narrow" w:hAnsi="Arial Narrow" w:cs="Arial"/>
          <w:b/>
          <w:bCs/>
          <w:i/>
          <w:iCs/>
          <w:sz w:val="24"/>
          <w:szCs w:val="24"/>
          <w:lang w:val="es-ES"/>
        </w:rPr>
        <w:t xml:space="preserve">. </w:t>
      </w:r>
      <w:r w:rsidRPr="00A34A81">
        <w:rPr>
          <w:rFonts w:ascii="Arial Narrow" w:hAnsi="Arial Narrow" w:cs="Arial"/>
          <w:bCs/>
          <w:i/>
          <w:iCs/>
          <w:sz w:val="24"/>
          <w:szCs w:val="24"/>
          <w:lang w:val="es-ES"/>
        </w:rPr>
        <w:t xml:space="preserve">Mapa satelital del terreno con el movimiento del </w:t>
      </w:r>
      <w:r w:rsidR="00EE0784" w:rsidRPr="00A34A81">
        <w:rPr>
          <w:rFonts w:ascii="Arial Narrow" w:hAnsi="Arial Narrow" w:cs="Arial"/>
          <w:bCs/>
          <w:i/>
          <w:iCs/>
          <w:sz w:val="24"/>
          <w:szCs w:val="24"/>
          <w:lang w:val="es-ES"/>
        </w:rPr>
        <w:t>sol</w:t>
      </w:r>
      <w:r w:rsidR="00EE0784">
        <w:rPr>
          <w:rFonts w:ascii="Arial Narrow" w:hAnsi="Arial Narrow" w:cs="Arial"/>
          <w:bCs/>
          <w:i/>
          <w:iCs/>
          <w:sz w:val="24"/>
          <w:szCs w:val="24"/>
          <w:lang w:val="es-ES"/>
        </w:rPr>
        <w:t>.</w:t>
      </w:r>
    </w:p>
    <w:p w14:paraId="72E9501C" w14:textId="0760412F" w:rsidR="00A34A81" w:rsidRPr="00A34A81" w:rsidRDefault="0098211A" w:rsidP="001048F2">
      <w:pPr>
        <w:spacing w:after="0" w:line="276" w:lineRule="auto"/>
        <w:ind w:left="1134"/>
        <w:jc w:val="both"/>
        <w:rPr>
          <w:rFonts w:ascii="Arial Narrow" w:hAnsi="Arial Narrow" w:cs="Arial"/>
          <w:bCs/>
          <w:i/>
          <w:iCs/>
          <w:sz w:val="24"/>
          <w:szCs w:val="24"/>
          <w:lang w:val="es-ES"/>
        </w:rPr>
      </w:pPr>
      <w:r w:rsidRPr="00A34A81">
        <w:rPr>
          <w:rFonts w:ascii="Arial Narrow" w:hAnsi="Arial Narrow" w:cs="Arial"/>
          <w:bCs/>
          <w:noProof/>
          <w:sz w:val="24"/>
          <w:szCs w:val="24"/>
          <w:lang w:val="en-US"/>
        </w:rPr>
        <w:drawing>
          <wp:inline distT="0" distB="0" distL="0" distR="0" wp14:anchorId="11172493" wp14:editId="6E650794">
            <wp:extent cx="4671060" cy="2922905"/>
            <wp:effectExtent l="0" t="0" r="0" b="0"/>
            <wp:docPr id="101511424" name="Imagen 10151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4671060" cy="2922905"/>
                    </a:xfrm>
                    <a:prstGeom prst="rect">
                      <a:avLst/>
                    </a:prstGeom>
                  </pic:spPr>
                </pic:pic>
              </a:graphicData>
            </a:graphic>
          </wp:inline>
        </w:drawing>
      </w:r>
    </w:p>
    <w:p w14:paraId="278A68AD" w14:textId="77777777" w:rsidR="00A34A81" w:rsidRPr="0098211A" w:rsidRDefault="00A34A81" w:rsidP="001048F2">
      <w:pPr>
        <w:spacing w:after="0" w:line="276" w:lineRule="auto"/>
        <w:ind w:left="1134"/>
        <w:jc w:val="both"/>
        <w:rPr>
          <w:rFonts w:ascii="Arial Narrow" w:hAnsi="Arial Narrow" w:cs="Arial"/>
          <w:bCs/>
          <w:i/>
          <w:iCs/>
          <w:lang w:val="es-ES"/>
        </w:rPr>
      </w:pPr>
      <w:r w:rsidRPr="0098211A">
        <w:rPr>
          <w:rFonts w:ascii="Arial Narrow" w:hAnsi="Arial Narrow" w:cs="Arial"/>
          <w:bCs/>
          <w:i/>
          <w:iCs/>
          <w:lang w:val="es-ES"/>
        </w:rPr>
        <w:t xml:space="preserve">Fuente: </w:t>
      </w:r>
      <w:proofErr w:type="spellStart"/>
      <w:r w:rsidRPr="0098211A">
        <w:rPr>
          <w:rFonts w:ascii="Arial Narrow" w:hAnsi="Arial Narrow" w:cs="Arial"/>
          <w:bCs/>
          <w:i/>
          <w:iCs/>
          <w:lang w:val="es-ES"/>
        </w:rPr>
        <w:t>Sun</w:t>
      </w:r>
      <w:proofErr w:type="spellEnd"/>
      <w:r w:rsidRPr="0098211A">
        <w:rPr>
          <w:rFonts w:ascii="Arial Narrow" w:hAnsi="Arial Narrow" w:cs="Arial"/>
          <w:bCs/>
          <w:i/>
          <w:iCs/>
          <w:lang w:val="es-ES"/>
        </w:rPr>
        <w:t xml:space="preserve"> </w:t>
      </w:r>
      <w:proofErr w:type="spellStart"/>
      <w:r w:rsidRPr="0098211A">
        <w:rPr>
          <w:rFonts w:ascii="Arial Narrow" w:hAnsi="Arial Narrow" w:cs="Arial"/>
          <w:bCs/>
          <w:i/>
          <w:iCs/>
          <w:lang w:val="es-ES"/>
        </w:rPr>
        <w:t>Earth</w:t>
      </w:r>
      <w:proofErr w:type="spellEnd"/>
      <w:r w:rsidRPr="0098211A">
        <w:rPr>
          <w:rFonts w:ascii="Arial Narrow" w:hAnsi="Arial Narrow" w:cs="Arial"/>
          <w:bCs/>
          <w:i/>
          <w:iCs/>
          <w:lang w:val="es-ES"/>
        </w:rPr>
        <w:t xml:space="preserve"> tolos, </w:t>
      </w:r>
      <w:hyperlink r:id="rId44" w:history="1">
        <w:r w:rsidRPr="0098211A">
          <w:rPr>
            <w:rStyle w:val="Hipervnculo"/>
            <w:rFonts w:ascii="Arial Narrow" w:hAnsi="Arial Narrow" w:cs="Arial"/>
            <w:bCs/>
            <w:i/>
            <w:iCs/>
            <w:lang w:val="es-ES"/>
          </w:rPr>
          <w:t>www.sunearth.com</w:t>
        </w:r>
      </w:hyperlink>
    </w:p>
    <w:p w14:paraId="03DE712B" w14:textId="3C38920E" w:rsidR="00A34A81" w:rsidRDefault="00A34A81" w:rsidP="001048F2">
      <w:pPr>
        <w:pStyle w:val="Prrafodelista"/>
        <w:adjustRightInd w:val="0"/>
        <w:spacing w:line="276" w:lineRule="auto"/>
        <w:ind w:left="647"/>
        <w:jc w:val="both"/>
        <w:rPr>
          <w:rFonts w:ascii="Arial Narrow" w:hAnsi="Arial Narrow" w:cs="Arial"/>
          <w:bCs/>
          <w:i/>
          <w:iCs/>
          <w:sz w:val="24"/>
          <w:szCs w:val="24"/>
          <w:lang w:val="es-ES"/>
        </w:rPr>
      </w:pPr>
    </w:p>
    <w:p w14:paraId="6148052A" w14:textId="22FB138C" w:rsidR="0070658E" w:rsidRDefault="0070658E" w:rsidP="001048F2">
      <w:pPr>
        <w:pStyle w:val="Prrafodelista"/>
        <w:adjustRightInd w:val="0"/>
        <w:spacing w:line="276" w:lineRule="auto"/>
        <w:ind w:left="647"/>
        <w:jc w:val="both"/>
        <w:rPr>
          <w:rFonts w:ascii="Arial Narrow" w:hAnsi="Arial Narrow" w:cs="Arial"/>
          <w:bCs/>
          <w:i/>
          <w:iCs/>
          <w:sz w:val="24"/>
          <w:szCs w:val="24"/>
          <w:lang w:val="es-ES"/>
        </w:rPr>
      </w:pPr>
    </w:p>
    <w:p w14:paraId="15299BEF" w14:textId="784FCA88" w:rsidR="0070658E" w:rsidRDefault="0070658E" w:rsidP="001048F2">
      <w:pPr>
        <w:pStyle w:val="Prrafodelista"/>
        <w:adjustRightInd w:val="0"/>
        <w:spacing w:line="276" w:lineRule="auto"/>
        <w:ind w:left="647"/>
        <w:jc w:val="both"/>
        <w:rPr>
          <w:rFonts w:ascii="Arial Narrow" w:hAnsi="Arial Narrow" w:cs="Arial"/>
          <w:bCs/>
          <w:i/>
          <w:iCs/>
          <w:sz w:val="24"/>
          <w:szCs w:val="24"/>
          <w:lang w:val="es-ES"/>
        </w:rPr>
      </w:pPr>
    </w:p>
    <w:p w14:paraId="2819B1C7" w14:textId="16D82BF4" w:rsidR="0070658E" w:rsidRDefault="0070658E" w:rsidP="001048F2">
      <w:pPr>
        <w:pStyle w:val="Prrafodelista"/>
        <w:adjustRightInd w:val="0"/>
        <w:spacing w:line="276" w:lineRule="auto"/>
        <w:ind w:left="647"/>
        <w:jc w:val="both"/>
        <w:rPr>
          <w:rFonts w:ascii="Arial Narrow" w:hAnsi="Arial Narrow" w:cs="Arial"/>
          <w:bCs/>
          <w:i/>
          <w:iCs/>
          <w:sz w:val="24"/>
          <w:szCs w:val="24"/>
          <w:lang w:val="es-ES"/>
        </w:rPr>
      </w:pPr>
    </w:p>
    <w:p w14:paraId="7E1ADF4B" w14:textId="77777777" w:rsidR="00BA3593" w:rsidRDefault="00BA3593" w:rsidP="001048F2">
      <w:pPr>
        <w:pStyle w:val="Prrafodelista"/>
        <w:adjustRightInd w:val="0"/>
        <w:spacing w:line="276" w:lineRule="auto"/>
        <w:ind w:left="647"/>
        <w:jc w:val="both"/>
        <w:rPr>
          <w:rFonts w:ascii="Arial Narrow" w:hAnsi="Arial Narrow" w:cs="Arial"/>
          <w:bCs/>
          <w:i/>
          <w:iCs/>
          <w:sz w:val="24"/>
          <w:szCs w:val="24"/>
          <w:lang w:val="es-ES"/>
        </w:rPr>
      </w:pPr>
    </w:p>
    <w:p w14:paraId="231F64C0" w14:textId="77777777" w:rsidR="0098211A" w:rsidRDefault="0098211A" w:rsidP="001048F2">
      <w:pPr>
        <w:pStyle w:val="Prrafodelista"/>
        <w:adjustRightInd w:val="0"/>
        <w:spacing w:line="276" w:lineRule="auto"/>
        <w:ind w:left="647"/>
        <w:jc w:val="both"/>
        <w:rPr>
          <w:rFonts w:ascii="Arial Narrow" w:hAnsi="Arial Narrow" w:cs="Arial"/>
          <w:bCs/>
          <w:i/>
          <w:iCs/>
          <w:sz w:val="24"/>
          <w:szCs w:val="24"/>
          <w:lang w:val="es-ES"/>
        </w:rPr>
      </w:pPr>
    </w:p>
    <w:p w14:paraId="4F69BC40" w14:textId="77777777" w:rsidR="0070658E" w:rsidRPr="00A34A81" w:rsidRDefault="0070658E" w:rsidP="001048F2">
      <w:pPr>
        <w:pStyle w:val="Prrafodelista"/>
        <w:adjustRightInd w:val="0"/>
        <w:spacing w:line="276" w:lineRule="auto"/>
        <w:ind w:left="647"/>
        <w:jc w:val="both"/>
        <w:rPr>
          <w:rFonts w:ascii="Arial Narrow" w:hAnsi="Arial Narrow" w:cs="Arial"/>
          <w:bCs/>
          <w:i/>
          <w:iCs/>
          <w:sz w:val="24"/>
          <w:szCs w:val="24"/>
          <w:lang w:val="es-ES"/>
        </w:rPr>
      </w:pPr>
    </w:p>
    <w:p w14:paraId="07A83A91" w14:textId="77777777" w:rsidR="00A34A81" w:rsidRPr="00A34A81" w:rsidRDefault="00A34A81" w:rsidP="001048F2">
      <w:pPr>
        <w:spacing w:after="0" w:line="276" w:lineRule="auto"/>
        <w:ind w:left="1134"/>
        <w:jc w:val="both"/>
        <w:rPr>
          <w:rFonts w:ascii="Arial Narrow" w:hAnsi="Arial Narrow" w:cs="Arial"/>
          <w:bCs/>
          <w:i/>
          <w:iCs/>
          <w:sz w:val="24"/>
          <w:szCs w:val="24"/>
          <w:lang w:val="es-ES"/>
        </w:rPr>
      </w:pPr>
      <w:r w:rsidRPr="00A34A81">
        <w:rPr>
          <w:rFonts w:ascii="Arial Narrow" w:hAnsi="Arial Narrow" w:cs="Arial"/>
          <w:bCs/>
          <w:i/>
          <w:iCs/>
          <w:sz w:val="24"/>
          <w:szCs w:val="24"/>
          <w:lang w:val="es-ES"/>
        </w:rPr>
        <w:lastRenderedPageBreak/>
        <w:t xml:space="preserve">Figura </w:t>
      </w:r>
      <w:proofErr w:type="spellStart"/>
      <w:r w:rsidRPr="00A34A81">
        <w:rPr>
          <w:rFonts w:ascii="Arial Narrow" w:hAnsi="Arial Narrow" w:cs="Arial"/>
          <w:bCs/>
          <w:i/>
          <w:iCs/>
          <w:sz w:val="24"/>
          <w:szCs w:val="24"/>
          <w:lang w:val="es-ES"/>
        </w:rPr>
        <w:t>N°</w:t>
      </w:r>
      <w:proofErr w:type="spellEnd"/>
      <w:r w:rsidRPr="00A34A81">
        <w:rPr>
          <w:rFonts w:ascii="Arial Narrow" w:hAnsi="Arial Narrow" w:cs="Arial"/>
          <w:bCs/>
          <w:i/>
          <w:iCs/>
          <w:sz w:val="24"/>
          <w:szCs w:val="24"/>
          <w:lang w:val="es-ES"/>
        </w:rPr>
        <w:t xml:space="preserve"> 27</w:t>
      </w:r>
      <w:r w:rsidRPr="0098211A">
        <w:rPr>
          <w:rFonts w:ascii="Arial Narrow" w:hAnsi="Arial Narrow" w:cs="Arial"/>
          <w:bCs/>
          <w:i/>
          <w:iCs/>
          <w:sz w:val="24"/>
          <w:szCs w:val="24"/>
          <w:lang w:val="es-ES"/>
        </w:rPr>
        <w:t xml:space="preserve">. </w:t>
      </w:r>
      <w:r w:rsidRPr="00A34A81">
        <w:rPr>
          <w:rFonts w:ascii="Arial Narrow" w:hAnsi="Arial Narrow" w:cs="Arial"/>
          <w:bCs/>
          <w:i/>
          <w:iCs/>
          <w:sz w:val="24"/>
          <w:szCs w:val="24"/>
          <w:lang w:val="es-ES"/>
        </w:rPr>
        <w:t>Mapa satelital del terreno con el movimiento del sol.</w:t>
      </w:r>
    </w:p>
    <w:p w14:paraId="109C1527" w14:textId="7E81A5F2" w:rsidR="00A34A81" w:rsidRDefault="00A34A81" w:rsidP="001048F2">
      <w:pPr>
        <w:spacing w:after="0" w:line="276" w:lineRule="auto"/>
        <w:ind w:left="1134"/>
        <w:jc w:val="both"/>
        <w:rPr>
          <w:rStyle w:val="Hipervnculo"/>
          <w:rFonts w:ascii="Arial Narrow" w:hAnsi="Arial Narrow" w:cs="Arial"/>
          <w:bCs/>
          <w:i/>
          <w:iCs/>
          <w:lang w:val="es-ES"/>
        </w:rPr>
      </w:pPr>
      <w:r w:rsidRPr="0098211A">
        <w:rPr>
          <w:rFonts w:ascii="Arial Narrow" w:hAnsi="Arial Narrow" w:cs="Arial"/>
          <w:bCs/>
          <w:noProof/>
          <w:lang w:val="en-US"/>
        </w:rPr>
        <w:drawing>
          <wp:inline distT="0" distB="0" distL="0" distR="0" wp14:anchorId="7BC8582A" wp14:editId="34E0B8AB">
            <wp:extent cx="4640580" cy="2184400"/>
            <wp:effectExtent l="0" t="0" r="7620" b="6350"/>
            <wp:docPr id="101511425" name="Imagen 10151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extLst>
                        <a:ext uri="{28A0092B-C50C-407E-A947-70E740481C1C}">
                          <a14:useLocalDpi xmlns:a14="http://schemas.microsoft.com/office/drawing/2010/main" val="0"/>
                        </a:ext>
                      </a:extLst>
                    </a:blip>
                    <a:srcRect b="9463"/>
                    <a:stretch/>
                  </pic:blipFill>
                  <pic:spPr bwMode="auto">
                    <a:xfrm>
                      <a:off x="0" y="0"/>
                      <a:ext cx="4640580" cy="2184400"/>
                    </a:xfrm>
                    <a:prstGeom prst="rect">
                      <a:avLst/>
                    </a:prstGeom>
                    <a:ln>
                      <a:noFill/>
                    </a:ln>
                    <a:extLst>
                      <a:ext uri="{53640926-AAD7-44D8-BBD7-CCE9431645EC}">
                        <a14:shadowObscured xmlns:a14="http://schemas.microsoft.com/office/drawing/2010/main"/>
                      </a:ext>
                    </a:extLst>
                  </pic:spPr>
                </pic:pic>
              </a:graphicData>
            </a:graphic>
          </wp:inline>
        </w:drawing>
      </w:r>
      <w:r w:rsidRPr="00BA3593">
        <w:rPr>
          <w:rFonts w:ascii="Arial Narrow" w:hAnsi="Arial Narrow" w:cs="Arial"/>
          <w:bCs/>
          <w:i/>
          <w:iCs/>
          <w:lang w:val="es-ES"/>
        </w:rPr>
        <w:t xml:space="preserve">Fuente: </w:t>
      </w:r>
      <w:proofErr w:type="spellStart"/>
      <w:r w:rsidRPr="00BA3593">
        <w:rPr>
          <w:rFonts w:ascii="Arial Narrow" w:hAnsi="Arial Narrow" w:cs="Arial"/>
          <w:bCs/>
          <w:i/>
          <w:iCs/>
          <w:lang w:val="es-ES"/>
        </w:rPr>
        <w:t>Sun</w:t>
      </w:r>
      <w:proofErr w:type="spellEnd"/>
      <w:r w:rsidRPr="00BA3593">
        <w:rPr>
          <w:rFonts w:ascii="Arial Narrow" w:hAnsi="Arial Narrow" w:cs="Arial"/>
          <w:bCs/>
          <w:i/>
          <w:iCs/>
          <w:lang w:val="es-ES"/>
        </w:rPr>
        <w:t xml:space="preserve"> </w:t>
      </w:r>
      <w:proofErr w:type="spellStart"/>
      <w:r w:rsidRPr="00BA3593">
        <w:rPr>
          <w:rFonts w:ascii="Arial Narrow" w:hAnsi="Arial Narrow" w:cs="Arial"/>
          <w:bCs/>
          <w:i/>
          <w:iCs/>
          <w:lang w:val="es-ES"/>
        </w:rPr>
        <w:t>Earth</w:t>
      </w:r>
      <w:proofErr w:type="spellEnd"/>
      <w:r w:rsidRPr="00BA3593">
        <w:rPr>
          <w:rFonts w:ascii="Arial Narrow" w:hAnsi="Arial Narrow" w:cs="Arial"/>
          <w:bCs/>
          <w:i/>
          <w:iCs/>
          <w:lang w:val="es-ES"/>
        </w:rPr>
        <w:t xml:space="preserve"> tolos, </w:t>
      </w:r>
      <w:hyperlink r:id="rId46" w:history="1">
        <w:r w:rsidRPr="00BA3593">
          <w:rPr>
            <w:rStyle w:val="Hipervnculo"/>
            <w:rFonts w:ascii="Arial Narrow" w:hAnsi="Arial Narrow" w:cs="Arial"/>
            <w:bCs/>
            <w:i/>
            <w:iCs/>
            <w:lang w:val="es-ES"/>
          </w:rPr>
          <w:t>www.sunearth.com</w:t>
        </w:r>
      </w:hyperlink>
    </w:p>
    <w:p w14:paraId="4EC83CE9" w14:textId="77777777" w:rsidR="0098211A" w:rsidRPr="0098211A" w:rsidRDefault="0098211A" w:rsidP="001048F2">
      <w:pPr>
        <w:pStyle w:val="Prrafodelista"/>
        <w:adjustRightInd w:val="0"/>
        <w:spacing w:line="276" w:lineRule="auto"/>
        <w:ind w:left="647"/>
        <w:jc w:val="both"/>
        <w:rPr>
          <w:rFonts w:ascii="Arial Narrow" w:hAnsi="Arial Narrow" w:cs="Arial"/>
          <w:bCs/>
          <w:i/>
          <w:iCs/>
          <w:lang w:val="es-ES"/>
        </w:rPr>
      </w:pPr>
    </w:p>
    <w:p w14:paraId="216C54CF" w14:textId="0D55FE6A" w:rsidR="00A34A81" w:rsidRPr="00A34A81" w:rsidRDefault="00A34A81" w:rsidP="001048F2">
      <w:pPr>
        <w:spacing w:after="0" w:line="276" w:lineRule="auto"/>
        <w:ind w:left="1134"/>
        <w:jc w:val="both"/>
        <w:rPr>
          <w:rFonts w:ascii="Arial Narrow" w:hAnsi="Arial Narrow" w:cs="Arial"/>
          <w:bCs/>
          <w:i/>
          <w:iCs/>
          <w:sz w:val="24"/>
          <w:szCs w:val="24"/>
          <w:lang w:val="es-ES"/>
        </w:rPr>
      </w:pPr>
      <w:r w:rsidRPr="00A34A81">
        <w:rPr>
          <w:rFonts w:ascii="Arial Narrow" w:hAnsi="Arial Narrow" w:cs="Arial"/>
          <w:bCs/>
          <w:i/>
          <w:iCs/>
          <w:sz w:val="24"/>
          <w:szCs w:val="24"/>
          <w:lang w:val="es-ES"/>
        </w:rPr>
        <w:t xml:space="preserve">Figura </w:t>
      </w:r>
      <w:proofErr w:type="spellStart"/>
      <w:r w:rsidRPr="00A34A81">
        <w:rPr>
          <w:rFonts w:ascii="Arial Narrow" w:hAnsi="Arial Narrow" w:cs="Arial"/>
          <w:bCs/>
          <w:i/>
          <w:iCs/>
          <w:sz w:val="24"/>
          <w:szCs w:val="24"/>
          <w:lang w:val="es-ES"/>
        </w:rPr>
        <w:t>N°</w:t>
      </w:r>
      <w:proofErr w:type="spellEnd"/>
      <w:r w:rsidRPr="00A34A81">
        <w:rPr>
          <w:rFonts w:ascii="Arial Narrow" w:hAnsi="Arial Narrow" w:cs="Arial"/>
          <w:bCs/>
          <w:i/>
          <w:iCs/>
          <w:sz w:val="24"/>
          <w:szCs w:val="24"/>
          <w:lang w:val="es-ES"/>
        </w:rPr>
        <w:t xml:space="preserve"> 28, Plano del terreno con el movimiento del sol.</w:t>
      </w:r>
    </w:p>
    <w:p w14:paraId="1735C7FE" w14:textId="3206EC8C" w:rsidR="00396AEE" w:rsidRDefault="00396AEE" w:rsidP="001048F2">
      <w:pPr>
        <w:pStyle w:val="Prrafodelista"/>
        <w:adjustRightInd w:val="0"/>
        <w:spacing w:line="276" w:lineRule="auto"/>
        <w:ind w:left="1134" w:hanging="80"/>
        <w:jc w:val="both"/>
        <w:rPr>
          <w:rFonts w:ascii="Arial Narrow" w:hAnsi="Arial Narrow" w:cs="Arial"/>
          <w:bCs/>
          <w:i/>
          <w:iCs/>
          <w:sz w:val="24"/>
          <w:szCs w:val="24"/>
          <w:lang w:val="es-ES"/>
        </w:rPr>
      </w:pPr>
      <w:r>
        <w:rPr>
          <w:rFonts w:ascii="Arial Narrow" w:hAnsi="Arial Narrow" w:cs="Arial"/>
          <w:bCs/>
          <w:i/>
          <w:iCs/>
          <w:noProof/>
          <w:sz w:val="24"/>
          <w:szCs w:val="24"/>
          <w:lang w:val="en-US"/>
        </w:rPr>
        <mc:AlternateContent>
          <mc:Choice Requires="wpg">
            <w:drawing>
              <wp:inline distT="0" distB="0" distL="0" distR="0" wp14:anchorId="5164938A" wp14:editId="2C19545C">
                <wp:extent cx="4625340" cy="4724400"/>
                <wp:effectExtent l="0" t="0" r="3810" b="0"/>
                <wp:docPr id="1672843491" name="Grupo 1672843491"/>
                <wp:cNvGraphicFramePr/>
                <a:graphic xmlns:a="http://schemas.openxmlformats.org/drawingml/2006/main">
                  <a:graphicData uri="http://schemas.microsoft.com/office/word/2010/wordprocessingGroup">
                    <wpg:wgp>
                      <wpg:cNvGrpSpPr/>
                      <wpg:grpSpPr>
                        <a:xfrm>
                          <a:off x="0" y="0"/>
                          <a:ext cx="4625340" cy="4724400"/>
                          <a:chOff x="0" y="0"/>
                          <a:chExt cx="5581015" cy="5204460"/>
                        </a:xfrm>
                      </wpg:grpSpPr>
                      <pic:pic xmlns:pic="http://schemas.openxmlformats.org/drawingml/2006/picture">
                        <pic:nvPicPr>
                          <pic:cNvPr id="101511429" name="Imagen 101511429"/>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5581015" cy="5204460"/>
                          </a:xfrm>
                          <a:prstGeom prst="rect">
                            <a:avLst/>
                          </a:prstGeom>
                        </pic:spPr>
                      </pic:pic>
                      <wps:wsp>
                        <wps:cNvPr id="1672843706" name="Forma libre: forma 1672843706"/>
                        <wps:cNvSpPr/>
                        <wps:spPr>
                          <a:xfrm>
                            <a:off x="598170" y="1409700"/>
                            <a:ext cx="2990850" cy="2444750"/>
                          </a:xfrm>
                          <a:custGeom>
                            <a:avLst/>
                            <a:gdLst>
                              <a:gd name="connsiteX0" fmla="*/ 0 w 1013011"/>
                              <a:gd name="connsiteY0" fmla="*/ 452718 h 627530"/>
                              <a:gd name="connsiteX1" fmla="*/ 268941 w 1013011"/>
                              <a:gd name="connsiteY1" fmla="*/ 546847 h 627530"/>
                              <a:gd name="connsiteX2" fmla="*/ 421341 w 1013011"/>
                              <a:gd name="connsiteY2" fmla="*/ 627530 h 627530"/>
                              <a:gd name="connsiteX3" fmla="*/ 623047 w 1013011"/>
                              <a:gd name="connsiteY3" fmla="*/ 439271 h 627530"/>
                              <a:gd name="connsiteX4" fmla="*/ 699247 w 1013011"/>
                              <a:gd name="connsiteY4" fmla="*/ 367553 h 627530"/>
                              <a:gd name="connsiteX5" fmla="*/ 1013011 w 1013011"/>
                              <a:gd name="connsiteY5" fmla="*/ 17930 h 627530"/>
                              <a:gd name="connsiteX6" fmla="*/ 995082 w 1013011"/>
                              <a:gd name="connsiteY6" fmla="*/ 0 h 627530"/>
                              <a:gd name="connsiteX7" fmla="*/ 0 w 1013011"/>
                              <a:gd name="connsiteY7" fmla="*/ 452718 h 6275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13011" h="627530">
                                <a:moveTo>
                                  <a:pt x="0" y="452718"/>
                                </a:moveTo>
                                <a:lnTo>
                                  <a:pt x="268941" y="546847"/>
                                </a:lnTo>
                                <a:lnTo>
                                  <a:pt x="421341" y="627530"/>
                                </a:lnTo>
                                <a:lnTo>
                                  <a:pt x="623047" y="439271"/>
                                </a:lnTo>
                                <a:lnTo>
                                  <a:pt x="699247" y="367553"/>
                                </a:lnTo>
                                <a:lnTo>
                                  <a:pt x="1013011" y="17930"/>
                                </a:lnTo>
                                <a:lnTo>
                                  <a:pt x="995082" y="0"/>
                                </a:lnTo>
                                <a:lnTo>
                                  <a:pt x="0" y="452718"/>
                                </a:lnTo>
                                <a:close/>
                              </a:path>
                            </a:pathLst>
                          </a:custGeom>
                          <a:noFill/>
                          <a:ln w="381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w16sdtfl="http://schemas.microsoft.com/office/word/2024/wordml/sdtformatlock" xmlns:w16du="http://schemas.microsoft.com/office/word/2023/wordml/word16du">
            <w:pict>
              <v:group w14:anchorId="02151BEE" id="Grupo 1672843491" o:spid="_x0000_s1026" style="width:364.2pt;height:372pt;mso-position-horizontal-relative:char;mso-position-vertical-relative:line" coordsize="55810,52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">
                <v:shape id="Imagen 101511429" o:spid="_x0000_s1027" type="#_x0000_t75" style="position:absolute;width:55810;height:520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">
                  <v:imagedata r:id="rId48" o:title=""/>
                </v:shape>
                <v:shape id="Forma libre: forma 1672843706" o:spid="_x0000_s1028" style="position:absolute;left:5981;top:14097;width:29909;height:24447;visibility:visible;mso-wrap-style:square;v-text-anchor:middle" coordsize="1013011,627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" path="m,452718r268941,94129l421341,627530,623047,439271r76200,-71718l1013011,17930,995082,,,452718xe" filled="f" strokecolor="#1f3763 [1604]" strokeweight="3pt">
                  <v:stroke joinstyle="miter"/>
                  <v:path arrowok="t" o:connecttype="custom" o:connectlocs="0,1763712;794031,2130423;1243982,2444750;1839506,1711325;2064482,1431924;2990850,69852;2937916,0;0,1763712" o:connectangles="0,0,0,0,0,0,0,0"/>
                </v:shape>
                <w10:anchorlock/>
              </v:group>
            </w:pict>
          </mc:Fallback>
        </mc:AlternateContent>
      </w:r>
    </w:p>
    <w:p w14:paraId="29B6B4B2" w14:textId="77777777" w:rsidR="00396AEE" w:rsidRPr="00396AEE" w:rsidRDefault="00396AEE" w:rsidP="001048F2">
      <w:pPr>
        <w:spacing w:after="0" w:line="276" w:lineRule="auto"/>
        <w:ind w:left="1134"/>
        <w:jc w:val="both"/>
        <w:rPr>
          <w:rFonts w:ascii="Arial Narrow" w:hAnsi="Arial Narrow" w:cs="Arial"/>
          <w:bCs/>
          <w:lang w:val="es-ES"/>
        </w:rPr>
      </w:pPr>
      <w:r w:rsidRPr="00396AEE">
        <w:rPr>
          <w:rFonts w:ascii="Arial Narrow" w:hAnsi="Arial Narrow" w:cs="Arial"/>
          <w:bCs/>
          <w:i/>
          <w:iCs/>
          <w:lang w:val="es-ES"/>
        </w:rPr>
        <w:t xml:space="preserve">Fuente: </w:t>
      </w:r>
      <w:proofErr w:type="spellStart"/>
      <w:r w:rsidRPr="00396AEE">
        <w:rPr>
          <w:rFonts w:ascii="Arial Narrow" w:hAnsi="Arial Narrow" w:cs="Arial"/>
          <w:bCs/>
          <w:i/>
          <w:iCs/>
          <w:lang w:val="es-ES"/>
        </w:rPr>
        <w:t>Sun</w:t>
      </w:r>
      <w:proofErr w:type="spellEnd"/>
      <w:r w:rsidRPr="00396AEE">
        <w:rPr>
          <w:rFonts w:ascii="Arial Narrow" w:hAnsi="Arial Narrow" w:cs="Arial"/>
          <w:bCs/>
          <w:i/>
          <w:iCs/>
          <w:lang w:val="es-ES"/>
        </w:rPr>
        <w:t xml:space="preserve"> </w:t>
      </w:r>
      <w:proofErr w:type="spellStart"/>
      <w:r w:rsidRPr="00396AEE">
        <w:rPr>
          <w:rFonts w:ascii="Arial Narrow" w:hAnsi="Arial Narrow" w:cs="Arial"/>
          <w:bCs/>
          <w:i/>
          <w:iCs/>
          <w:lang w:val="es-ES"/>
        </w:rPr>
        <w:t>Earth</w:t>
      </w:r>
      <w:proofErr w:type="spellEnd"/>
      <w:r w:rsidRPr="00396AEE">
        <w:rPr>
          <w:rFonts w:ascii="Arial Narrow" w:hAnsi="Arial Narrow" w:cs="Arial"/>
          <w:bCs/>
          <w:i/>
          <w:iCs/>
          <w:lang w:val="es-ES"/>
        </w:rPr>
        <w:t xml:space="preserve"> tolos, </w:t>
      </w:r>
      <w:hyperlink r:id="rId49" w:history="1">
        <w:r w:rsidRPr="00396AEE">
          <w:rPr>
            <w:rStyle w:val="Hipervnculo"/>
            <w:rFonts w:ascii="Arial Narrow" w:hAnsi="Arial Narrow" w:cs="Arial"/>
            <w:bCs/>
            <w:i/>
            <w:iCs/>
            <w:lang w:val="es-ES"/>
          </w:rPr>
          <w:t>www.sunearth.com</w:t>
        </w:r>
      </w:hyperlink>
    </w:p>
    <w:p w14:paraId="6D17FD41" w14:textId="77777777" w:rsidR="00396AEE" w:rsidRDefault="00396AEE" w:rsidP="001048F2">
      <w:pPr>
        <w:pStyle w:val="Prrafodelista"/>
        <w:adjustRightInd w:val="0"/>
        <w:spacing w:line="276" w:lineRule="auto"/>
        <w:ind w:left="647"/>
        <w:jc w:val="both"/>
        <w:rPr>
          <w:rFonts w:ascii="Arial Narrow" w:hAnsi="Arial Narrow" w:cs="Arial"/>
          <w:bCs/>
          <w:i/>
          <w:iCs/>
          <w:sz w:val="24"/>
          <w:szCs w:val="24"/>
          <w:lang w:val="es-ES"/>
        </w:rPr>
      </w:pPr>
    </w:p>
    <w:p w14:paraId="7094AED8" w14:textId="77777777" w:rsidR="00396AEE" w:rsidRDefault="00396AEE" w:rsidP="001048F2">
      <w:pPr>
        <w:pStyle w:val="Prrafodelista"/>
        <w:adjustRightInd w:val="0"/>
        <w:spacing w:line="276" w:lineRule="auto"/>
        <w:ind w:left="647"/>
        <w:jc w:val="both"/>
        <w:rPr>
          <w:rFonts w:ascii="Arial Narrow" w:hAnsi="Arial Narrow" w:cs="Arial"/>
          <w:bCs/>
          <w:i/>
          <w:iCs/>
          <w:sz w:val="24"/>
          <w:szCs w:val="24"/>
          <w:lang w:val="es-ES"/>
        </w:rPr>
      </w:pPr>
    </w:p>
    <w:p w14:paraId="13AFDBCA" w14:textId="300EE340" w:rsidR="00A34A81" w:rsidRPr="0070658E" w:rsidRDefault="00A34A81" w:rsidP="003E3B05">
      <w:pPr>
        <w:pStyle w:val="Subttulo"/>
      </w:pPr>
      <w:bookmarkStart w:id="42" w:name="_Toc178676980"/>
      <w:bookmarkStart w:id="43" w:name="_Toc207185476"/>
      <w:r w:rsidRPr="00C90459">
        <w:lastRenderedPageBreak/>
        <w:t>TEMPERATURA:</w:t>
      </w:r>
      <w:bookmarkEnd w:id="42"/>
      <w:bookmarkEnd w:id="43"/>
    </w:p>
    <w:p w14:paraId="5C8F80D0" w14:textId="7B1BDF1F" w:rsidR="00A34A81" w:rsidRPr="00A34A81" w:rsidRDefault="00A34A81" w:rsidP="001048F2">
      <w:pPr>
        <w:spacing w:after="0" w:line="276" w:lineRule="auto"/>
        <w:ind w:left="1134"/>
        <w:jc w:val="both"/>
        <w:rPr>
          <w:rFonts w:ascii="Arial Narrow" w:hAnsi="Arial Narrow" w:cs="Arial"/>
          <w:bCs/>
          <w:i/>
          <w:iCs/>
          <w:sz w:val="24"/>
          <w:szCs w:val="24"/>
          <w:lang w:val="es-ES"/>
        </w:rPr>
      </w:pPr>
      <w:r w:rsidRPr="00A34A81">
        <w:rPr>
          <w:rFonts w:ascii="Arial Narrow" w:hAnsi="Arial Narrow" w:cs="Arial"/>
          <w:bCs/>
          <w:i/>
          <w:iCs/>
          <w:sz w:val="24"/>
          <w:szCs w:val="24"/>
          <w:lang w:val="es-ES"/>
        </w:rPr>
        <w:t xml:space="preserve">Figura </w:t>
      </w:r>
      <w:proofErr w:type="spellStart"/>
      <w:r w:rsidRPr="00A34A81">
        <w:rPr>
          <w:rFonts w:ascii="Arial Narrow" w:hAnsi="Arial Narrow" w:cs="Arial"/>
          <w:bCs/>
          <w:i/>
          <w:iCs/>
          <w:sz w:val="24"/>
          <w:szCs w:val="24"/>
          <w:lang w:val="es-ES"/>
        </w:rPr>
        <w:t>N°</w:t>
      </w:r>
      <w:proofErr w:type="spellEnd"/>
      <w:r w:rsidRPr="00A34A81">
        <w:rPr>
          <w:rFonts w:ascii="Arial Narrow" w:hAnsi="Arial Narrow" w:cs="Arial"/>
          <w:bCs/>
          <w:i/>
          <w:iCs/>
          <w:sz w:val="24"/>
          <w:szCs w:val="24"/>
          <w:lang w:val="es-ES"/>
        </w:rPr>
        <w:t xml:space="preserve"> 29, Cuadro de temperaturas medias y precipitación - Chachapoyas.</w:t>
      </w:r>
    </w:p>
    <w:p w14:paraId="084DA0C1" w14:textId="774BA1A4" w:rsidR="00A34A81" w:rsidRPr="00A34A81" w:rsidRDefault="00B96813" w:rsidP="001048F2">
      <w:pPr>
        <w:pStyle w:val="Prrafodelista"/>
        <w:tabs>
          <w:tab w:val="left" w:pos="1276"/>
        </w:tabs>
        <w:adjustRightInd w:val="0"/>
        <w:spacing w:line="276" w:lineRule="auto"/>
        <w:ind w:left="1276" w:hanging="142"/>
        <w:jc w:val="both"/>
        <w:rPr>
          <w:rFonts w:ascii="Arial Narrow" w:hAnsi="Arial Narrow" w:cs="Arial"/>
          <w:bCs/>
          <w:i/>
          <w:iCs/>
          <w:sz w:val="24"/>
          <w:szCs w:val="24"/>
        </w:rPr>
      </w:pPr>
      <w:r w:rsidRPr="00A34A81">
        <w:rPr>
          <w:rFonts w:ascii="Arial Narrow" w:hAnsi="Arial Narrow" w:cs="Arial"/>
          <w:bCs/>
          <w:noProof/>
          <w:sz w:val="24"/>
          <w:szCs w:val="24"/>
          <w:lang w:val="en-US"/>
        </w:rPr>
        <w:drawing>
          <wp:inline distT="0" distB="0" distL="0" distR="0" wp14:anchorId="00F13FEE" wp14:editId="62C617E6">
            <wp:extent cx="4640580" cy="1911350"/>
            <wp:effectExtent l="0" t="0" r="7620" b="0"/>
            <wp:docPr id="103"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75.jpe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640580" cy="1911350"/>
                    </a:xfrm>
                    <a:prstGeom prst="rect">
                      <a:avLst/>
                    </a:prstGeom>
                  </pic:spPr>
                </pic:pic>
              </a:graphicData>
            </a:graphic>
          </wp:inline>
        </w:drawing>
      </w:r>
    </w:p>
    <w:p w14:paraId="251CC2E3" w14:textId="6BA4F94E" w:rsidR="00A34A81" w:rsidRPr="00B96813" w:rsidRDefault="00A34A81" w:rsidP="001048F2">
      <w:pPr>
        <w:spacing w:after="0" w:line="276" w:lineRule="auto"/>
        <w:ind w:left="1134"/>
        <w:jc w:val="both"/>
        <w:rPr>
          <w:rFonts w:ascii="Arial Narrow" w:hAnsi="Arial Narrow" w:cs="Arial"/>
          <w:bCs/>
          <w:i/>
          <w:iCs/>
        </w:rPr>
      </w:pPr>
      <w:r w:rsidRPr="00B96813">
        <w:rPr>
          <w:rFonts w:ascii="Arial Narrow" w:hAnsi="Arial Narrow" w:cs="Arial"/>
          <w:bCs/>
          <w:i/>
          <w:iCs/>
          <w:lang w:val="es-ES"/>
        </w:rPr>
        <w:t>Fuente</w:t>
      </w:r>
      <w:r w:rsidRPr="00B96813">
        <w:rPr>
          <w:rFonts w:ascii="Arial Narrow" w:hAnsi="Arial Narrow" w:cs="Arial"/>
          <w:bCs/>
          <w:i/>
          <w:iCs/>
        </w:rPr>
        <w:t xml:space="preserve">: </w:t>
      </w:r>
      <w:proofErr w:type="spellStart"/>
      <w:r w:rsidRPr="00B96813">
        <w:rPr>
          <w:rFonts w:ascii="Arial Narrow" w:hAnsi="Arial Narrow" w:cs="Arial"/>
          <w:bCs/>
          <w:i/>
          <w:iCs/>
        </w:rPr>
        <w:t>meteoblue</w:t>
      </w:r>
      <w:proofErr w:type="spellEnd"/>
      <w:r w:rsidRPr="00B96813">
        <w:rPr>
          <w:rFonts w:ascii="Arial Narrow" w:hAnsi="Arial Narrow" w:cs="Arial"/>
          <w:bCs/>
          <w:i/>
          <w:iCs/>
        </w:rPr>
        <w:t xml:space="preserve">. </w:t>
      </w:r>
      <w:hyperlink r:id="rId51" w:history="1">
        <w:r w:rsidRPr="00B96813">
          <w:rPr>
            <w:rStyle w:val="Hipervnculo"/>
            <w:rFonts w:ascii="Arial Narrow" w:hAnsi="Arial Narrow" w:cs="Arial"/>
            <w:bCs/>
            <w:i/>
            <w:iCs/>
          </w:rPr>
          <w:t>www.meteoblue.com</w:t>
        </w:r>
      </w:hyperlink>
      <w:r w:rsidRPr="00B96813">
        <w:rPr>
          <w:rFonts w:ascii="Arial Narrow" w:hAnsi="Arial Narrow" w:cs="Arial"/>
          <w:bCs/>
          <w:i/>
          <w:iCs/>
        </w:rPr>
        <w:t xml:space="preserve">. </w:t>
      </w:r>
    </w:p>
    <w:p w14:paraId="32FD06BE" w14:textId="77777777" w:rsidR="00B96813" w:rsidRPr="00A34A81" w:rsidRDefault="00B96813" w:rsidP="001048F2">
      <w:pPr>
        <w:spacing w:after="0" w:line="276" w:lineRule="auto"/>
        <w:ind w:left="1134"/>
        <w:jc w:val="both"/>
        <w:rPr>
          <w:rFonts w:ascii="Arial Narrow" w:hAnsi="Arial Narrow" w:cs="Arial"/>
          <w:bCs/>
          <w:i/>
          <w:iCs/>
          <w:sz w:val="24"/>
          <w:szCs w:val="24"/>
        </w:rPr>
      </w:pPr>
    </w:p>
    <w:p w14:paraId="5B6D4FD6" w14:textId="77777777" w:rsidR="00A34A81" w:rsidRPr="00A34A81" w:rsidRDefault="00A34A81" w:rsidP="001048F2">
      <w:pPr>
        <w:spacing w:after="0" w:line="276" w:lineRule="auto"/>
        <w:ind w:left="1134"/>
        <w:jc w:val="both"/>
        <w:rPr>
          <w:rFonts w:ascii="Arial Narrow" w:hAnsi="Arial Narrow" w:cs="Arial"/>
          <w:bCs/>
          <w:i/>
          <w:iCs/>
          <w:sz w:val="24"/>
          <w:szCs w:val="24"/>
          <w:lang w:val="es-ES"/>
        </w:rPr>
      </w:pPr>
      <w:r w:rsidRPr="00A34A81">
        <w:rPr>
          <w:rFonts w:ascii="Arial Narrow" w:hAnsi="Arial Narrow" w:cs="Arial"/>
          <w:bCs/>
          <w:i/>
          <w:iCs/>
          <w:sz w:val="24"/>
          <w:szCs w:val="24"/>
          <w:lang w:val="es-ES"/>
        </w:rPr>
        <w:t xml:space="preserve">Figura </w:t>
      </w:r>
      <w:proofErr w:type="spellStart"/>
      <w:r w:rsidRPr="00A34A81">
        <w:rPr>
          <w:rFonts w:ascii="Arial Narrow" w:hAnsi="Arial Narrow" w:cs="Arial"/>
          <w:bCs/>
          <w:i/>
          <w:iCs/>
          <w:sz w:val="24"/>
          <w:szCs w:val="24"/>
          <w:lang w:val="es-ES"/>
        </w:rPr>
        <w:t>N°</w:t>
      </w:r>
      <w:proofErr w:type="spellEnd"/>
      <w:r w:rsidRPr="00A34A81">
        <w:rPr>
          <w:rFonts w:ascii="Arial Narrow" w:hAnsi="Arial Narrow" w:cs="Arial"/>
          <w:bCs/>
          <w:i/>
          <w:iCs/>
          <w:sz w:val="24"/>
          <w:szCs w:val="24"/>
          <w:lang w:val="es-ES"/>
        </w:rPr>
        <w:t xml:space="preserve"> 30, Cuadro de temperaturas máximas - Chachapoyas.</w:t>
      </w:r>
    </w:p>
    <w:p w14:paraId="0B9CA8A0" w14:textId="77777777" w:rsidR="00A34A81" w:rsidRPr="00A34A81" w:rsidRDefault="00A34A81" w:rsidP="001048F2">
      <w:pPr>
        <w:pStyle w:val="Prrafodelista"/>
        <w:adjustRightInd w:val="0"/>
        <w:spacing w:line="276" w:lineRule="auto"/>
        <w:ind w:left="1134"/>
        <w:jc w:val="both"/>
        <w:rPr>
          <w:rFonts w:ascii="Arial Narrow" w:hAnsi="Arial Narrow" w:cs="Arial"/>
          <w:bCs/>
          <w:i/>
          <w:iCs/>
          <w:sz w:val="24"/>
          <w:szCs w:val="24"/>
          <w:lang w:val="es-ES"/>
        </w:rPr>
      </w:pPr>
      <w:r w:rsidRPr="00A34A81">
        <w:rPr>
          <w:rFonts w:ascii="Arial Narrow" w:hAnsi="Arial Narrow" w:cs="Arial"/>
          <w:bCs/>
          <w:noProof/>
          <w:sz w:val="24"/>
          <w:szCs w:val="24"/>
          <w:lang w:val="en-US"/>
        </w:rPr>
        <w:drawing>
          <wp:inline distT="0" distB="0" distL="0" distR="0" wp14:anchorId="03476B52" wp14:editId="648FC186">
            <wp:extent cx="4625340" cy="2775331"/>
            <wp:effectExtent l="0" t="0" r="3810" b="6350"/>
            <wp:docPr id="105"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76.jpe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632116" cy="2779397"/>
                    </a:xfrm>
                    <a:prstGeom prst="rect">
                      <a:avLst/>
                    </a:prstGeom>
                  </pic:spPr>
                </pic:pic>
              </a:graphicData>
            </a:graphic>
          </wp:inline>
        </w:drawing>
      </w:r>
    </w:p>
    <w:p w14:paraId="13FDBA79" w14:textId="0E092C23" w:rsidR="00A34A81" w:rsidRPr="00D8514B" w:rsidRDefault="00A34A81" w:rsidP="001048F2">
      <w:pPr>
        <w:spacing w:after="0" w:line="276" w:lineRule="auto"/>
        <w:ind w:left="1134"/>
        <w:jc w:val="both"/>
        <w:rPr>
          <w:rFonts w:ascii="Arial Narrow" w:hAnsi="Arial Narrow" w:cs="Arial"/>
          <w:bCs/>
          <w:i/>
          <w:iCs/>
        </w:rPr>
      </w:pPr>
      <w:r w:rsidRPr="00D8514B">
        <w:rPr>
          <w:rFonts w:ascii="Arial Narrow" w:hAnsi="Arial Narrow" w:cs="Arial"/>
          <w:bCs/>
          <w:i/>
          <w:iCs/>
        </w:rPr>
        <w:t xml:space="preserve">Fuente: </w:t>
      </w:r>
      <w:proofErr w:type="spellStart"/>
      <w:r w:rsidRPr="00D8514B">
        <w:rPr>
          <w:rFonts w:ascii="Arial Narrow" w:hAnsi="Arial Narrow" w:cs="Arial"/>
          <w:bCs/>
          <w:i/>
          <w:iCs/>
        </w:rPr>
        <w:t>meteoblue</w:t>
      </w:r>
      <w:proofErr w:type="spellEnd"/>
      <w:r w:rsidRPr="00D8514B">
        <w:rPr>
          <w:rFonts w:ascii="Arial Narrow" w:hAnsi="Arial Narrow" w:cs="Arial"/>
          <w:bCs/>
          <w:i/>
          <w:iCs/>
        </w:rPr>
        <w:t xml:space="preserve">. </w:t>
      </w:r>
      <w:hyperlink r:id="rId53" w:history="1">
        <w:r w:rsidRPr="00D8514B">
          <w:rPr>
            <w:rStyle w:val="Hipervnculo"/>
            <w:rFonts w:ascii="Arial Narrow" w:hAnsi="Arial Narrow" w:cs="Arial"/>
            <w:bCs/>
            <w:i/>
            <w:iCs/>
          </w:rPr>
          <w:t>www.meteoblue.com</w:t>
        </w:r>
      </w:hyperlink>
      <w:r w:rsidRPr="00D8514B">
        <w:rPr>
          <w:rFonts w:ascii="Arial Narrow" w:hAnsi="Arial Narrow" w:cs="Arial"/>
          <w:bCs/>
          <w:i/>
          <w:iCs/>
        </w:rPr>
        <w:t xml:space="preserve">. </w:t>
      </w:r>
    </w:p>
    <w:p w14:paraId="10EEF6BC" w14:textId="77777777" w:rsidR="00B96813" w:rsidRPr="00A34A81" w:rsidRDefault="00B96813" w:rsidP="001048F2">
      <w:pPr>
        <w:spacing w:after="0" w:line="276" w:lineRule="auto"/>
        <w:ind w:left="1134"/>
        <w:jc w:val="both"/>
        <w:rPr>
          <w:rFonts w:ascii="Arial Narrow" w:hAnsi="Arial Narrow" w:cs="Arial"/>
          <w:bCs/>
          <w:i/>
          <w:iCs/>
          <w:sz w:val="24"/>
          <w:szCs w:val="24"/>
        </w:rPr>
      </w:pPr>
    </w:p>
    <w:p w14:paraId="07E77E37" w14:textId="77777777" w:rsidR="00A34A81" w:rsidRPr="004D5505" w:rsidRDefault="00A34A81" w:rsidP="001048F2">
      <w:pPr>
        <w:spacing w:after="0" w:line="276" w:lineRule="auto"/>
        <w:ind w:left="1134"/>
        <w:jc w:val="both"/>
        <w:rPr>
          <w:rFonts w:ascii="Arial Narrow" w:hAnsi="Arial Narrow" w:cs="Arial"/>
          <w:b/>
          <w:sz w:val="24"/>
          <w:szCs w:val="24"/>
          <w:lang w:val="es-ES"/>
        </w:rPr>
      </w:pPr>
      <w:r w:rsidRPr="004D5505">
        <w:rPr>
          <w:rFonts w:ascii="Arial Narrow" w:hAnsi="Arial Narrow" w:cs="Arial"/>
          <w:b/>
          <w:sz w:val="24"/>
          <w:szCs w:val="24"/>
          <w:lang w:val="es-ES"/>
        </w:rPr>
        <w:t>Interpretación de los gráficos</w:t>
      </w:r>
    </w:p>
    <w:p w14:paraId="2C5074CA" w14:textId="77777777" w:rsidR="00A34A81" w:rsidRPr="004D5505" w:rsidRDefault="00A34A81" w:rsidP="001048F2">
      <w:pPr>
        <w:spacing w:after="0" w:line="276" w:lineRule="auto"/>
        <w:ind w:left="1134"/>
        <w:jc w:val="both"/>
        <w:rPr>
          <w:rFonts w:ascii="Arial Narrow" w:hAnsi="Arial Narrow" w:cs="Arial"/>
          <w:bCs/>
          <w:sz w:val="24"/>
          <w:szCs w:val="24"/>
          <w:u w:val="single"/>
          <w:lang w:val="es-ES"/>
        </w:rPr>
      </w:pPr>
      <w:r w:rsidRPr="004D5505">
        <w:rPr>
          <w:rFonts w:ascii="Arial Narrow" w:hAnsi="Arial Narrow" w:cs="Arial"/>
          <w:bCs/>
          <w:sz w:val="24"/>
          <w:szCs w:val="24"/>
          <w:u w:val="single"/>
          <w:lang w:val="es-ES"/>
        </w:rPr>
        <w:t>Temperatura</w:t>
      </w:r>
    </w:p>
    <w:p w14:paraId="1B3D297F" w14:textId="77777777" w:rsidR="00A34A81" w:rsidRPr="003D28F9" w:rsidRDefault="00A34A81" w:rsidP="009C099D">
      <w:pPr>
        <w:pStyle w:val="Prrafodelista"/>
        <w:numPr>
          <w:ilvl w:val="0"/>
          <w:numId w:val="12"/>
        </w:numPr>
        <w:spacing w:after="0" w:line="276" w:lineRule="auto"/>
        <w:ind w:left="1134" w:hanging="283"/>
        <w:jc w:val="both"/>
        <w:rPr>
          <w:rFonts w:ascii="Arial Narrow" w:hAnsi="Arial Narrow" w:cs="Arial"/>
          <w:bCs/>
          <w:sz w:val="24"/>
          <w:szCs w:val="24"/>
          <w:lang w:val="es-ES"/>
        </w:rPr>
      </w:pPr>
      <w:r w:rsidRPr="003D28F9">
        <w:rPr>
          <w:rFonts w:ascii="Arial Narrow" w:hAnsi="Arial Narrow" w:cs="Arial"/>
          <w:bCs/>
          <w:sz w:val="24"/>
          <w:szCs w:val="24"/>
          <w:lang w:val="es-ES"/>
        </w:rPr>
        <w:t xml:space="preserve">La </w:t>
      </w:r>
      <w:r w:rsidRPr="003D28F9">
        <w:rPr>
          <w:rFonts w:ascii="Arial Narrow" w:hAnsi="Arial Narrow" w:cs="Arial"/>
          <w:bCs/>
          <w:sz w:val="24"/>
          <w:szCs w:val="24"/>
        </w:rPr>
        <w:t>temperatura</w:t>
      </w:r>
      <w:r w:rsidRPr="003D28F9">
        <w:rPr>
          <w:rFonts w:ascii="Arial Narrow" w:hAnsi="Arial Narrow" w:cs="Arial"/>
          <w:bCs/>
          <w:sz w:val="24"/>
          <w:szCs w:val="24"/>
          <w:lang w:val="es-ES"/>
        </w:rPr>
        <w:t xml:space="preserve"> máxima media anual fluctúa entre los 17°C y los 19°C. Los días más calurosos llegan a los 25 °C. Las temperaturas más altas se registran en la primavera entre los meses de otoño y noviembre.</w:t>
      </w:r>
    </w:p>
    <w:p w14:paraId="146DAE54" w14:textId="77777777" w:rsidR="00A34A81" w:rsidRPr="00A34A81" w:rsidRDefault="00A34A81" w:rsidP="009C099D">
      <w:pPr>
        <w:pStyle w:val="Prrafodelista"/>
        <w:numPr>
          <w:ilvl w:val="0"/>
          <w:numId w:val="12"/>
        </w:numPr>
        <w:spacing w:after="0" w:line="276" w:lineRule="auto"/>
        <w:ind w:left="1134" w:hanging="283"/>
        <w:jc w:val="both"/>
        <w:rPr>
          <w:rFonts w:ascii="Arial Narrow" w:hAnsi="Arial Narrow" w:cs="Arial"/>
          <w:bCs/>
          <w:sz w:val="24"/>
          <w:szCs w:val="24"/>
          <w:lang w:val="es-ES"/>
        </w:rPr>
      </w:pPr>
      <w:r w:rsidRPr="00A34A81">
        <w:rPr>
          <w:rFonts w:ascii="Arial Narrow" w:hAnsi="Arial Narrow" w:cs="Arial"/>
          <w:bCs/>
          <w:sz w:val="24"/>
          <w:szCs w:val="24"/>
          <w:lang w:val="es-ES"/>
        </w:rPr>
        <w:t>La temperatura mínima media anual fluctúa entre los 8°C y los 11°C. Las noches más frías la temperatura puede alcanzar sólo los 3 °C. Las temperaturas más bajas se registran en el invierno entre los meses de julio y agosto.</w:t>
      </w:r>
    </w:p>
    <w:p w14:paraId="4EC5810A" w14:textId="77777777" w:rsidR="00A34A81" w:rsidRPr="00A34A81" w:rsidRDefault="00A34A81" w:rsidP="009C099D">
      <w:pPr>
        <w:pStyle w:val="Prrafodelista"/>
        <w:numPr>
          <w:ilvl w:val="0"/>
          <w:numId w:val="12"/>
        </w:numPr>
        <w:spacing w:after="0" w:line="276" w:lineRule="auto"/>
        <w:ind w:left="1134" w:hanging="283"/>
        <w:jc w:val="both"/>
        <w:rPr>
          <w:rFonts w:ascii="Arial Narrow" w:hAnsi="Arial Narrow" w:cs="Arial"/>
          <w:bCs/>
          <w:sz w:val="24"/>
          <w:szCs w:val="24"/>
          <w:lang w:val="es-ES"/>
        </w:rPr>
      </w:pPr>
      <w:r w:rsidRPr="00A34A81">
        <w:rPr>
          <w:rFonts w:ascii="Arial Narrow" w:hAnsi="Arial Narrow" w:cs="Arial"/>
          <w:bCs/>
          <w:sz w:val="24"/>
          <w:szCs w:val="24"/>
          <w:lang w:val="es-ES"/>
        </w:rPr>
        <w:t>La temporada templada dura aproximadamente del 24 de agosto al 15 de octubre y la temporada fresca dura aproximadamente del 26 de enero al 15 de julio.</w:t>
      </w:r>
    </w:p>
    <w:p w14:paraId="090F3EB2" w14:textId="3633B30E" w:rsidR="00A34A81" w:rsidRDefault="00A34A81" w:rsidP="001048F2">
      <w:pPr>
        <w:pStyle w:val="Prrafodelista"/>
        <w:adjustRightInd w:val="0"/>
        <w:spacing w:line="276" w:lineRule="auto"/>
        <w:ind w:left="647"/>
        <w:jc w:val="both"/>
        <w:rPr>
          <w:rFonts w:ascii="Arial Narrow" w:hAnsi="Arial Narrow" w:cs="Arial"/>
          <w:bCs/>
          <w:sz w:val="24"/>
          <w:szCs w:val="24"/>
          <w:lang w:val="es-ES"/>
        </w:rPr>
      </w:pPr>
    </w:p>
    <w:p w14:paraId="2813550E" w14:textId="430F90CF" w:rsidR="00A34A81" w:rsidRPr="006D4C3D" w:rsidRDefault="00A34A81" w:rsidP="003E3B05">
      <w:pPr>
        <w:pStyle w:val="Subttulo"/>
      </w:pPr>
      <w:bookmarkStart w:id="44" w:name="_Toc178676981"/>
      <w:bookmarkStart w:id="45" w:name="_Toc207185477"/>
      <w:r w:rsidRPr="00A34A81">
        <w:t>HUMEDAD:</w:t>
      </w:r>
      <w:bookmarkEnd w:id="44"/>
      <w:bookmarkEnd w:id="45"/>
    </w:p>
    <w:p w14:paraId="08B2CBB0" w14:textId="77777777" w:rsidR="00A34A81" w:rsidRPr="00A34A81" w:rsidRDefault="00A34A81" w:rsidP="001048F2">
      <w:pPr>
        <w:spacing w:after="0" w:line="276" w:lineRule="auto"/>
        <w:ind w:left="1134"/>
        <w:jc w:val="both"/>
        <w:rPr>
          <w:rFonts w:ascii="Arial Narrow" w:hAnsi="Arial Narrow" w:cs="Arial"/>
          <w:bCs/>
          <w:i/>
          <w:iCs/>
          <w:sz w:val="24"/>
          <w:szCs w:val="24"/>
          <w:lang w:val="es-ES"/>
        </w:rPr>
      </w:pPr>
      <w:r w:rsidRPr="00A34A81">
        <w:rPr>
          <w:rFonts w:ascii="Arial Narrow" w:hAnsi="Arial Narrow" w:cs="Arial"/>
          <w:bCs/>
          <w:i/>
          <w:iCs/>
          <w:sz w:val="24"/>
          <w:szCs w:val="24"/>
          <w:lang w:val="es-ES"/>
        </w:rPr>
        <w:t xml:space="preserve">Figura </w:t>
      </w:r>
      <w:proofErr w:type="spellStart"/>
      <w:r w:rsidRPr="00A34A81">
        <w:rPr>
          <w:rFonts w:ascii="Arial Narrow" w:hAnsi="Arial Narrow" w:cs="Arial"/>
          <w:bCs/>
          <w:i/>
          <w:iCs/>
          <w:sz w:val="24"/>
          <w:szCs w:val="24"/>
          <w:lang w:val="es-ES"/>
        </w:rPr>
        <w:t>N°</w:t>
      </w:r>
      <w:proofErr w:type="spellEnd"/>
      <w:r w:rsidRPr="00A34A81">
        <w:rPr>
          <w:rFonts w:ascii="Arial Narrow" w:hAnsi="Arial Narrow" w:cs="Arial"/>
          <w:bCs/>
          <w:i/>
          <w:iCs/>
          <w:sz w:val="24"/>
          <w:szCs w:val="24"/>
          <w:lang w:val="es-ES"/>
        </w:rPr>
        <w:t xml:space="preserve"> 31, Cuadro de humedad relativa - Chachapoyas.</w:t>
      </w:r>
    </w:p>
    <w:p w14:paraId="4E3CCAFF" w14:textId="77777777" w:rsidR="00A34A81" w:rsidRPr="00A34A81" w:rsidRDefault="00A34A81" w:rsidP="001048F2">
      <w:pPr>
        <w:pStyle w:val="Prrafodelista"/>
        <w:adjustRightInd w:val="0"/>
        <w:spacing w:line="276" w:lineRule="auto"/>
        <w:ind w:left="993" w:firstLine="62"/>
        <w:jc w:val="both"/>
        <w:rPr>
          <w:rFonts w:ascii="Arial Narrow" w:hAnsi="Arial Narrow" w:cs="Arial"/>
          <w:bCs/>
          <w:sz w:val="24"/>
          <w:szCs w:val="24"/>
          <w:lang w:val="es-ES"/>
        </w:rPr>
      </w:pPr>
      <w:r w:rsidRPr="00A34A81">
        <w:rPr>
          <w:rFonts w:ascii="Arial Narrow" w:hAnsi="Arial Narrow" w:cs="Arial"/>
          <w:bCs/>
          <w:noProof/>
          <w:sz w:val="24"/>
          <w:szCs w:val="24"/>
          <w:lang w:val="en-US"/>
        </w:rPr>
        <w:drawing>
          <wp:inline distT="0" distB="0" distL="0" distR="0" wp14:anchorId="1F336369" wp14:editId="7A000BE4">
            <wp:extent cx="4678680" cy="2211705"/>
            <wp:effectExtent l="0" t="0" r="7620" b="0"/>
            <wp:docPr id="107"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77.jpe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728175" cy="2235102"/>
                    </a:xfrm>
                    <a:prstGeom prst="rect">
                      <a:avLst/>
                    </a:prstGeom>
                  </pic:spPr>
                </pic:pic>
              </a:graphicData>
            </a:graphic>
          </wp:inline>
        </w:drawing>
      </w:r>
    </w:p>
    <w:p w14:paraId="0D446AFD" w14:textId="24B15034" w:rsidR="00A34A81" w:rsidRDefault="00A34A81" w:rsidP="001048F2">
      <w:pPr>
        <w:spacing w:after="0" w:line="276" w:lineRule="auto"/>
        <w:ind w:left="1134"/>
        <w:jc w:val="both"/>
        <w:rPr>
          <w:rFonts w:ascii="Arial Narrow" w:hAnsi="Arial Narrow" w:cs="Arial"/>
          <w:bCs/>
          <w:i/>
          <w:iCs/>
        </w:rPr>
      </w:pPr>
      <w:r w:rsidRPr="00D8514B">
        <w:rPr>
          <w:rFonts w:ascii="Arial Narrow" w:hAnsi="Arial Narrow" w:cs="Arial"/>
          <w:bCs/>
          <w:i/>
          <w:iCs/>
        </w:rPr>
        <w:t xml:space="preserve">Fuente: Tesis, “Análisis y diseño para una vivienda rural implementada con un sistema térmico </w:t>
      </w:r>
      <w:r w:rsidRPr="00D8514B">
        <w:rPr>
          <w:rFonts w:ascii="Arial Narrow" w:hAnsi="Arial Narrow" w:cs="Arial"/>
          <w:bCs/>
          <w:i/>
          <w:iCs/>
          <w:lang w:val="es-ES"/>
        </w:rPr>
        <w:t>ecoeficiente</w:t>
      </w:r>
      <w:r w:rsidRPr="00D8514B">
        <w:rPr>
          <w:rFonts w:ascii="Arial Narrow" w:hAnsi="Arial Narrow" w:cs="Arial"/>
          <w:bCs/>
          <w:i/>
          <w:iCs/>
        </w:rPr>
        <w:t xml:space="preserve"> de energía solar – Chachapoyas</w:t>
      </w:r>
    </w:p>
    <w:p w14:paraId="415E9363" w14:textId="77777777" w:rsidR="002A3C43" w:rsidRPr="00D8514B" w:rsidRDefault="002A3C43" w:rsidP="001048F2">
      <w:pPr>
        <w:spacing w:after="0" w:line="276" w:lineRule="auto"/>
        <w:ind w:left="1134"/>
        <w:jc w:val="both"/>
        <w:rPr>
          <w:rFonts w:ascii="Arial Narrow" w:hAnsi="Arial Narrow" w:cs="Arial"/>
          <w:bCs/>
          <w:i/>
          <w:iCs/>
        </w:rPr>
      </w:pPr>
    </w:p>
    <w:p w14:paraId="14C910ED" w14:textId="77777777" w:rsidR="00A34A81" w:rsidRPr="00A34A81" w:rsidRDefault="00A34A81" w:rsidP="001048F2">
      <w:pPr>
        <w:spacing w:after="0" w:line="276" w:lineRule="auto"/>
        <w:ind w:left="1134"/>
        <w:jc w:val="both"/>
        <w:rPr>
          <w:rFonts w:ascii="Arial Narrow" w:hAnsi="Arial Narrow" w:cs="Arial"/>
          <w:b/>
          <w:bCs/>
          <w:sz w:val="24"/>
          <w:szCs w:val="24"/>
          <w:lang w:val="es-ES"/>
        </w:rPr>
      </w:pPr>
      <w:r w:rsidRPr="00A34A81">
        <w:rPr>
          <w:rFonts w:ascii="Arial Narrow" w:hAnsi="Arial Narrow" w:cs="Arial"/>
          <w:b/>
          <w:bCs/>
          <w:sz w:val="24"/>
          <w:szCs w:val="24"/>
          <w:lang w:val="es-ES"/>
        </w:rPr>
        <w:t xml:space="preserve">Interpretación </w:t>
      </w:r>
      <w:r w:rsidRPr="00500F52">
        <w:rPr>
          <w:rFonts w:ascii="Arial Narrow" w:hAnsi="Arial Narrow" w:cs="Arial"/>
          <w:b/>
          <w:sz w:val="24"/>
          <w:szCs w:val="24"/>
          <w:lang w:val="es-ES"/>
        </w:rPr>
        <w:t>de</w:t>
      </w:r>
      <w:r w:rsidRPr="00A34A81">
        <w:rPr>
          <w:rFonts w:ascii="Arial Narrow" w:hAnsi="Arial Narrow" w:cs="Arial"/>
          <w:b/>
          <w:bCs/>
          <w:sz w:val="24"/>
          <w:szCs w:val="24"/>
          <w:lang w:val="es-ES"/>
        </w:rPr>
        <w:t xml:space="preserve"> los gráficos</w:t>
      </w:r>
    </w:p>
    <w:p w14:paraId="5AB173B4" w14:textId="77777777" w:rsidR="00A34A81" w:rsidRPr="00A34A81" w:rsidRDefault="00A34A81" w:rsidP="001048F2">
      <w:pPr>
        <w:spacing w:after="0" w:line="276" w:lineRule="auto"/>
        <w:ind w:left="1134"/>
        <w:jc w:val="both"/>
        <w:rPr>
          <w:rFonts w:ascii="Arial Narrow" w:hAnsi="Arial Narrow" w:cs="Arial"/>
          <w:bCs/>
          <w:sz w:val="24"/>
          <w:szCs w:val="24"/>
          <w:u w:val="single"/>
          <w:lang w:val="es-ES"/>
        </w:rPr>
      </w:pPr>
      <w:r w:rsidRPr="00A34A81">
        <w:rPr>
          <w:rFonts w:ascii="Arial Narrow" w:hAnsi="Arial Narrow" w:cs="Arial"/>
          <w:bCs/>
          <w:sz w:val="24"/>
          <w:szCs w:val="24"/>
          <w:u w:val="single"/>
          <w:lang w:val="es-ES"/>
        </w:rPr>
        <w:t>Humedad</w:t>
      </w:r>
    </w:p>
    <w:p w14:paraId="6AC570C5" w14:textId="77777777" w:rsidR="00A34A81" w:rsidRPr="00A34A81" w:rsidRDefault="00A34A81" w:rsidP="009C099D">
      <w:pPr>
        <w:pStyle w:val="Prrafodelista"/>
        <w:numPr>
          <w:ilvl w:val="0"/>
          <w:numId w:val="12"/>
        </w:numPr>
        <w:spacing w:after="0" w:line="276" w:lineRule="auto"/>
        <w:ind w:left="1134" w:hanging="283"/>
        <w:jc w:val="both"/>
        <w:rPr>
          <w:rFonts w:ascii="Arial Narrow" w:hAnsi="Arial Narrow" w:cs="Arial"/>
          <w:bCs/>
          <w:sz w:val="24"/>
          <w:szCs w:val="24"/>
          <w:lang w:val="es-ES"/>
        </w:rPr>
      </w:pPr>
      <w:r w:rsidRPr="00A34A81">
        <w:rPr>
          <w:rFonts w:ascii="Arial Narrow" w:hAnsi="Arial Narrow" w:cs="Arial"/>
          <w:bCs/>
          <w:sz w:val="24"/>
          <w:szCs w:val="24"/>
          <w:lang w:val="es-ES"/>
        </w:rPr>
        <w:t>Los niveles de humedad en Chachapoyas, permiten estar dentro de una zona de confort ya que durante el año los niveles de humedad son estables, siendo los meses de julio y agosto los meses con mayor humedad, llegando a 83% de humedad relativa.</w:t>
      </w:r>
    </w:p>
    <w:p w14:paraId="6CD6F486" w14:textId="1314ECA0" w:rsidR="00A34A81" w:rsidRPr="00386E04" w:rsidRDefault="00A34A81" w:rsidP="003E3B05">
      <w:pPr>
        <w:pStyle w:val="Subttulo"/>
      </w:pPr>
      <w:bookmarkStart w:id="46" w:name="_Toc178676982"/>
      <w:bookmarkStart w:id="47" w:name="_Toc207185478"/>
      <w:r w:rsidRPr="00A34A81">
        <w:t>PRECIPITACIONES:</w:t>
      </w:r>
      <w:bookmarkEnd w:id="46"/>
      <w:bookmarkEnd w:id="47"/>
    </w:p>
    <w:p w14:paraId="0D6F9E23" w14:textId="77777777" w:rsidR="00A34A81" w:rsidRPr="00A34A81" w:rsidRDefault="00A34A81" w:rsidP="001048F2">
      <w:pPr>
        <w:spacing w:after="0" w:line="276" w:lineRule="auto"/>
        <w:ind w:left="1134"/>
        <w:jc w:val="both"/>
        <w:rPr>
          <w:rFonts w:ascii="Arial Narrow" w:hAnsi="Arial Narrow" w:cs="Arial"/>
          <w:bCs/>
          <w:i/>
          <w:iCs/>
          <w:sz w:val="24"/>
          <w:szCs w:val="24"/>
          <w:lang w:val="es-ES"/>
        </w:rPr>
      </w:pPr>
      <w:r w:rsidRPr="00A34A81">
        <w:rPr>
          <w:rFonts w:ascii="Arial Narrow" w:hAnsi="Arial Narrow" w:cs="Arial"/>
          <w:bCs/>
          <w:i/>
          <w:iCs/>
          <w:sz w:val="24"/>
          <w:szCs w:val="24"/>
          <w:lang w:val="es-ES"/>
        </w:rPr>
        <w:t xml:space="preserve">Figura </w:t>
      </w:r>
      <w:proofErr w:type="spellStart"/>
      <w:r w:rsidRPr="00A34A81">
        <w:rPr>
          <w:rFonts w:ascii="Arial Narrow" w:hAnsi="Arial Narrow" w:cs="Arial"/>
          <w:bCs/>
          <w:i/>
          <w:iCs/>
          <w:sz w:val="24"/>
          <w:szCs w:val="24"/>
          <w:lang w:val="es-ES"/>
        </w:rPr>
        <w:t>N°</w:t>
      </w:r>
      <w:proofErr w:type="spellEnd"/>
      <w:r w:rsidRPr="00A34A81">
        <w:rPr>
          <w:rFonts w:ascii="Arial Narrow" w:hAnsi="Arial Narrow" w:cs="Arial"/>
          <w:bCs/>
          <w:i/>
          <w:iCs/>
          <w:sz w:val="24"/>
          <w:szCs w:val="24"/>
          <w:lang w:val="es-ES"/>
        </w:rPr>
        <w:t xml:space="preserve"> 32, Cuadro de cantidad de precipitaciones - Chachapoyas.</w:t>
      </w:r>
    </w:p>
    <w:p w14:paraId="0E125619" w14:textId="77777777" w:rsidR="00A34A81" w:rsidRPr="00A34A81" w:rsidRDefault="00A34A81" w:rsidP="001048F2">
      <w:pPr>
        <w:pStyle w:val="Prrafodelista"/>
        <w:adjustRightInd w:val="0"/>
        <w:spacing w:line="276" w:lineRule="auto"/>
        <w:ind w:left="1134"/>
        <w:jc w:val="both"/>
        <w:rPr>
          <w:rFonts w:ascii="Arial Narrow" w:hAnsi="Arial Narrow" w:cs="Arial"/>
          <w:bCs/>
          <w:i/>
          <w:iCs/>
          <w:sz w:val="24"/>
          <w:szCs w:val="24"/>
        </w:rPr>
      </w:pPr>
      <w:r w:rsidRPr="00A34A81">
        <w:rPr>
          <w:rFonts w:ascii="Arial Narrow" w:hAnsi="Arial Narrow" w:cs="Arial"/>
          <w:bCs/>
          <w:noProof/>
          <w:sz w:val="24"/>
          <w:szCs w:val="24"/>
          <w:lang w:val="en-US"/>
        </w:rPr>
        <w:drawing>
          <wp:inline distT="0" distB="0" distL="0" distR="0" wp14:anchorId="7BD5573D" wp14:editId="6ED51E57">
            <wp:extent cx="4678680" cy="2800350"/>
            <wp:effectExtent l="0" t="0" r="7620" b="0"/>
            <wp:docPr id="11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79.jpeg"/>
                    <pic:cNvPicPr/>
                  </pic:nvPicPr>
                  <pic:blipFill>
                    <a:blip r:embed="rId55" cstate="print"/>
                    <a:stretch>
                      <a:fillRect/>
                    </a:stretch>
                  </pic:blipFill>
                  <pic:spPr>
                    <a:xfrm>
                      <a:off x="0" y="0"/>
                      <a:ext cx="4684712" cy="2803960"/>
                    </a:xfrm>
                    <a:prstGeom prst="rect">
                      <a:avLst/>
                    </a:prstGeom>
                  </pic:spPr>
                </pic:pic>
              </a:graphicData>
            </a:graphic>
          </wp:inline>
        </w:drawing>
      </w:r>
    </w:p>
    <w:p w14:paraId="707DA517" w14:textId="77777777" w:rsidR="00A34A81" w:rsidRPr="00D009CE" w:rsidRDefault="00A34A81" w:rsidP="001048F2">
      <w:pPr>
        <w:pStyle w:val="Prrafodelista"/>
        <w:adjustRightInd w:val="0"/>
        <w:spacing w:line="276" w:lineRule="auto"/>
        <w:ind w:left="1073" w:firstLine="61"/>
        <w:jc w:val="both"/>
        <w:rPr>
          <w:rFonts w:ascii="Arial Narrow" w:hAnsi="Arial Narrow" w:cs="Arial"/>
          <w:bCs/>
          <w:i/>
          <w:iCs/>
        </w:rPr>
      </w:pPr>
      <w:r w:rsidRPr="00D009CE">
        <w:rPr>
          <w:rFonts w:ascii="Arial Narrow" w:hAnsi="Arial Narrow" w:cs="Arial"/>
          <w:bCs/>
          <w:i/>
          <w:iCs/>
        </w:rPr>
        <w:lastRenderedPageBreak/>
        <w:t xml:space="preserve">Fuente: </w:t>
      </w:r>
      <w:proofErr w:type="spellStart"/>
      <w:r w:rsidRPr="00D009CE">
        <w:rPr>
          <w:rFonts w:ascii="Arial Narrow" w:hAnsi="Arial Narrow" w:cs="Arial"/>
          <w:bCs/>
          <w:i/>
          <w:iCs/>
        </w:rPr>
        <w:t>meteoblue</w:t>
      </w:r>
      <w:proofErr w:type="spellEnd"/>
      <w:r w:rsidRPr="00D009CE">
        <w:rPr>
          <w:rFonts w:ascii="Arial Narrow" w:hAnsi="Arial Narrow" w:cs="Arial"/>
          <w:bCs/>
          <w:i/>
          <w:iCs/>
        </w:rPr>
        <w:t xml:space="preserve">. </w:t>
      </w:r>
      <w:hyperlink r:id="rId56" w:history="1">
        <w:r w:rsidRPr="00D009CE">
          <w:rPr>
            <w:rStyle w:val="Hipervnculo"/>
            <w:rFonts w:ascii="Arial Narrow" w:hAnsi="Arial Narrow" w:cs="Arial"/>
            <w:bCs/>
            <w:i/>
            <w:iCs/>
          </w:rPr>
          <w:t>www.meteoblue.com</w:t>
        </w:r>
      </w:hyperlink>
      <w:r w:rsidRPr="00D009CE">
        <w:rPr>
          <w:rFonts w:ascii="Arial Narrow" w:hAnsi="Arial Narrow" w:cs="Arial"/>
          <w:bCs/>
          <w:i/>
          <w:iCs/>
        </w:rPr>
        <w:t xml:space="preserve">. </w:t>
      </w:r>
    </w:p>
    <w:p w14:paraId="3554501C" w14:textId="77777777" w:rsidR="00A34A81" w:rsidRPr="00A34A81" w:rsidRDefault="00A34A81" w:rsidP="001048F2">
      <w:pPr>
        <w:spacing w:after="0" w:line="276" w:lineRule="auto"/>
        <w:ind w:left="1134"/>
        <w:jc w:val="both"/>
        <w:rPr>
          <w:rFonts w:ascii="Arial Narrow" w:hAnsi="Arial Narrow" w:cs="Arial"/>
          <w:b/>
          <w:bCs/>
          <w:sz w:val="24"/>
          <w:szCs w:val="24"/>
          <w:lang w:val="es-ES"/>
        </w:rPr>
      </w:pPr>
      <w:r w:rsidRPr="00A34A81">
        <w:rPr>
          <w:rFonts w:ascii="Arial Narrow" w:hAnsi="Arial Narrow" w:cs="Arial"/>
          <w:b/>
          <w:bCs/>
          <w:sz w:val="24"/>
          <w:szCs w:val="24"/>
          <w:lang w:val="es-ES"/>
        </w:rPr>
        <w:t>Interpretación de los gráficos</w:t>
      </w:r>
    </w:p>
    <w:p w14:paraId="448904F0" w14:textId="77777777" w:rsidR="00A34A81" w:rsidRPr="00A34A81" w:rsidRDefault="00A34A81" w:rsidP="001048F2">
      <w:pPr>
        <w:pStyle w:val="Prrafodelista"/>
        <w:spacing w:after="0" w:line="276" w:lineRule="auto"/>
        <w:ind w:left="1134"/>
        <w:jc w:val="both"/>
        <w:rPr>
          <w:rFonts w:ascii="Arial Narrow" w:hAnsi="Arial Narrow" w:cs="Arial"/>
          <w:bCs/>
          <w:sz w:val="24"/>
          <w:szCs w:val="24"/>
          <w:lang w:val="es-ES"/>
        </w:rPr>
      </w:pPr>
      <w:r w:rsidRPr="00500F52">
        <w:rPr>
          <w:rFonts w:ascii="Arial Narrow" w:hAnsi="Arial Narrow" w:cs="Arial"/>
          <w:bCs/>
          <w:sz w:val="24"/>
          <w:szCs w:val="24"/>
        </w:rPr>
        <w:t>Chachapoyas</w:t>
      </w:r>
      <w:r w:rsidRPr="00A34A81">
        <w:rPr>
          <w:rFonts w:ascii="Arial Narrow" w:hAnsi="Arial Narrow" w:cs="Arial"/>
          <w:bCs/>
          <w:sz w:val="24"/>
          <w:szCs w:val="24"/>
          <w:lang w:val="es-ES"/>
        </w:rPr>
        <w:t xml:space="preserve">, ubicada en la región andina a 2,335 metros sobre el nivel del mar, según </w:t>
      </w:r>
      <w:bookmarkStart w:id="48" w:name="_Hlk175038427"/>
      <w:r w:rsidRPr="00A34A81">
        <w:rPr>
          <w:rFonts w:ascii="Arial Narrow" w:hAnsi="Arial Narrow" w:cs="Arial"/>
          <w:bCs/>
          <w:sz w:val="24"/>
          <w:szCs w:val="24"/>
          <w:lang w:val="es-ES"/>
        </w:rPr>
        <w:t xml:space="preserve">la </w:t>
      </w:r>
      <w:r w:rsidRPr="00A34A81">
        <w:rPr>
          <w:rFonts w:ascii="Arial Narrow" w:hAnsi="Arial Narrow" w:cs="Arial"/>
          <w:b/>
          <w:bCs/>
          <w:sz w:val="24"/>
          <w:szCs w:val="24"/>
          <w:lang w:val="es-ES"/>
        </w:rPr>
        <w:t xml:space="preserve">clasificación de </w:t>
      </w:r>
      <w:proofErr w:type="spellStart"/>
      <w:r w:rsidRPr="00A34A81">
        <w:rPr>
          <w:rFonts w:ascii="Arial Narrow" w:hAnsi="Arial Narrow" w:cs="Arial"/>
          <w:b/>
          <w:bCs/>
          <w:sz w:val="24"/>
          <w:szCs w:val="24"/>
          <w:lang w:val="es-ES"/>
        </w:rPr>
        <w:t>Werren</w:t>
      </w:r>
      <w:proofErr w:type="spellEnd"/>
      <w:r w:rsidRPr="00A34A81">
        <w:rPr>
          <w:rFonts w:ascii="Arial Narrow" w:hAnsi="Arial Narrow" w:cs="Arial"/>
          <w:b/>
          <w:bCs/>
          <w:sz w:val="24"/>
          <w:szCs w:val="24"/>
          <w:lang w:val="es-ES"/>
        </w:rPr>
        <w:t xml:space="preserve"> </w:t>
      </w:r>
      <w:proofErr w:type="spellStart"/>
      <w:r w:rsidRPr="00A34A81">
        <w:rPr>
          <w:rFonts w:ascii="Arial Narrow" w:hAnsi="Arial Narrow" w:cs="Arial"/>
          <w:b/>
          <w:bCs/>
          <w:sz w:val="24"/>
          <w:szCs w:val="24"/>
          <w:lang w:val="es-ES"/>
        </w:rPr>
        <w:t>Thornthwaite</w:t>
      </w:r>
      <w:bookmarkEnd w:id="48"/>
      <w:proofErr w:type="spellEnd"/>
      <w:r w:rsidRPr="00A34A81">
        <w:rPr>
          <w:rFonts w:ascii="Arial Narrow" w:hAnsi="Arial Narrow" w:cs="Arial"/>
          <w:bCs/>
          <w:sz w:val="24"/>
          <w:szCs w:val="24"/>
          <w:lang w:val="es-ES"/>
        </w:rPr>
        <w:t xml:space="preserve"> tiene un clima templado subhúmedo, con temperaturas que oscilan entre 11°C y 22°C. Este clima se caracteriza por moderadas variaciones diarias de temperatura y lluvias irregulares, concentradas principalmente entre enero y marzo. En este contexto, la pendiente de los techos es un factor crucial en la construcción, especialmente para asegurar la adecuada evacuación del agua de lluvia y evitar filtraciones que puedan dañar las estructuras.</w:t>
      </w:r>
    </w:p>
    <w:p w14:paraId="578F3B6F" w14:textId="77777777" w:rsidR="00A34A81" w:rsidRPr="00A34A81" w:rsidRDefault="00A34A81" w:rsidP="001048F2">
      <w:pPr>
        <w:pStyle w:val="Prrafodelista"/>
        <w:adjustRightInd w:val="0"/>
        <w:spacing w:line="276" w:lineRule="auto"/>
        <w:ind w:left="647"/>
        <w:jc w:val="both"/>
        <w:rPr>
          <w:rFonts w:ascii="Arial Narrow" w:hAnsi="Arial Narrow" w:cs="Arial"/>
          <w:bCs/>
          <w:sz w:val="24"/>
          <w:szCs w:val="24"/>
          <w:lang w:val="es-ES"/>
        </w:rPr>
      </w:pPr>
    </w:p>
    <w:p w14:paraId="2CE7FFC5" w14:textId="77777777" w:rsidR="00A34A81" w:rsidRPr="00A34A81" w:rsidRDefault="00A34A81" w:rsidP="001048F2">
      <w:pPr>
        <w:pStyle w:val="Prrafodelista"/>
        <w:spacing w:after="0" w:line="276" w:lineRule="auto"/>
        <w:ind w:left="1134"/>
        <w:jc w:val="both"/>
        <w:rPr>
          <w:rFonts w:ascii="Arial Narrow" w:hAnsi="Arial Narrow" w:cs="Arial"/>
          <w:bCs/>
          <w:sz w:val="24"/>
          <w:szCs w:val="24"/>
          <w:lang w:val="es-ES"/>
        </w:rPr>
      </w:pPr>
      <w:r w:rsidRPr="00A34A81">
        <w:rPr>
          <w:rFonts w:ascii="Arial Narrow" w:hAnsi="Arial Narrow" w:cs="Arial"/>
          <w:bCs/>
          <w:sz w:val="24"/>
          <w:szCs w:val="24"/>
          <w:lang w:val="es-ES"/>
        </w:rPr>
        <w:t xml:space="preserve">Para el proyecto “Mejoramiento de los servicios de administración de justicia de los órganos jurisdiccionales de la sede central de la Corte Superior de Justicia de Amazonas, ubicada en el distrito de Chachapoyas”, se propone una inclinación de techos del 20%, ideal para el escurrimiento eficiente del agua y para evitar acumulaciones que puedan causar filtraciones. </w:t>
      </w:r>
      <w:proofErr w:type="spellStart"/>
      <w:r w:rsidRPr="00A34A81">
        <w:rPr>
          <w:rFonts w:ascii="Arial Narrow" w:hAnsi="Arial Narrow" w:cs="Arial"/>
          <w:bCs/>
          <w:sz w:val="24"/>
          <w:szCs w:val="24"/>
          <w:lang w:val="es-ES"/>
        </w:rPr>
        <w:t>Esta</w:t>
      </w:r>
      <w:proofErr w:type="spellEnd"/>
      <w:r w:rsidRPr="00A34A81">
        <w:rPr>
          <w:rFonts w:ascii="Arial Narrow" w:hAnsi="Arial Narrow" w:cs="Arial"/>
          <w:bCs/>
          <w:sz w:val="24"/>
          <w:szCs w:val="24"/>
          <w:lang w:val="es-ES"/>
        </w:rPr>
        <w:t xml:space="preserve"> pendiente no solo garantiza la estabilidad estructural, esencial en una región con lluvias de moderadas a fuertes, sino que también permite la instalación de cubiertas livianas, que aportan tanto a la estética como a la funcionalidad del edificio.</w:t>
      </w:r>
    </w:p>
    <w:p w14:paraId="5B4BF85D" w14:textId="77777777" w:rsidR="00A34A81" w:rsidRPr="00A34A81" w:rsidRDefault="00A34A81" w:rsidP="001048F2">
      <w:pPr>
        <w:pStyle w:val="Prrafodelista"/>
        <w:adjustRightInd w:val="0"/>
        <w:spacing w:line="276" w:lineRule="auto"/>
        <w:ind w:left="647"/>
        <w:jc w:val="both"/>
        <w:rPr>
          <w:rFonts w:ascii="Arial Narrow" w:hAnsi="Arial Narrow" w:cs="Arial"/>
          <w:bCs/>
          <w:sz w:val="24"/>
          <w:szCs w:val="24"/>
          <w:lang w:val="es-ES"/>
        </w:rPr>
      </w:pPr>
    </w:p>
    <w:p w14:paraId="0C83F2C9" w14:textId="77777777" w:rsidR="00A34A81" w:rsidRPr="00A34A81" w:rsidRDefault="00A34A81" w:rsidP="001048F2">
      <w:pPr>
        <w:pStyle w:val="Prrafodelista"/>
        <w:spacing w:after="0" w:line="276" w:lineRule="auto"/>
        <w:ind w:left="1134"/>
        <w:jc w:val="both"/>
        <w:rPr>
          <w:rFonts w:ascii="Arial Narrow" w:hAnsi="Arial Narrow" w:cs="Arial"/>
          <w:bCs/>
          <w:sz w:val="24"/>
          <w:szCs w:val="24"/>
          <w:lang w:val="es-ES"/>
        </w:rPr>
      </w:pPr>
      <w:r w:rsidRPr="00A34A81">
        <w:rPr>
          <w:rFonts w:ascii="Arial Narrow" w:hAnsi="Arial Narrow" w:cs="Arial"/>
          <w:bCs/>
          <w:sz w:val="24"/>
          <w:szCs w:val="24"/>
          <w:lang w:val="es-ES"/>
        </w:rPr>
        <w:t>Además, en un clima templado como el de Chachapoyas, la pendiente del 20% favorece la ventilación interna, ayudando a mantener una temperatura confortable y evitando la acumulación de calor. La elección de este ángulo también considera los materiales disponibles en la región, como las tejas andinas, que se adaptan bien a la inclinación propuesta y siguen la tradición arquitectónica local. Este enfoque, que combina durabilidad, confort térmico y eficiencia energética, es esencial para garantizar que el edificio funcione de manera óptima en un clima caracterizado por precipitaciones regulares y temperaturas moderadas.</w:t>
      </w:r>
    </w:p>
    <w:p w14:paraId="16289ECD" w14:textId="244BFADA" w:rsidR="00A34A81" w:rsidRDefault="00A34A81" w:rsidP="001048F2">
      <w:pPr>
        <w:pStyle w:val="Prrafodelista"/>
        <w:adjustRightInd w:val="0"/>
        <w:spacing w:line="276" w:lineRule="auto"/>
        <w:ind w:left="647"/>
        <w:jc w:val="both"/>
        <w:rPr>
          <w:rFonts w:ascii="Arial Narrow" w:hAnsi="Arial Narrow" w:cs="Arial"/>
          <w:bCs/>
          <w:sz w:val="24"/>
          <w:szCs w:val="24"/>
          <w:lang w:val="es-ES"/>
        </w:rPr>
      </w:pPr>
    </w:p>
    <w:p w14:paraId="11E33445" w14:textId="545901F3" w:rsidR="00A34A81" w:rsidRDefault="00A34A81" w:rsidP="001048F2">
      <w:pPr>
        <w:pStyle w:val="Prrafodelista"/>
        <w:adjustRightInd w:val="0"/>
        <w:spacing w:line="276" w:lineRule="auto"/>
        <w:ind w:left="647"/>
        <w:jc w:val="both"/>
        <w:rPr>
          <w:rFonts w:ascii="Arial Narrow" w:hAnsi="Arial Narrow" w:cs="Arial"/>
          <w:bCs/>
          <w:sz w:val="24"/>
          <w:szCs w:val="24"/>
          <w:lang w:val="es-ES"/>
        </w:rPr>
      </w:pPr>
    </w:p>
    <w:p w14:paraId="75AC9AAB" w14:textId="79B698B0" w:rsidR="00A34A81" w:rsidRDefault="00A34A81" w:rsidP="001048F2">
      <w:pPr>
        <w:pStyle w:val="Prrafodelista"/>
        <w:adjustRightInd w:val="0"/>
        <w:spacing w:line="276" w:lineRule="auto"/>
        <w:ind w:left="647"/>
        <w:jc w:val="both"/>
        <w:rPr>
          <w:rFonts w:ascii="Arial Narrow" w:hAnsi="Arial Narrow" w:cs="Arial"/>
          <w:bCs/>
          <w:sz w:val="24"/>
          <w:szCs w:val="24"/>
          <w:lang w:val="es-ES"/>
        </w:rPr>
      </w:pPr>
    </w:p>
    <w:p w14:paraId="6D0CA0D4" w14:textId="1882DFD3" w:rsidR="00A34A81" w:rsidRDefault="00A34A81" w:rsidP="001048F2">
      <w:pPr>
        <w:pStyle w:val="Prrafodelista"/>
        <w:adjustRightInd w:val="0"/>
        <w:spacing w:line="276" w:lineRule="auto"/>
        <w:ind w:left="647"/>
        <w:jc w:val="both"/>
        <w:rPr>
          <w:rFonts w:ascii="Arial Narrow" w:hAnsi="Arial Narrow" w:cs="Arial"/>
          <w:bCs/>
          <w:sz w:val="24"/>
          <w:szCs w:val="24"/>
          <w:lang w:val="es-ES"/>
        </w:rPr>
      </w:pPr>
    </w:p>
    <w:p w14:paraId="6FD17066" w14:textId="50D1F596" w:rsidR="00A34A81" w:rsidRDefault="00A34A81" w:rsidP="001048F2">
      <w:pPr>
        <w:pStyle w:val="Prrafodelista"/>
        <w:adjustRightInd w:val="0"/>
        <w:spacing w:line="276" w:lineRule="auto"/>
        <w:ind w:left="647"/>
        <w:jc w:val="both"/>
        <w:rPr>
          <w:rFonts w:ascii="Arial Narrow" w:hAnsi="Arial Narrow" w:cs="Arial"/>
          <w:bCs/>
          <w:sz w:val="24"/>
          <w:szCs w:val="24"/>
          <w:lang w:val="es-ES"/>
        </w:rPr>
      </w:pPr>
    </w:p>
    <w:p w14:paraId="21C75123" w14:textId="768076CA" w:rsidR="00A34A81" w:rsidRDefault="00A34A81" w:rsidP="001048F2">
      <w:pPr>
        <w:pStyle w:val="Prrafodelista"/>
        <w:adjustRightInd w:val="0"/>
        <w:spacing w:line="276" w:lineRule="auto"/>
        <w:ind w:left="647"/>
        <w:jc w:val="both"/>
        <w:rPr>
          <w:rFonts w:ascii="Arial Narrow" w:hAnsi="Arial Narrow" w:cs="Arial"/>
          <w:bCs/>
          <w:sz w:val="24"/>
          <w:szCs w:val="24"/>
          <w:lang w:val="es-ES"/>
        </w:rPr>
      </w:pPr>
    </w:p>
    <w:p w14:paraId="395A23BC" w14:textId="5219C2FB" w:rsidR="00A34A81" w:rsidRDefault="00A34A81" w:rsidP="001048F2">
      <w:pPr>
        <w:pStyle w:val="Prrafodelista"/>
        <w:adjustRightInd w:val="0"/>
        <w:spacing w:line="276" w:lineRule="auto"/>
        <w:ind w:left="647"/>
        <w:jc w:val="both"/>
        <w:rPr>
          <w:rFonts w:ascii="Arial Narrow" w:hAnsi="Arial Narrow" w:cs="Arial"/>
          <w:bCs/>
          <w:sz w:val="24"/>
          <w:szCs w:val="24"/>
          <w:lang w:val="es-ES"/>
        </w:rPr>
      </w:pPr>
    </w:p>
    <w:p w14:paraId="4159EF4D" w14:textId="323E27D4" w:rsidR="00A34A81" w:rsidRDefault="00A34A81" w:rsidP="001048F2">
      <w:pPr>
        <w:pStyle w:val="Prrafodelista"/>
        <w:adjustRightInd w:val="0"/>
        <w:spacing w:line="276" w:lineRule="auto"/>
        <w:ind w:left="647"/>
        <w:jc w:val="both"/>
        <w:rPr>
          <w:rFonts w:ascii="Arial Narrow" w:hAnsi="Arial Narrow" w:cs="Arial"/>
          <w:bCs/>
          <w:sz w:val="24"/>
          <w:szCs w:val="24"/>
          <w:lang w:val="es-ES"/>
        </w:rPr>
      </w:pPr>
    </w:p>
    <w:p w14:paraId="158AB51A" w14:textId="05526C0F" w:rsidR="00A34A81" w:rsidRDefault="00A34A81" w:rsidP="001048F2">
      <w:pPr>
        <w:pStyle w:val="Prrafodelista"/>
        <w:adjustRightInd w:val="0"/>
        <w:spacing w:line="276" w:lineRule="auto"/>
        <w:ind w:left="647"/>
        <w:jc w:val="both"/>
        <w:rPr>
          <w:rFonts w:ascii="Arial Narrow" w:hAnsi="Arial Narrow" w:cs="Arial"/>
          <w:bCs/>
          <w:sz w:val="24"/>
          <w:szCs w:val="24"/>
          <w:lang w:val="es-ES"/>
        </w:rPr>
      </w:pPr>
    </w:p>
    <w:p w14:paraId="4608251C" w14:textId="41847CB6" w:rsidR="00A34A81" w:rsidRDefault="00A34A81" w:rsidP="001048F2">
      <w:pPr>
        <w:pStyle w:val="Prrafodelista"/>
        <w:adjustRightInd w:val="0"/>
        <w:spacing w:line="276" w:lineRule="auto"/>
        <w:ind w:left="647"/>
        <w:jc w:val="both"/>
        <w:rPr>
          <w:rFonts w:ascii="Arial Narrow" w:hAnsi="Arial Narrow" w:cs="Arial"/>
          <w:bCs/>
          <w:sz w:val="24"/>
          <w:szCs w:val="24"/>
          <w:lang w:val="es-ES"/>
        </w:rPr>
      </w:pPr>
    </w:p>
    <w:p w14:paraId="12B12E48" w14:textId="324943AB" w:rsidR="00A34A81" w:rsidRDefault="00A34A81" w:rsidP="001048F2">
      <w:pPr>
        <w:pStyle w:val="Prrafodelista"/>
        <w:adjustRightInd w:val="0"/>
        <w:spacing w:line="276" w:lineRule="auto"/>
        <w:ind w:left="647"/>
        <w:jc w:val="both"/>
        <w:rPr>
          <w:rFonts w:ascii="Arial Narrow" w:hAnsi="Arial Narrow" w:cs="Arial"/>
          <w:bCs/>
          <w:sz w:val="24"/>
          <w:szCs w:val="24"/>
          <w:lang w:val="es-ES"/>
        </w:rPr>
      </w:pPr>
    </w:p>
    <w:p w14:paraId="3FB5C3D9" w14:textId="3B2735AC" w:rsidR="00A34A81" w:rsidRDefault="00A34A81" w:rsidP="001048F2">
      <w:pPr>
        <w:pStyle w:val="Prrafodelista"/>
        <w:adjustRightInd w:val="0"/>
        <w:spacing w:line="276" w:lineRule="auto"/>
        <w:ind w:left="647"/>
        <w:jc w:val="both"/>
        <w:rPr>
          <w:rFonts w:ascii="Arial Narrow" w:hAnsi="Arial Narrow" w:cs="Arial"/>
          <w:bCs/>
          <w:sz w:val="24"/>
          <w:szCs w:val="24"/>
          <w:lang w:val="es-ES"/>
        </w:rPr>
      </w:pPr>
    </w:p>
    <w:p w14:paraId="6A42D927" w14:textId="2191ACEC" w:rsidR="00A34A81" w:rsidRDefault="00A34A81" w:rsidP="001048F2">
      <w:pPr>
        <w:pStyle w:val="Prrafodelista"/>
        <w:adjustRightInd w:val="0"/>
        <w:spacing w:line="276" w:lineRule="auto"/>
        <w:ind w:left="647"/>
        <w:jc w:val="both"/>
        <w:rPr>
          <w:rFonts w:ascii="Arial Narrow" w:hAnsi="Arial Narrow" w:cs="Arial"/>
          <w:bCs/>
          <w:sz w:val="24"/>
          <w:szCs w:val="24"/>
          <w:lang w:val="es-ES"/>
        </w:rPr>
      </w:pPr>
    </w:p>
    <w:p w14:paraId="6CA3A7F5" w14:textId="5D6F541E" w:rsidR="00A34A81" w:rsidRDefault="00A34A81" w:rsidP="001048F2">
      <w:pPr>
        <w:pStyle w:val="Prrafodelista"/>
        <w:adjustRightInd w:val="0"/>
        <w:spacing w:line="276" w:lineRule="auto"/>
        <w:ind w:left="647"/>
        <w:jc w:val="both"/>
        <w:rPr>
          <w:rFonts w:ascii="Arial Narrow" w:hAnsi="Arial Narrow" w:cs="Arial"/>
          <w:bCs/>
          <w:sz w:val="24"/>
          <w:szCs w:val="24"/>
          <w:lang w:val="es-ES"/>
        </w:rPr>
      </w:pPr>
    </w:p>
    <w:p w14:paraId="12FAF551" w14:textId="40A1E5EA" w:rsidR="00A34A81" w:rsidRDefault="00A34A81" w:rsidP="001048F2">
      <w:pPr>
        <w:pStyle w:val="Prrafodelista"/>
        <w:adjustRightInd w:val="0"/>
        <w:spacing w:line="276" w:lineRule="auto"/>
        <w:ind w:left="647"/>
        <w:jc w:val="both"/>
        <w:rPr>
          <w:rFonts w:ascii="Arial Narrow" w:hAnsi="Arial Narrow" w:cs="Arial"/>
          <w:bCs/>
          <w:sz w:val="24"/>
          <w:szCs w:val="24"/>
          <w:lang w:val="es-ES"/>
        </w:rPr>
      </w:pPr>
    </w:p>
    <w:p w14:paraId="0A44D7BF" w14:textId="635B00E7" w:rsidR="00C90459" w:rsidRPr="00386E04" w:rsidRDefault="00C90459" w:rsidP="003E3B05">
      <w:pPr>
        <w:pStyle w:val="Subttulo"/>
      </w:pPr>
      <w:bookmarkStart w:id="49" w:name="_Toc178676983"/>
      <w:bookmarkStart w:id="50" w:name="_Toc207185479"/>
      <w:r w:rsidRPr="00C90459">
        <w:t>VIENTOS:</w:t>
      </w:r>
      <w:bookmarkEnd w:id="49"/>
      <w:bookmarkEnd w:id="50"/>
    </w:p>
    <w:p w14:paraId="0E157043" w14:textId="77777777" w:rsidR="00C90459" w:rsidRPr="00C90459" w:rsidRDefault="00C90459" w:rsidP="001048F2">
      <w:pPr>
        <w:spacing w:after="0" w:line="276" w:lineRule="auto"/>
        <w:ind w:left="1134"/>
        <w:jc w:val="both"/>
        <w:rPr>
          <w:rFonts w:ascii="Arial Narrow" w:hAnsi="Arial Narrow" w:cs="Arial"/>
          <w:bCs/>
          <w:i/>
          <w:iCs/>
          <w:sz w:val="24"/>
          <w:szCs w:val="24"/>
          <w:lang w:val="es-ES"/>
        </w:rPr>
      </w:pPr>
      <w:r w:rsidRPr="00C90459">
        <w:rPr>
          <w:rFonts w:ascii="Arial Narrow" w:hAnsi="Arial Narrow" w:cs="Arial"/>
          <w:bCs/>
          <w:i/>
          <w:iCs/>
          <w:sz w:val="24"/>
          <w:szCs w:val="24"/>
          <w:lang w:val="es-ES"/>
        </w:rPr>
        <w:t xml:space="preserve">Figura </w:t>
      </w:r>
      <w:proofErr w:type="spellStart"/>
      <w:r w:rsidRPr="00C90459">
        <w:rPr>
          <w:rFonts w:ascii="Arial Narrow" w:hAnsi="Arial Narrow" w:cs="Arial"/>
          <w:bCs/>
          <w:i/>
          <w:iCs/>
          <w:sz w:val="24"/>
          <w:szCs w:val="24"/>
          <w:lang w:val="es-ES"/>
        </w:rPr>
        <w:t>N°</w:t>
      </w:r>
      <w:proofErr w:type="spellEnd"/>
      <w:r w:rsidRPr="00C90459">
        <w:rPr>
          <w:rFonts w:ascii="Arial Narrow" w:hAnsi="Arial Narrow" w:cs="Arial"/>
          <w:bCs/>
          <w:i/>
          <w:iCs/>
          <w:sz w:val="24"/>
          <w:szCs w:val="24"/>
          <w:lang w:val="es-ES"/>
        </w:rPr>
        <w:t xml:space="preserve"> 33, Cuadro de velocidad del viento - Chachapoyas.</w:t>
      </w:r>
    </w:p>
    <w:p w14:paraId="678084D1" w14:textId="77777777" w:rsidR="00C90459" w:rsidRPr="00C90459" w:rsidRDefault="00C90459" w:rsidP="001048F2">
      <w:pPr>
        <w:pStyle w:val="Prrafodelista"/>
        <w:adjustRightInd w:val="0"/>
        <w:spacing w:line="276" w:lineRule="auto"/>
        <w:ind w:left="1134"/>
        <w:jc w:val="both"/>
        <w:rPr>
          <w:rFonts w:ascii="Arial Narrow" w:hAnsi="Arial Narrow" w:cs="Arial"/>
          <w:bCs/>
          <w:sz w:val="24"/>
          <w:szCs w:val="24"/>
          <w:lang w:val="es-ES"/>
        </w:rPr>
      </w:pPr>
      <w:r w:rsidRPr="00C90459">
        <w:rPr>
          <w:rFonts w:ascii="Arial Narrow" w:hAnsi="Arial Narrow" w:cs="Arial"/>
          <w:bCs/>
          <w:noProof/>
          <w:sz w:val="24"/>
          <w:szCs w:val="24"/>
          <w:lang w:val="en-US"/>
        </w:rPr>
        <w:drawing>
          <wp:inline distT="0" distB="0" distL="0" distR="0" wp14:anchorId="693F5CA3" wp14:editId="00F9DAD5">
            <wp:extent cx="4655820" cy="2872383"/>
            <wp:effectExtent l="0" t="0" r="0" b="4445"/>
            <wp:docPr id="113"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80.jpe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702362" cy="2901097"/>
                    </a:xfrm>
                    <a:prstGeom prst="rect">
                      <a:avLst/>
                    </a:prstGeom>
                  </pic:spPr>
                </pic:pic>
              </a:graphicData>
            </a:graphic>
          </wp:inline>
        </w:drawing>
      </w:r>
    </w:p>
    <w:p w14:paraId="487434E5" w14:textId="77777777" w:rsidR="00C90459" w:rsidRPr="00500F52" w:rsidRDefault="00C90459" w:rsidP="001048F2">
      <w:pPr>
        <w:spacing w:after="0" w:line="276" w:lineRule="auto"/>
        <w:ind w:left="1134"/>
        <w:jc w:val="both"/>
        <w:rPr>
          <w:rFonts w:ascii="Arial Narrow" w:hAnsi="Arial Narrow" w:cs="Arial"/>
          <w:bCs/>
          <w:i/>
          <w:iCs/>
        </w:rPr>
      </w:pPr>
      <w:r w:rsidRPr="00500F52">
        <w:rPr>
          <w:rFonts w:ascii="Arial Narrow" w:hAnsi="Arial Narrow" w:cs="Arial"/>
          <w:bCs/>
          <w:i/>
          <w:iCs/>
        </w:rPr>
        <w:t xml:space="preserve">Fuente: </w:t>
      </w:r>
      <w:proofErr w:type="spellStart"/>
      <w:r w:rsidRPr="00500F52">
        <w:rPr>
          <w:rFonts w:ascii="Arial Narrow" w:hAnsi="Arial Narrow" w:cs="Arial"/>
          <w:bCs/>
          <w:i/>
          <w:iCs/>
        </w:rPr>
        <w:t>meteoblue</w:t>
      </w:r>
      <w:proofErr w:type="spellEnd"/>
      <w:r w:rsidRPr="00500F52">
        <w:rPr>
          <w:rFonts w:ascii="Arial Narrow" w:hAnsi="Arial Narrow" w:cs="Arial"/>
          <w:bCs/>
          <w:i/>
          <w:iCs/>
        </w:rPr>
        <w:t xml:space="preserve">. </w:t>
      </w:r>
      <w:hyperlink r:id="rId58" w:history="1">
        <w:r w:rsidRPr="00500F52">
          <w:rPr>
            <w:rStyle w:val="Hipervnculo"/>
            <w:rFonts w:ascii="Arial Narrow" w:hAnsi="Arial Narrow" w:cs="Arial"/>
            <w:bCs/>
            <w:i/>
            <w:iCs/>
          </w:rPr>
          <w:t>www.meteoblue.com</w:t>
        </w:r>
      </w:hyperlink>
      <w:r w:rsidRPr="00500F52">
        <w:rPr>
          <w:rFonts w:ascii="Arial Narrow" w:hAnsi="Arial Narrow" w:cs="Arial"/>
          <w:bCs/>
          <w:i/>
          <w:iCs/>
        </w:rPr>
        <w:t xml:space="preserve">. </w:t>
      </w:r>
    </w:p>
    <w:p w14:paraId="7541D6EE" w14:textId="77777777" w:rsidR="00C90459" w:rsidRPr="00C90459" w:rsidRDefault="00C90459" w:rsidP="001048F2">
      <w:pPr>
        <w:pStyle w:val="Prrafodelista"/>
        <w:adjustRightInd w:val="0"/>
        <w:spacing w:line="276" w:lineRule="auto"/>
        <w:ind w:left="647"/>
        <w:jc w:val="both"/>
        <w:rPr>
          <w:rFonts w:ascii="Arial Narrow" w:hAnsi="Arial Narrow" w:cs="Arial"/>
          <w:bCs/>
          <w:i/>
          <w:iCs/>
          <w:sz w:val="24"/>
          <w:szCs w:val="24"/>
        </w:rPr>
      </w:pPr>
    </w:p>
    <w:p w14:paraId="79DF539B" w14:textId="77777777" w:rsidR="00C90459" w:rsidRPr="00C90459" w:rsidRDefault="00C90459" w:rsidP="001048F2">
      <w:pPr>
        <w:spacing w:after="0" w:line="276" w:lineRule="auto"/>
        <w:ind w:left="1134"/>
        <w:jc w:val="both"/>
        <w:rPr>
          <w:rFonts w:ascii="Arial Narrow" w:hAnsi="Arial Narrow" w:cs="Arial"/>
          <w:bCs/>
          <w:i/>
          <w:iCs/>
          <w:sz w:val="24"/>
          <w:szCs w:val="24"/>
          <w:lang w:val="es-ES"/>
        </w:rPr>
      </w:pPr>
      <w:r w:rsidRPr="00C90459">
        <w:rPr>
          <w:rFonts w:ascii="Arial Narrow" w:hAnsi="Arial Narrow" w:cs="Arial"/>
          <w:bCs/>
          <w:i/>
          <w:iCs/>
          <w:sz w:val="24"/>
          <w:szCs w:val="24"/>
          <w:lang w:val="es-ES"/>
        </w:rPr>
        <w:t xml:space="preserve">Figura </w:t>
      </w:r>
      <w:proofErr w:type="spellStart"/>
      <w:r w:rsidRPr="00C90459">
        <w:rPr>
          <w:rFonts w:ascii="Arial Narrow" w:hAnsi="Arial Narrow" w:cs="Arial"/>
          <w:bCs/>
          <w:i/>
          <w:iCs/>
          <w:sz w:val="24"/>
          <w:szCs w:val="24"/>
          <w:lang w:val="es-ES"/>
        </w:rPr>
        <w:t>N°</w:t>
      </w:r>
      <w:proofErr w:type="spellEnd"/>
      <w:r w:rsidRPr="00C90459">
        <w:rPr>
          <w:rFonts w:ascii="Arial Narrow" w:hAnsi="Arial Narrow" w:cs="Arial"/>
          <w:bCs/>
          <w:i/>
          <w:iCs/>
          <w:sz w:val="24"/>
          <w:szCs w:val="24"/>
          <w:lang w:val="es-ES"/>
        </w:rPr>
        <w:t xml:space="preserve"> 34, Rosa de vientos - Chachapoyas.</w:t>
      </w:r>
    </w:p>
    <w:p w14:paraId="079757ED" w14:textId="77777777" w:rsidR="00C90459" w:rsidRPr="00C90459" w:rsidRDefault="00C90459" w:rsidP="001048F2">
      <w:pPr>
        <w:pStyle w:val="Prrafodelista"/>
        <w:adjustRightInd w:val="0"/>
        <w:spacing w:line="276" w:lineRule="auto"/>
        <w:ind w:left="1134"/>
        <w:jc w:val="both"/>
        <w:rPr>
          <w:rFonts w:ascii="Arial Narrow" w:hAnsi="Arial Narrow" w:cs="Arial"/>
          <w:bCs/>
          <w:i/>
          <w:iCs/>
          <w:sz w:val="24"/>
          <w:szCs w:val="24"/>
        </w:rPr>
      </w:pPr>
      <w:r w:rsidRPr="00C90459">
        <w:rPr>
          <w:rFonts w:ascii="Arial Narrow" w:hAnsi="Arial Narrow" w:cs="Arial"/>
          <w:bCs/>
          <w:noProof/>
          <w:sz w:val="24"/>
          <w:szCs w:val="24"/>
          <w:lang w:val="en-US"/>
        </w:rPr>
        <w:drawing>
          <wp:inline distT="0" distB="0" distL="0" distR="0" wp14:anchorId="12BCD8FD" wp14:editId="7B94BE57">
            <wp:extent cx="4171315" cy="3816985"/>
            <wp:effectExtent l="0" t="0" r="635" b="0"/>
            <wp:docPr id="115"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81.jpe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178516" cy="3823574"/>
                    </a:xfrm>
                    <a:prstGeom prst="rect">
                      <a:avLst/>
                    </a:prstGeom>
                  </pic:spPr>
                </pic:pic>
              </a:graphicData>
            </a:graphic>
          </wp:inline>
        </w:drawing>
      </w:r>
    </w:p>
    <w:p w14:paraId="5414C0E4" w14:textId="77777777" w:rsidR="00C90459" w:rsidRPr="00C90459" w:rsidRDefault="00C90459" w:rsidP="001048F2">
      <w:pPr>
        <w:spacing w:after="0" w:line="276" w:lineRule="auto"/>
        <w:ind w:left="1134"/>
        <w:jc w:val="both"/>
        <w:rPr>
          <w:rFonts w:ascii="Arial Narrow" w:hAnsi="Arial Narrow" w:cs="Arial"/>
          <w:bCs/>
          <w:i/>
          <w:iCs/>
          <w:sz w:val="24"/>
          <w:szCs w:val="24"/>
        </w:rPr>
      </w:pPr>
      <w:r w:rsidRPr="00C90459">
        <w:rPr>
          <w:rFonts w:ascii="Arial Narrow" w:hAnsi="Arial Narrow" w:cs="Arial"/>
          <w:bCs/>
          <w:i/>
          <w:iCs/>
          <w:sz w:val="24"/>
          <w:szCs w:val="24"/>
        </w:rPr>
        <w:lastRenderedPageBreak/>
        <w:t xml:space="preserve">Fuente: </w:t>
      </w:r>
      <w:proofErr w:type="spellStart"/>
      <w:r w:rsidRPr="00500F52">
        <w:rPr>
          <w:rFonts w:ascii="Arial Narrow" w:hAnsi="Arial Narrow" w:cs="Arial"/>
          <w:bCs/>
          <w:i/>
          <w:iCs/>
        </w:rPr>
        <w:t>meteoblue</w:t>
      </w:r>
      <w:proofErr w:type="spellEnd"/>
      <w:r w:rsidRPr="00C90459">
        <w:rPr>
          <w:rFonts w:ascii="Arial Narrow" w:hAnsi="Arial Narrow" w:cs="Arial"/>
          <w:bCs/>
          <w:i/>
          <w:iCs/>
          <w:sz w:val="24"/>
          <w:szCs w:val="24"/>
        </w:rPr>
        <w:t xml:space="preserve">. </w:t>
      </w:r>
      <w:hyperlink r:id="rId60" w:history="1">
        <w:r w:rsidRPr="00C90459">
          <w:rPr>
            <w:rStyle w:val="Hipervnculo"/>
            <w:rFonts w:ascii="Arial Narrow" w:hAnsi="Arial Narrow" w:cs="Arial"/>
            <w:bCs/>
            <w:i/>
            <w:iCs/>
            <w:sz w:val="24"/>
            <w:szCs w:val="24"/>
          </w:rPr>
          <w:t>www.meteoblue.com</w:t>
        </w:r>
      </w:hyperlink>
      <w:r w:rsidRPr="00C90459">
        <w:rPr>
          <w:rFonts w:ascii="Arial Narrow" w:hAnsi="Arial Narrow" w:cs="Arial"/>
          <w:bCs/>
          <w:i/>
          <w:iCs/>
          <w:sz w:val="24"/>
          <w:szCs w:val="24"/>
        </w:rPr>
        <w:t xml:space="preserve">. </w:t>
      </w:r>
    </w:p>
    <w:p w14:paraId="6DA6D2A0" w14:textId="2B40A153" w:rsidR="00C90459" w:rsidRPr="00C90459" w:rsidRDefault="00C90459" w:rsidP="001048F2">
      <w:pPr>
        <w:spacing w:after="0" w:line="276" w:lineRule="auto"/>
        <w:ind w:left="1134"/>
        <w:jc w:val="both"/>
        <w:rPr>
          <w:rFonts w:ascii="Arial Narrow" w:hAnsi="Arial Narrow" w:cs="Arial"/>
          <w:b/>
          <w:bCs/>
          <w:sz w:val="24"/>
          <w:szCs w:val="24"/>
          <w:lang w:val="es-ES"/>
        </w:rPr>
      </w:pPr>
      <w:r w:rsidRPr="00C90459">
        <w:rPr>
          <w:rFonts w:ascii="Arial Narrow" w:hAnsi="Arial Narrow" w:cs="Arial"/>
          <w:b/>
          <w:bCs/>
          <w:sz w:val="24"/>
          <w:szCs w:val="24"/>
          <w:lang w:val="es-ES"/>
        </w:rPr>
        <w:t>Interpretación de los gráficos</w:t>
      </w:r>
    </w:p>
    <w:p w14:paraId="6030E44C" w14:textId="77777777" w:rsidR="00C90459" w:rsidRPr="00C90459" w:rsidRDefault="00C90459" w:rsidP="001048F2">
      <w:pPr>
        <w:spacing w:after="0" w:line="276" w:lineRule="auto"/>
        <w:ind w:left="1134"/>
        <w:jc w:val="both"/>
        <w:rPr>
          <w:rFonts w:ascii="Arial Narrow" w:hAnsi="Arial Narrow" w:cs="Arial"/>
          <w:bCs/>
          <w:sz w:val="24"/>
          <w:szCs w:val="24"/>
          <w:u w:val="single"/>
          <w:lang w:val="es-ES"/>
        </w:rPr>
      </w:pPr>
      <w:r w:rsidRPr="00C90459">
        <w:rPr>
          <w:rFonts w:ascii="Arial Narrow" w:hAnsi="Arial Narrow" w:cs="Arial"/>
          <w:bCs/>
          <w:sz w:val="24"/>
          <w:szCs w:val="24"/>
          <w:u w:val="single"/>
          <w:lang w:val="es-ES"/>
        </w:rPr>
        <w:t>Velocidad y dirección del viento:</w:t>
      </w:r>
    </w:p>
    <w:p w14:paraId="4EB3265A" w14:textId="77777777" w:rsidR="00C90459" w:rsidRPr="00C90459" w:rsidRDefault="00C90459" w:rsidP="001048F2">
      <w:pPr>
        <w:pStyle w:val="Prrafodelista"/>
        <w:adjustRightInd w:val="0"/>
        <w:spacing w:line="276" w:lineRule="auto"/>
        <w:ind w:left="647"/>
        <w:jc w:val="both"/>
        <w:rPr>
          <w:rFonts w:ascii="Arial Narrow" w:hAnsi="Arial Narrow" w:cs="Arial"/>
          <w:bCs/>
          <w:sz w:val="24"/>
          <w:szCs w:val="24"/>
          <w:u w:val="single"/>
          <w:lang w:val="es-ES"/>
        </w:rPr>
      </w:pPr>
    </w:p>
    <w:p w14:paraId="49D3365E" w14:textId="77777777" w:rsidR="00C90459" w:rsidRPr="00C90459" w:rsidRDefault="00C90459" w:rsidP="001048F2">
      <w:pPr>
        <w:pStyle w:val="Prrafodelista"/>
        <w:spacing w:after="0" w:line="276" w:lineRule="auto"/>
        <w:ind w:left="1134"/>
        <w:jc w:val="both"/>
        <w:rPr>
          <w:rFonts w:ascii="Arial Narrow" w:hAnsi="Arial Narrow" w:cs="Arial"/>
          <w:bCs/>
          <w:sz w:val="24"/>
          <w:szCs w:val="24"/>
          <w:lang w:val="es-ES"/>
        </w:rPr>
      </w:pPr>
      <w:r w:rsidRPr="00C90459">
        <w:rPr>
          <w:rFonts w:ascii="Arial Narrow" w:hAnsi="Arial Narrow" w:cs="Arial"/>
          <w:bCs/>
          <w:sz w:val="24"/>
          <w:szCs w:val="24"/>
          <w:lang w:val="es-ES"/>
        </w:rPr>
        <w:t>La dirección predominante por hora del viento varía durante el año.</w:t>
      </w:r>
    </w:p>
    <w:p w14:paraId="46D98EA9" w14:textId="77777777" w:rsidR="00C90459" w:rsidRPr="00C90459" w:rsidRDefault="00C90459" w:rsidP="009C099D">
      <w:pPr>
        <w:pStyle w:val="Prrafodelista"/>
        <w:numPr>
          <w:ilvl w:val="0"/>
          <w:numId w:val="12"/>
        </w:numPr>
        <w:spacing w:after="0" w:line="276" w:lineRule="auto"/>
        <w:ind w:left="1134" w:hanging="283"/>
        <w:jc w:val="both"/>
        <w:rPr>
          <w:rFonts w:ascii="Arial Narrow" w:hAnsi="Arial Narrow" w:cs="Arial"/>
          <w:bCs/>
          <w:sz w:val="24"/>
          <w:szCs w:val="24"/>
          <w:lang w:val="es-ES"/>
        </w:rPr>
      </w:pPr>
      <w:r w:rsidRPr="00C90459">
        <w:rPr>
          <w:rFonts w:ascii="Arial Narrow" w:hAnsi="Arial Narrow" w:cs="Arial"/>
          <w:bCs/>
          <w:sz w:val="24"/>
          <w:szCs w:val="24"/>
          <w:lang w:val="es-ES"/>
        </w:rPr>
        <w:t>El viento predominante, según su velocidad, es la brisa el cuál llega a los 5 km/h. Es el viento de menor intensidad.</w:t>
      </w:r>
    </w:p>
    <w:p w14:paraId="2342D36C" w14:textId="77777777" w:rsidR="00C90459" w:rsidRPr="00C90459" w:rsidRDefault="00C90459" w:rsidP="009C099D">
      <w:pPr>
        <w:pStyle w:val="Prrafodelista"/>
        <w:numPr>
          <w:ilvl w:val="0"/>
          <w:numId w:val="12"/>
        </w:numPr>
        <w:spacing w:after="0" w:line="276" w:lineRule="auto"/>
        <w:ind w:left="1134" w:hanging="283"/>
        <w:jc w:val="both"/>
        <w:rPr>
          <w:rFonts w:ascii="Arial Narrow" w:hAnsi="Arial Narrow" w:cs="Arial"/>
          <w:bCs/>
          <w:sz w:val="24"/>
          <w:szCs w:val="24"/>
          <w:lang w:val="es-ES"/>
        </w:rPr>
      </w:pPr>
      <w:r w:rsidRPr="00C90459">
        <w:rPr>
          <w:rFonts w:ascii="Arial Narrow" w:hAnsi="Arial Narrow" w:cs="Arial"/>
          <w:bCs/>
          <w:sz w:val="24"/>
          <w:szCs w:val="24"/>
          <w:lang w:val="es-ES"/>
        </w:rPr>
        <w:t>Los vientos más fuertes, según su velocidad, son los vientos leves (&lt;12 – 19&gt; km/h), se dan en el invierno entre los meses de julio a septiembre y tienen una dirección E y ESE.</w:t>
      </w:r>
    </w:p>
    <w:p w14:paraId="55B58A89" w14:textId="77777777" w:rsidR="00C90459" w:rsidRPr="00C90459" w:rsidRDefault="00C90459" w:rsidP="009C099D">
      <w:pPr>
        <w:pStyle w:val="Prrafodelista"/>
        <w:numPr>
          <w:ilvl w:val="0"/>
          <w:numId w:val="12"/>
        </w:numPr>
        <w:spacing w:after="0" w:line="276" w:lineRule="auto"/>
        <w:ind w:left="1134" w:hanging="283"/>
        <w:jc w:val="both"/>
        <w:rPr>
          <w:rFonts w:ascii="Arial Narrow" w:hAnsi="Arial Narrow" w:cs="Arial"/>
          <w:bCs/>
          <w:sz w:val="24"/>
          <w:szCs w:val="24"/>
          <w:lang w:val="es-ES"/>
        </w:rPr>
      </w:pPr>
      <w:r w:rsidRPr="00C90459">
        <w:rPr>
          <w:rFonts w:ascii="Arial Narrow" w:hAnsi="Arial Narrow" w:cs="Arial"/>
          <w:bCs/>
          <w:sz w:val="24"/>
          <w:szCs w:val="24"/>
          <w:lang w:val="es-ES"/>
        </w:rPr>
        <w:t>La velocidad promedio del viento por hora en Chachapoyas tiene variaciones estacionales leves en el transcurso del año.</w:t>
      </w:r>
    </w:p>
    <w:p w14:paraId="30907B5E" w14:textId="77777777" w:rsidR="00C90459" w:rsidRPr="00C90459" w:rsidRDefault="00C90459" w:rsidP="001048F2">
      <w:pPr>
        <w:pStyle w:val="Prrafodelista"/>
        <w:adjustRightInd w:val="0"/>
        <w:spacing w:line="276" w:lineRule="auto"/>
        <w:ind w:left="647"/>
        <w:jc w:val="both"/>
        <w:rPr>
          <w:rFonts w:ascii="Arial Narrow" w:hAnsi="Arial Narrow" w:cs="Arial"/>
          <w:bCs/>
          <w:sz w:val="24"/>
          <w:szCs w:val="24"/>
          <w:lang w:val="es-ES"/>
        </w:rPr>
      </w:pPr>
    </w:p>
    <w:p w14:paraId="31D99792" w14:textId="4F7DB9C0" w:rsidR="00C90459" w:rsidRPr="00C90459" w:rsidRDefault="00C90459" w:rsidP="001048F2">
      <w:pPr>
        <w:spacing w:after="0" w:line="276" w:lineRule="auto"/>
        <w:ind w:left="1134"/>
        <w:jc w:val="both"/>
        <w:rPr>
          <w:rFonts w:ascii="Arial Narrow" w:hAnsi="Arial Narrow" w:cs="Arial"/>
          <w:b/>
          <w:bCs/>
          <w:sz w:val="24"/>
          <w:szCs w:val="24"/>
          <w:lang w:val="es-ES"/>
        </w:rPr>
      </w:pPr>
      <w:r w:rsidRPr="00C90459">
        <w:rPr>
          <w:rFonts w:ascii="Arial Narrow" w:hAnsi="Arial Narrow" w:cs="Arial"/>
          <w:b/>
          <w:bCs/>
          <w:sz w:val="24"/>
          <w:szCs w:val="24"/>
          <w:lang w:val="es-ES"/>
        </w:rPr>
        <w:t>CONCLUSIONES:</w:t>
      </w:r>
    </w:p>
    <w:p w14:paraId="0E9B3759" w14:textId="77777777" w:rsidR="00C90459" w:rsidRPr="00C90459" w:rsidRDefault="00C90459" w:rsidP="001048F2">
      <w:pPr>
        <w:pStyle w:val="Prrafodelista"/>
        <w:spacing w:after="0" w:line="276" w:lineRule="auto"/>
        <w:ind w:left="1134"/>
        <w:jc w:val="both"/>
        <w:rPr>
          <w:rFonts w:ascii="Arial Narrow" w:hAnsi="Arial Narrow" w:cs="Arial"/>
          <w:bCs/>
          <w:sz w:val="24"/>
          <w:szCs w:val="24"/>
          <w:lang w:val="es-ES"/>
        </w:rPr>
      </w:pPr>
      <w:r w:rsidRPr="00C90459">
        <w:rPr>
          <w:rFonts w:ascii="Arial Narrow" w:hAnsi="Arial Narrow" w:cs="Arial"/>
          <w:bCs/>
          <w:sz w:val="24"/>
          <w:szCs w:val="24"/>
          <w:lang w:val="es-ES"/>
        </w:rPr>
        <w:t>Considerando el uso y función del proyecto, se debe tomar en cuenta el comportamiento del clima durante el día, desde las 7:00 am hasta las 6:00 pm, el cual es el tiempo de permanencia de la mayoría de usuarios que harán uso del edificio a proyectar.</w:t>
      </w:r>
    </w:p>
    <w:p w14:paraId="73A6FA77" w14:textId="77777777" w:rsidR="00C90459" w:rsidRPr="00C90459" w:rsidRDefault="00C90459" w:rsidP="001048F2">
      <w:pPr>
        <w:pStyle w:val="Prrafodelista"/>
        <w:adjustRightInd w:val="0"/>
        <w:spacing w:line="276" w:lineRule="auto"/>
        <w:ind w:left="647"/>
        <w:jc w:val="both"/>
        <w:rPr>
          <w:rFonts w:ascii="Arial Narrow" w:hAnsi="Arial Narrow" w:cs="Arial"/>
          <w:bCs/>
          <w:sz w:val="24"/>
          <w:szCs w:val="24"/>
          <w:lang w:val="es-ES"/>
        </w:rPr>
      </w:pPr>
    </w:p>
    <w:p w14:paraId="67E39CB7" w14:textId="77777777" w:rsidR="00C90459" w:rsidRPr="00C90459" w:rsidRDefault="00C90459" w:rsidP="001048F2">
      <w:pPr>
        <w:pStyle w:val="Prrafodelista"/>
        <w:spacing w:after="0" w:line="276" w:lineRule="auto"/>
        <w:ind w:left="1134"/>
        <w:jc w:val="both"/>
        <w:rPr>
          <w:rFonts w:ascii="Arial Narrow" w:hAnsi="Arial Narrow" w:cs="Arial"/>
          <w:bCs/>
          <w:sz w:val="24"/>
          <w:szCs w:val="24"/>
          <w:lang w:val="es-ES"/>
        </w:rPr>
      </w:pPr>
      <w:r w:rsidRPr="00C90459">
        <w:rPr>
          <w:rFonts w:ascii="Arial Narrow" w:hAnsi="Arial Narrow" w:cs="Arial"/>
          <w:bCs/>
          <w:sz w:val="24"/>
          <w:szCs w:val="24"/>
          <w:lang w:val="es-ES"/>
        </w:rPr>
        <w:t>Teniendo en cuenta que la ciudad de Chachapoyas se encuentra en la región quechua, según la clasificación de Javier Pulgar Vidal y los valores estudiados, podemos afirmar lo siguiente:</w:t>
      </w:r>
    </w:p>
    <w:p w14:paraId="2200117E" w14:textId="77777777" w:rsidR="00C90459" w:rsidRPr="00C90459" w:rsidRDefault="00C90459" w:rsidP="001048F2">
      <w:pPr>
        <w:pStyle w:val="Prrafodelista"/>
        <w:adjustRightInd w:val="0"/>
        <w:spacing w:line="276" w:lineRule="auto"/>
        <w:ind w:left="647"/>
        <w:jc w:val="both"/>
        <w:rPr>
          <w:rFonts w:ascii="Arial Narrow" w:hAnsi="Arial Narrow" w:cs="Arial"/>
          <w:bCs/>
          <w:sz w:val="24"/>
          <w:szCs w:val="24"/>
          <w:lang w:val="es-ES"/>
        </w:rPr>
      </w:pPr>
    </w:p>
    <w:p w14:paraId="77ABCFA9" w14:textId="579F73F0" w:rsidR="00C90459" w:rsidRPr="00C90459" w:rsidRDefault="00C90459" w:rsidP="009C099D">
      <w:pPr>
        <w:pStyle w:val="Prrafodelista"/>
        <w:numPr>
          <w:ilvl w:val="0"/>
          <w:numId w:val="12"/>
        </w:numPr>
        <w:spacing w:after="0" w:line="276" w:lineRule="auto"/>
        <w:ind w:left="1134" w:hanging="283"/>
        <w:jc w:val="both"/>
        <w:rPr>
          <w:rFonts w:ascii="Arial Narrow" w:hAnsi="Arial Narrow" w:cs="Arial"/>
          <w:bCs/>
          <w:sz w:val="24"/>
          <w:szCs w:val="24"/>
          <w:lang w:val="es-ES"/>
        </w:rPr>
      </w:pPr>
      <w:r w:rsidRPr="00C90459">
        <w:rPr>
          <w:rFonts w:ascii="Arial Narrow" w:hAnsi="Arial Narrow" w:cs="Arial"/>
          <w:bCs/>
          <w:sz w:val="24"/>
          <w:szCs w:val="24"/>
          <w:lang w:val="es-ES"/>
        </w:rPr>
        <w:t>En la ciudad de Chachapoyas, los veranos suelen ser de corta duración, templados y secos; los inviernos suelen ser largos y muy frescos, una de las características principales es que durante todo el año mayormente el cielo se encuentra nublado. La temperatura media generalmente varía de 9</w:t>
      </w:r>
    </w:p>
    <w:p w14:paraId="154A6BC7" w14:textId="77777777" w:rsidR="00C90459" w:rsidRPr="00C90459" w:rsidRDefault="00C90459" w:rsidP="009C099D">
      <w:pPr>
        <w:pStyle w:val="Prrafodelista"/>
        <w:numPr>
          <w:ilvl w:val="0"/>
          <w:numId w:val="12"/>
        </w:numPr>
        <w:spacing w:after="0" w:line="276" w:lineRule="auto"/>
        <w:ind w:left="1134" w:hanging="283"/>
        <w:jc w:val="both"/>
        <w:rPr>
          <w:rFonts w:ascii="Arial Narrow" w:hAnsi="Arial Narrow" w:cs="Arial"/>
          <w:bCs/>
          <w:sz w:val="24"/>
          <w:szCs w:val="24"/>
          <w:lang w:val="es-ES"/>
        </w:rPr>
      </w:pPr>
      <w:r w:rsidRPr="00C90459">
        <w:rPr>
          <w:rFonts w:ascii="Arial Narrow" w:hAnsi="Arial Narrow" w:cs="Arial"/>
          <w:bCs/>
          <w:sz w:val="24"/>
          <w:szCs w:val="24"/>
          <w:lang w:val="es-ES"/>
        </w:rPr>
        <w:t>°C a 23 °C y rara vez baja a menos de 7 °C o sube a más de 25 °</w:t>
      </w:r>
      <w:proofErr w:type="gramStart"/>
      <w:r w:rsidRPr="00C90459">
        <w:rPr>
          <w:rFonts w:ascii="Arial Narrow" w:hAnsi="Arial Narrow" w:cs="Arial"/>
          <w:bCs/>
          <w:sz w:val="24"/>
          <w:szCs w:val="24"/>
          <w:lang w:val="es-ES"/>
        </w:rPr>
        <w:t>C .</w:t>
      </w:r>
      <w:proofErr w:type="gramEnd"/>
    </w:p>
    <w:p w14:paraId="63155BA0" w14:textId="100CC67F" w:rsidR="00C90459" w:rsidRPr="00C90459" w:rsidRDefault="00C90459" w:rsidP="009C099D">
      <w:pPr>
        <w:pStyle w:val="Prrafodelista"/>
        <w:numPr>
          <w:ilvl w:val="0"/>
          <w:numId w:val="12"/>
        </w:numPr>
        <w:spacing w:after="0" w:line="276" w:lineRule="auto"/>
        <w:ind w:left="1134" w:hanging="283"/>
        <w:jc w:val="both"/>
        <w:rPr>
          <w:rFonts w:ascii="Arial Narrow" w:hAnsi="Arial Narrow" w:cs="Arial"/>
          <w:bCs/>
          <w:sz w:val="24"/>
          <w:szCs w:val="24"/>
          <w:lang w:val="es-ES"/>
        </w:rPr>
      </w:pPr>
      <w:r w:rsidRPr="00C90459">
        <w:rPr>
          <w:rFonts w:ascii="Arial Narrow" w:hAnsi="Arial Narrow" w:cs="Arial"/>
          <w:bCs/>
          <w:sz w:val="24"/>
          <w:szCs w:val="24"/>
          <w:lang w:val="es-ES"/>
        </w:rPr>
        <w:t>Los niveles de humedad, durante el año, se mantienen estables dentro de una zona cómoda, permitiendo tener un aire seco que a la sombra se siente fresco.</w:t>
      </w:r>
    </w:p>
    <w:p w14:paraId="4568FB04" w14:textId="6FA5468E" w:rsidR="00C90459" w:rsidRPr="00C90459" w:rsidRDefault="00C90459" w:rsidP="009C099D">
      <w:pPr>
        <w:pStyle w:val="Prrafodelista"/>
        <w:numPr>
          <w:ilvl w:val="0"/>
          <w:numId w:val="12"/>
        </w:numPr>
        <w:spacing w:after="0" w:line="276" w:lineRule="auto"/>
        <w:ind w:left="1134" w:hanging="283"/>
        <w:jc w:val="both"/>
        <w:rPr>
          <w:rFonts w:ascii="Arial Narrow" w:hAnsi="Arial Narrow" w:cs="Arial"/>
          <w:bCs/>
          <w:sz w:val="24"/>
          <w:szCs w:val="24"/>
          <w:lang w:val="es-ES"/>
        </w:rPr>
      </w:pPr>
      <w:r w:rsidRPr="00C90459">
        <w:rPr>
          <w:rFonts w:ascii="Arial Narrow" w:hAnsi="Arial Narrow" w:cs="Arial"/>
          <w:bCs/>
          <w:sz w:val="24"/>
          <w:szCs w:val="24"/>
          <w:lang w:val="es-ES"/>
        </w:rPr>
        <w:t>La nubosidad característica en el transcurso del año, permite mantener el aire fresco.</w:t>
      </w:r>
    </w:p>
    <w:p w14:paraId="6772A5E3" w14:textId="5F8E272C" w:rsidR="00C90459" w:rsidRPr="00C90459" w:rsidRDefault="00C90459" w:rsidP="009C099D">
      <w:pPr>
        <w:pStyle w:val="Prrafodelista"/>
        <w:numPr>
          <w:ilvl w:val="0"/>
          <w:numId w:val="12"/>
        </w:numPr>
        <w:spacing w:after="0" w:line="276" w:lineRule="auto"/>
        <w:ind w:left="1134" w:hanging="283"/>
        <w:jc w:val="both"/>
        <w:rPr>
          <w:rFonts w:ascii="Arial Narrow" w:hAnsi="Arial Narrow" w:cs="Arial"/>
          <w:bCs/>
          <w:sz w:val="24"/>
          <w:szCs w:val="24"/>
          <w:lang w:val="es-ES"/>
        </w:rPr>
      </w:pPr>
      <w:r w:rsidRPr="00C90459">
        <w:rPr>
          <w:rFonts w:ascii="Arial Narrow" w:hAnsi="Arial Narrow" w:cs="Arial"/>
          <w:bCs/>
          <w:sz w:val="24"/>
          <w:szCs w:val="24"/>
          <w:lang w:val="es-ES"/>
        </w:rPr>
        <w:t>Los vientos sufren ligera variación durante el año, siendo necesario protegerse de los vientos leves en invierno, ya que podrían enfriar aún más la edificación.</w:t>
      </w:r>
    </w:p>
    <w:p w14:paraId="3452E2B6" w14:textId="66EE61D6" w:rsidR="00C90459" w:rsidRPr="00C90459" w:rsidRDefault="00C90459" w:rsidP="009C099D">
      <w:pPr>
        <w:pStyle w:val="Prrafodelista"/>
        <w:numPr>
          <w:ilvl w:val="0"/>
          <w:numId w:val="12"/>
        </w:numPr>
        <w:spacing w:after="0" w:line="276" w:lineRule="auto"/>
        <w:ind w:left="1134" w:hanging="283"/>
        <w:jc w:val="both"/>
        <w:rPr>
          <w:rFonts w:ascii="Arial Narrow" w:hAnsi="Arial Narrow" w:cs="Arial"/>
          <w:bCs/>
          <w:sz w:val="24"/>
          <w:szCs w:val="24"/>
          <w:lang w:val="es-ES"/>
        </w:rPr>
      </w:pPr>
      <w:r w:rsidRPr="00C90459">
        <w:rPr>
          <w:rFonts w:ascii="Arial Narrow" w:hAnsi="Arial Narrow" w:cs="Arial"/>
          <w:bCs/>
          <w:sz w:val="24"/>
          <w:szCs w:val="24"/>
          <w:lang w:val="es-ES"/>
        </w:rPr>
        <w:t>La temperatura durante el día y durante todo el año, se mantiene dentro de los niveles de confort. Los días más calurosos son aquellos donde no hay presencia de nubosidad y el cielo se encuentra despejado. Es en estos días que es importante tener en cuenta la alta radiación y evitar la exposición directa al sol.</w:t>
      </w:r>
    </w:p>
    <w:p w14:paraId="6AD03383" w14:textId="57F1B631" w:rsidR="00C90459" w:rsidRPr="00C90459" w:rsidRDefault="00C90459" w:rsidP="009C099D">
      <w:pPr>
        <w:pStyle w:val="Prrafodelista"/>
        <w:numPr>
          <w:ilvl w:val="0"/>
          <w:numId w:val="12"/>
        </w:numPr>
        <w:spacing w:after="0" w:line="276" w:lineRule="auto"/>
        <w:ind w:left="1134" w:hanging="283"/>
        <w:jc w:val="both"/>
        <w:rPr>
          <w:rFonts w:ascii="Arial Narrow" w:hAnsi="Arial Narrow" w:cs="Arial"/>
          <w:bCs/>
          <w:sz w:val="24"/>
          <w:szCs w:val="24"/>
          <w:lang w:val="es-ES"/>
        </w:rPr>
      </w:pPr>
      <w:r w:rsidRPr="00C90459">
        <w:rPr>
          <w:rFonts w:ascii="Arial Narrow" w:hAnsi="Arial Narrow" w:cs="Arial"/>
          <w:bCs/>
          <w:sz w:val="24"/>
          <w:szCs w:val="24"/>
          <w:lang w:val="es-ES"/>
        </w:rPr>
        <w:t>Con cielo despejado la radiación es alta y la exposición directa puede ser un problema.</w:t>
      </w:r>
    </w:p>
    <w:p w14:paraId="505508CC" w14:textId="61A071CE" w:rsidR="00C90459" w:rsidRDefault="00C90459" w:rsidP="009C099D">
      <w:pPr>
        <w:pStyle w:val="Prrafodelista"/>
        <w:numPr>
          <w:ilvl w:val="0"/>
          <w:numId w:val="12"/>
        </w:numPr>
        <w:spacing w:after="0" w:line="276" w:lineRule="auto"/>
        <w:ind w:left="1134" w:hanging="283"/>
        <w:jc w:val="both"/>
        <w:rPr>
          <w:rFonts w:ascii="Arial Narrow" w:hAnsi="Arial Narrow" w:cs="Arial"/>
          <w:bCs/>
          <w:sz w:val="24"/>
          <w:szCs w:val="24"/>
          <w:lang w:val="es-ES"/>
        </w:rPr>
      </w:pPr>
      <w:r w:rsidRPr="00C90459">
        <w:rPr>
          <w:rFonts w:ascii="Arial Narrow" w:hAnsi="Arial Narrow" w:cs="Arial"/>
          <w:bCs/>
          <w:sz w:val="24"/>
          <w:szCs w:val="24"/>
          <w:lang w:val="es-ES"/>
        </w:rPr>
        <w:t>Es por ello necesario no exponer los ambientes interiores a la exposición solar, para evitar el calentamiento del interior.</w:t>
      </w:r>
    </w:p>
    <w:p w14:paraId="1C4242F8" w14:textId="77777777" w:rsidR="0031273D" w:rsidRPr="001806A6" w:rsidRDefault="0031273D" w:rsidP="00E73AFF">
      <w:pPr>
        <w:pStyle w:val="Ttulo1"/>
      </w:pPr>
      <w:bookmarkStart w:id="51" w:name="_Toc178674120"/>
      <w:bookmarkStart w:id="52" w:name="_Toc178676984"/>
      <w:bookmarkStart w:id="53" w:name="_Toc207185480"/>
      <w:r w:rsidRPr="001806A6">
        <w:lastRenderedPageBreak/>
        <w:t>SITUACIÓN ACTUAL:</w:t>
      </w:r>
      <w:bookmarkEnd w:id="51"/>
      <w:bookmarkEnd w:id="52"/>
      <w:bookmarkEnd w:id="53"/>
    </w:p>
    <w:p w14:paraId="350FEBA7" w14:textId="15695557" w:rsidR="0031273D" w:rsidRPr="006E7F1A" w:rsidRDefault="0031273D" w:rsidP="00E73AFF">
      <w:pPr>
        <w:pStyle w:val="Ttulo2"/>
      </w:pPr>
      <w:bookmarkStart w:id="54" w:name="_Toc178674121"/>
      <w:bookmarkStart w:id="55" w:name="_Toc178676985"/>
      <w:bookmarkStart w:id="56" w:name="_Toc207185481"/>
      <w:r w:rsidRPr="0031273D">
        <w:t>PROBLEMÁTICA DE LA INFRAESTRUCTURA JUDICIAL EN LA CORTE SUPERIOR DE JUSTICIA DE AMAZONAS</w:t>
      </w:r>
      <w:bookmarkEnd w:id="54"/>
      <w:bookmarkEnd w:id="55"/>
      <w:bookmarkEnd w:id="56"/>
    </w:p>
    <w:p w14:paraId="743326DE" w14:textId="77777777" w:rsidR="00C90459" w:rsidRPr="00C90459" w:rsidRDefault="00C90459" w:rsidP="00E540EC">
      <w:pPr>
        <w:pStyle w:val="Prrafodelista"/>
        <w:spacing w:after="0" w:line="276" w:lineRule="auto"/>
        <w:ind w:left="1276"/>
        <w:jc w:val="both"/>
        <w:rPr>
          <w:rFonts w:ascii="Arial Narrow" w:hAnsi="Arial Narrow" w:cs="Arial"/>
          <w:bCs/>
          <w:sz w:val="24"/>
          <w:szCs w:val="24"/>
          <w:lang w:val="es-ES"/>
        </w:rPr>
      </w:pPr>
      <w:r w:rsidRPr="00C90459">
        <w:rPr>
          <w:rFonts w:ascii="Arial Narrow" w:hAnsi="Arial Narrow" w:cs="Arial"/>
          <w:bCs/>
          <w:sz w:val="24"/>
          <w:szCs w:val="24"/>
          <w:lang w:val="es-ES"/>
        </w:rPr>
        <w:t>La infraestructura con la que actualmente cuenta la CSJ de Amazonas no cuenta con un lenguaje arquitectónico que logre identificar a la población con la función judicial y no contribuye en mejorar la percepción e identificación de los litigantes y población en general hacia el sistema de justicia.</w:t>
      </w:r>
    </w:p>
    <w:p w14:paraId="6966FA92" w14:textId="77777777" w:rsidR="00C90459" w:rsidRPr="00C90459" w:rsidRDefault="00C90459" w:rsidP="00E540EC">
      <w:pPr>
        <w:pStyle w:val="Prrafodelista"/>
        <w:spacing w:after="0" w:line="276" w:lineRule="auto"/>
        <w:ind w:left="1276"/>
        <w:jc w:val="both"/>
        <w:rPr>
          <w:rFonts w:ascii="Arial Narrow" w:hAnsi="Arial Narrow" w:cs="Arial"/>
          <w:bCs/>
          <w:sz w:val="24"/>
          <w:szCs w:val="24"/>
          <w:lang w:val="es-ES"/>
        </w:rPr>
      </w:pPr>
      <w:r w:rsidRPr="00C90459">
        <w:rPr>
          <w:rFonts w:ascii="Arial Narrow" w:hAnsi="Arial Narrow" w:cs="Arial"/>
          <w:bCs/>
          <w:sz w:val="24"/>
          <w:szCs w:val="24"/>
          <w:lang w:val="es-ES"/>
        </w:rPr>
        <w:t>Los inmuebles de la CSJ de Amazonas, en su mayoría alquilados, no cuentan con las condiciones mínimas de habitabilidad (área, distribución y jerarquía) en el marco de la Ley Orgánica del Poder Judicial.</w:t>
      </w:r>
    </w:p>
    <w:p w14:paraId="2EA7B0D8" w14:textId="249B7AB2" w:rsidR="00C90459" w:rsidRDefault="00C90459" w:rsidP="00E540EC">
      <w:pPr>
        <w:pStyle w:val="Prrafodelista"/>
        <w:spacing w:after="0" w:line="276" w:lineRule="auto"/>
        <w:ind w:left="1276"/>
        <w:jc w:val="both"/>
        <w:rPr>
          <w:rFonts w:ascii="Arial Narrow" w:hAnsi="Arial Narrow" w:cs="Arial"/>
          <w:bCs/>
          <w:sz w:val="24"/>
          <w:szCs w:val="24"/>
          <w:lang w:val="es-ES"/>
        </w:rPr>
      </w:pPr>
      <w:r w:rsidRPr="00C90459">
        <w:rPr>
          <w:rFonts w:ascii="Arial Narrow" w:hAnsi="Arial Narrow" w:cs="Arial"/>
          <w:bCs/>
          <w:sz w:val="24"/>
          <w:szCs w:val="24"/>
          <w:lang w:val="es-ES"/>
        </w:rPr>
        <w:t>Este diseño con el que actualmente cuenta la CSJ amazonas, no corresponde a una concepción de arquitectura funcional para instituciones públicas, ya que no tiene como eje de ordenación espacial la circulación diferenciada en conformidad con lo establecido en la Directiva N°001-2013-P-PJ "Lineamientos para la Estandarización de la infraestructura en los Locales institucionales del Poder Judicial" aprobada mediante Resolución Administrativa de la Presidencia del Poder Judicial R.A. N°126-2013-P/PJ, ítem VII Disposiciones Específicas, 7.1.3. Parámetros.</w:t>
      </w:r>
    </w:p>
    <w:p w14:paraId="7BBED0DB" w14:textId="77777777" w:rsidR="00C90459" w:rsidRPr="00C90459" w:rsidRDefault="00C90459" w:rsidP="001048F2">
      <w:pPr>
        <w:pStyle w:val="Prrafodelista"/>
        <w:adjustRightInd w:val="0"/>
        <w:spacing w:line="276" w:lineRule="auto"/>
        <w:ind w:left="647"/>
        <w:jc w:val="both"/>
        <w:rPr>
          <w:rFonts w:ascii="Arial Narrow" w:hAnsi="Arial Narrow" w:cs="Arial"/>
          <w:bCs/>
          <w:sz w:val="24"/>
          <w:szCs w:val="24"/>
          <w:lang w:val="es-ES"/>
        </w:rPr>
      </w:pPr>
    </w:p>
    <w:p w14:paraId="72382755" w14:textId="02568DC6" w:rsidR="00C90459" w:rsidRPr="00C90459" w:rsidRDefault="00CD1FB2" w:rsidP="001048F2">
      <w:pPr>
        <w:spacing w:after="0" w:line="276" w:lineRule="auto"/>
        <w:ind w:left="1134"/>
        <w:jc w:val="both"/>
        <w:rPr>
          <w:rFonts w:ascii="Arial Narrow" w:hAnsi="Arial Narrow" w:cs="Arial"/>
          <w:bCs/>
          <w:sz w:val="24"/>
          <w:szCs w:val="24"/>
          <w:lang w:val="es-ES"/>
        </w:rPr>
      </w:pPr>
      <w:r w:rsidRPr="00C90459">
        <w:rPr>
          <w:rFonts w:ascii="Arial Narrow" w:hAnsi="Arial Narrow" w:cs="Arial"/>
          <w:bCs/>
          <w:noProof/>
          <w:sz w:val="24"/>
          <w:szCs w:val="24"/>
          <w:lang w:val="en-US"/>
        </w:rPr>
        <w:drawing>
          <wp:anchor distT="0" distB="0" distL="114300" distR="114300" simplePos="0" relativeHeight="251743232" behindDoc="0" locked="0" layoutInCell="1" allowOverlap="1" wp14:anchorId="33038A74" wp14:editId="7DFA18C8">
            <wp:simplePos x="0" y="0"/>
            <wp:positionH relativeFrom="column">
              <wp:posOffset>1358265</wp:posOffset>
            </wp:positionH>
            <wp:positionV relativeFrom="paragraph">
              <wp:posOffset>202565</wp:posOffset>
            </wp:positionV>
            <wp:extent cx="2369820" cy="3435985"/>
            <wp:effectExtent l="0" t="0" r="0" b="0"/>
            <wp:wrapSquare wrapText="bothSides"/>
            <wp:docPr id="101511432" name="Imagen 10151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pic:cNvPicPr/>
                  </pic:nvPicPr>
                  <pic:blipFill rotWithShape="1">
                    <a:blip r:embed="rId61" cstate="print">
                      <a:extLst>
                        <a:ext uri="{28A0092B-C50C-407E-A947-70E740481C1C}">
                          <a14:useLocalDpi xmlns:a14="http://schemas.microsoft.com/office/drawing/2010/main" val="0"/>
                        </a:ext>
                      </a:extLst>
                    </a:blip>
                    <a:srcRect l="15155" t="2664" r="18080" b="3234"/>
                    <a:stretch/>
                  </pic:blipFill>
                  <pic:spPr bwMode="auto">
                    <a:xfrm>
                      <a:off x="0" y="0"/>
                      <a:ext cx="2369820" cy="3435985"/>
                    </a:xfrm>
                    <a:prstGeom prst="rect">
                      <a:avLst/>
                    </a:prstGeom>
                    <a:ln>
                      <a:noFill/>
                    </a:ln>
                    <a:extLst>
                      <a:ext uri="{53640926-AAD7-44D8-BBD7-CCE9431645EC}">
                        <a14:shadowObscured xmlns:a14="http://schemas.microsoft.com/office/drawing/2010/main"/>
                      </a:ext>
                    </a:extLst>
                  </pic:spPr>
                </pic:pic>
              </a:graphicData>
            </a:graphic>
          </wp:anchor>
        </w:drawing>
      </w:r>
      <w:r w:rsidR="00C90459" w:rsidRPr="00C90459">
        <w:rPr>
          <w:rFonts w:ascii="Arial Narrow" w:hAnsi="Arial Narrow" w:cs="Arial"/>
          <w:bCs/>
          <w:i/>
          <w:iCs/>
          <w:sz w:val="24"/>
          <w:szCs w:val="24"/>
          <w:lang w:val="es-ES"/>
        </w:rPr>
        <w:t xml:space="preserve">Imagen </w:t>
      </w:r>
      <w:proofErr w:type="spellStart"/>
      <w:r w:rsidR="00C90459" w:rsidRPr="00C90459">
        <w:rPr>
          <w:rFonts w:ascii="Arial Narrow" w:hAnsi="Arial Narrow" w:cs="Arial"/>
          <w:bCs/>
          <w:i/>
          <w:iCs/>
          <w:sz w:val="24"/>
          <w:szCs w:val="24"/>
          <w:lang w:val="es-ES"/>
        </w:rPr>
        <w:t>N°</w:t>
      </w:r>
      <w:proofErr w:type="spellEnd"/>
      <w:r w:rsidR="00C90459" w:rsidRPr="00C90459">
        <w:rPr>
          <w:rFonts w:ascii="Arial Narrow" w:hAnsi="Arial Narrow" w:cs="Arial"/>
          <w:bCs/>
          <w:i/>
          <w:iCs/>
          <w:sz w:val="24"/>
          <w:szCs w:val="24"/>
          <w:lang w:val="es-ES"/>
        </w:rPr>
        <w:t xml:space="preserve"> 35, Actual sede de la CSJ AMAZONAS - CHACHAPOYAS</w:t>
      </w:r>
    </w:p>
    <w:p w14:paraId="6F49D20D" w14:textId="497E036F" w:rsidR="00C90459" w:rsidRPr="00C90459" w:rsidRDefault="00C90459" w:rsidP="001048F2">
      <w:pPr>
        <w:pStyle w:val="Prrafodelista"/>
        <w:adjustRightInd w:val="0"/>
        <w:spacing w:line="276" w:lineRule="auto"/>
        <w:ind w:left="647"/>
        <w:jc w:val="both"/>
        <w:rPr>
          <w:rFonts w:ascii="Arial Narrow" w:hAnsi="Arial Narrow" w:cs="Arial"/>
          <w:bCs/>
          <w:sz w:val="24"/>
          <w:szCs w:val="24"/>
          <w:lang w:val="es-ES"/>
        </w:rPr>
      </w:pPr>
    </w:p>
    <w:p w14:paraId="30FC52BA" w14:textId="77777777" w:rsidR="00CD1FB2" w:rsidRDefault="00CD1FB2" w:rsidP="001048F2">
      <w:pPr>
        <w:pStyle w:val="Prrafodelista"/>
        <w:adjustRightInd w:val="0"/>
        <w:spacing w:line="276" w:lineRule="auto"/>
        <w:ind w:left="647"/>
        <w:jc w:val="both"/>
        <w:rPr>
          <w:rFonts w:ascii="Arial Narrow" w:hAnsi="Arial Narrow" w:cs="Arial"/>
          <w:bCs/>
          <w:i/>
          <w:iCs/>
          <w:sz w:val="24"/>
          <w:szCs w:val="24"/>
        </w:rPr>
      </w:pPr>
    </w:p>
    <w:p w14:paraId="6EAE3FB7" w14:textId="77777777" w:rsidR="00CD1FB2" w:rsidRDefault="00CD1FB2" w:rsidP="001048F2">
      <w:pPr>
        <w:pStyle w:val="Prrafodelista"/>
        <w:adjustRightInd w:val="0"/>
        <w:spacing w:line="276" w:lineRule="auto"/>
        <w:ind w:left="647"/>
        <w:jc w:val="both"/>
        <w:rPr>
          <w:rFonts w:ascii="Arial Narrow" w:hAnsi="Arial Narrow" w:cs="Arial"/>
          <w:bCs/>
          <w:i/>
          <w:iCs/>
          <w:sz w:val="24"/>
          <w:szCs w:val="24"/>
        </w:rPr>
      </w:pPr>
    </w:p>
    <w:p w14:paraId="0159AA8E" w14:textId="77777777" w:rsidR="00CD1FB2" w:rsidRDefault="00CD1FB2" w:rsidP="001048F2">
      <w:pPr>
        <w:pStyle w:val="Prrafodelista"/>
        <w:adjustRightInd w:val="0"/>
        <w:spacing w:line="276" w:lineRule="auto"/>
        <w:ind w:left="647"/>
        <w:jc w:val="both"/>
        <w:rPr>
          <w:rFonts w:ascii="Arial Narrow" w:hAnsi="Arial Narrow" w:cs="Arial"/>
          <w:bCs/>
          <w:i/>
          <w:iCs/>
          <w:sz w:val="24"/>
          <w:szCs w:val="24"/>
        </w:rPr>
      </w:pPr>
    </w:p>
    <w:p w14:paraId="190AC691" w14:textId="77777777" w:rsidR="00CD1FB2" w:rsidRDefault="00CD1FB2" w:rsidP="001048F2">
      <w:pPr>
        <w:pStyle w:val="Prrafodelista"/>
        <w:adjustRightInd w:val="0"/>
        <w:spacing w:line="276" w:lineRule="auto"/>
        <w:ind w:left="647"/>
        <w:jc w:val="both"/>
        <w:rPr>
          <w:rFonts w:ascii="Arial Narrow" w:hAnsi="Arial Narrow" w:cs="Arial"/>
          <w:bCs/>
          <w:i/>
          <w:iCs/>
          <w:sz w:val="24"/>
          <w:szCs w:val="24"/>
        </w:rPr>
      </w:pPr>
    </w:p>
    <w:p w14:paraId="6C7A7F98" w14:textId="77777777" w:rsidR="00CD1FB2" w:rsidRDefault="00CD1FB2" w:rsidP="001048F2">
      <w:pPr>
        <w:pStyle w:val="Prrafodelista"/>
        <w:adjustRightInd w:val="0"/>
        <w:spacing w:line="276" w:lineRule="auto"/>
        <w:ind w:left="647"/>
        <w:jc w:val="both"/>
        <w:rPr>
          <w:rFonts w:ascii="Arial Narrow" w:hAnsi="Arial Narrow" w:cs="Arial"/>
          <w:bCs/>
          <w:i/>
          <w:iCs/>
          <w:sz w:val="24"/>
          <w:szCs w:val="24"/>
        </w:rPr>
      </w:pPr>
    </w:p>
    <w:p w14:paraId="20C86351" w14:textId="77777777" w:rsidR="00CD1FB2" w:rsidRDefault="00CD1FB2" w:rsidP="001048F2">
      <w:pPr>
        <w:pStyle w:val="Prrafodelista"/>
        <w:adjustRightInd w:val="0"/>
        <w:spacing w:line="276" w:lineRule="auto"/>
        <w:ind w:left="647"/>
        <w:jc w:val="both"/>
        <w:rPr>
          <w:rFonts w:ascii="Arial Narrow" w:hAnsi="Arial Narrow" w:cs="Arial"/>
          <w:bCs/>
          <w:i/>
          <w:iCs/>
          <w:sz w:val="24"/>
          <w:szCs w:val="24"/>
        </w:rPr>
      </w:pPr>
    </w:p>
    <w:p w14:paraId="2E8B46E9" w14:textId="77777777" w:rsidR="00CD1FB2" w:rsidRDefault="00CD1FB2" w:rsidP="001048F2">
      <w:pPr>
        <w:pStyle w:val="Prrafodelista"/>
        <w:adjustRightInd w:val="0"/>
        <w:spacing w:line="276" w:lineRule="auto"/>
        <w:ind w:left="647"/>
        <w:jc w:val="both"/>
        <w:rPr>
          <w:rFonts w:ascii="Arial Narrow" w:hAnsi="Arial Narrow" w:cs="Arial"/>
          <w:bCs/>
          <w:i/>
          <w:iCs/>
          <w:sz w:val="24"/>
          <w:szCs w:val="24"/>
        </w:rPr>
      </w:pPr>
    </w:p>
    <w:p w14:paraId="2840CBC0" w14:textId="77777777" w:rsidR="00CD1FB2" w:rsidRDefault="00CD1FB2" w:rsidP="001048F2">
      <w:pPr>
        <w:pStyle w:val="Prrafodelista"/>
        <w:adjustRightInd w:val="0"/>
        <w:spacing w:line="276" w:lineRule="auto"/>
        <w:ind w:left="647"/>
        <w:jc w:val="both"/>
        <w:rPr>
          <w:rFonts w:ascii="Arial Narrow" w:hAnsi="Arial Narrow" w:cs="Arial"/>
          <w:bCs/>
          <w:i/>
          <w:iCs/>
          <w:sz w:val="24"/>
          <w:szCs w:val="24"/>
        </w:rPr>
      </w:pPr>
    </w:p>
    <w:p w14:paraId="09619DA6" w14:textId="77777777" w:rsidR="00CD1FB2" w:rsidRDefault="00CD1FB2" w:rsidP="001048F2">
      <w:pPr>
        <w:pStyle w:val="Prrafodelista"/>
        <w:adjustRightInd w:val="0"/>
        <w:spacing w:line="276" w:lineRule="auto"/>
        <w:ind w:left="647"/>
        <w:jc w:val="both"/>
        <w:rPr>
          <w:rFonts w:ascii="Arial Narrow" w:hAnsi="Arial Narrow" w:cs="Arial"/>
          <w:bCs/>
          <w:i/>
          <w:iCs/>
          <w:sz w:val="24"/>
          <w:szCs w:val="24"/>
        </w:rPr>
      </w:pPr>
    </w:p>
    <w:p w14:paraId="1C25225C" w14:textId="77777777" w:rsidR="00CD1FB2" w:rsidRDefault="00CD1FB2" w:rsidP="001048F2">
      <w:pPr>
        <w:pStyle w:val="Prrafodelista"/>
        <w:adjustRightInd w:val="0"/>
        <w:spacing w:line="276" w:lineRule="auto"/>
        <w:ind w:left="647"/>
        <w:jc w:val="both"/>
        <w:rPr>
          <w:rFonts w:ascii="Arial Narrow" w:hAnsi="Arial Narrow" w:cs="Arial"/>
          <w:bCs/>
          <w:i/>
          <w:iCs/>
          <w:sz w:val="24"/>
          <w:szCs w:val="24"/>
        </w:rPr>
      </w:pPr>
    </w:p>
    <w:p w14:paraId="43587427" w14:textId="77777777" w:rsidR="00CD1FB2" w:rsidRDefault="00CD1FB2" w:rsidP="001048F2">
      <w:pPr>
        <w:pStyle w:val="Prrafodelista"/>
        <w:adjustRightInd w:val="0"/>
        <w:spacing w:line="276" w:lineRule="auto"/>
        <w:ind w:left="647"/>
        <w:jc w:val="both"/>
        <w:rPr>
          <w:rFonts w:ascii="Arial Narrow" w:hAnsi="Arial Narrow" w:cs="Arial"/>
          <w:bCs/>
          <w:i/>
          <w:iCs/>
          <w:sz w:val="24"/>
          <w:szCs w:val="24"/>
        </w:rPr>
      </w:pPr>
    </w:p>
    <w:p w14:paraId="6EC89A03" w14:textId="77777777" w:rsidR="00CD1FB2" w:rsidRDefault="00CD1FB2" w:rsidP="001048F2">
      <w:pPr>
        <w:pStyle w:val="Prrafodelista"/>
        <w:adjustRightInd w:val="0"/>
        <w:spacing w:line="276" w:lineRule="auto"/>
        <w:ind w:left="647"/>
        <w:jc w:val="both"/>
        <w:rPr>
          <w:rFonts w:ascii="Arial Narrow" w:hAnsi="Arial Narrow" w:cs="Arial"/>
          <w:bCs/>
          <w:i/>
          <w:iCs/>
          <w:sz w:val="24"/>
          <w:szCs w:val="24"/>
        </w:rPr>
      </w:pPr>
    </w:p>
    <w:p w14:paraId="66E13B34" w14:textId="77777777" w:rsidR="00CD1FB2" w:rsidRDefault="00CD1FB2" w:rsidP="001048F2">
      <w:pPr>
        <w:pStyle w:val="Prrafodelista"/>
        <w:adjustRightInd w:val="0"/>
        <w:spacing w:line="276" w:lineRule="auto"/>
        <w:ind w:left="647"/>
        <w:jc w:val="both"/>
        <w:rPr>
          <w:rFonts w:ascii="Arial Narrow" w:hAnsi="Arial Narrow" w:cs="Arial"/>
          <w:bCs/>
          <w:i/>
          <w:iCs/>
          <w:sz w:val="24"/>
          <w:szCs w:val="24"/>
        </w:rPr>
      </w:pPr>
    </w:p>
    <w:p w14:paraId="1A29B349" w14:textId="77777777" w:rsidR="00CD1FB2" w:rsidRDefault="00CD1FB2" w:rsidP="001048F2">
      <w:pPr>
        <w:pStyle w:val="Prrafodelista"/>
        <w:adjustRightInd w:val="0"/>
        <w:spacing w:line="276" w:lineRule="auto"/>
        <w:ind w:left="647"/>
        <w:jc w:val="both"/>
        <w:rPr>
          <w:rFonts w:ascii="Arial Narrow" w:hAnsi="Arial Narrow" w:cs="Arial"/>
          <w:bCs/>
          <w:i/>
          <w:iCs/>
          <w:sz w:val="24"/>
          <w:szCs w:val="24"/>
        </w:rPr>
      </w:pPr>
    </w:p>
    <w:p w14:paraId="55E2AA2E" w14:textId="77777777" w:rsidR="00CD1FB2" w:rsidRDefault="00CD1FB2" w:rsidP="001048F2">
      <w:pPr>
        <w:pStyle w:val="Prrafodelista"/>
        <w:adjustRightInd w:val="0"/>
        <w:spacing w:line="276" w:lineRule="auto"/>
        <w:ind w:left="647"/>
        <w:jc w:val="both"/>
        <w:rPr>
          <w:rFonts w:ascii="Arial Narrow" w:hAnsi="Arial Narrow" w:cs="Arial"/>
          <w:bCs/>
          <w:i/>
          <w:iCs/>
          <w:sz w:val="24"/>
          <w:szCs w:val="24"/>
        </w:rPr>
      </w:pPr>
    </w:p>
    <w:p w14:paraId="7B4C1AC8" w14:textId="77777777" w:rsidR="00CD1FB2" w:rsidRDefault="00CD1FB2" w:rsidP="001048F2">
      <w:pPr>
        <w:pStyle w:val="Prrafodelista"/>
        <w:adjustRightInd w:val="0"/>
        <w:spacing w:line="276" w:lineRule="auto"/>
        <w:ind w:left="647"/>
        <w:jc w:val="both"/>
        <w:rPr>
          <w:rFonts w:ascii="Arial Narrow" w:hAnsi="Arial Narrow" w:cs="Arial"/>
          <w:bCs/>
          <w:i/>
          <w:iCs/>
          <w:sz w:val="24"/>
          <w:szCs w:val="24"/>
        </w:rPr>
      </w:pPr>
    </w:p>
    <w:p w14:paraId="3BEBA9EE" w14:textId="77777777" w:rsidR="00CD1FB2" w:rsidRDefault="00CD1FB2" w:rsidP="001048F2">
      <w:pPr>
        <w:pStyle w:val="Prrafodelista"/>
        <w:adjustRightInd w:val="0"/>
        <w:spacing w:line="276" w:lineRule="auto"/>
        <w:ind w:left="647"/>
        <w:jc w:val="both"/>
        <w:rPr>
          <w:rFonts w:ascii="Arial Narrow" w:hAnsi="Arial Narrow" w:cs="Arial"/>
          <w:bCs/>
          <w:i/>
          <w:iCs/>
          <w:sz w:val="24"/>
          <w:szCs w:val="24"/>
        </w:rPr>
      </w:pPr>
    </w:p>
    <w:p w14:paraId="7E0C2565" w14:textId="31AC5954" w:rsidR="00C90459" w:rsidRPr="00C90459" w:rsidRDefault="00C90459" w:rsidP="001048F2">
      <w:pPr>
        <w:spacing w:after="0" w:line="276" w:lineRule="auto"/>
        <w:ind w:left="1134"/>
        <w:jc w:val="both"/>
        <w:rPr>
          <w:rFonts w:ascii="Arial Narrow" w:hAnsi="Arial Narrow" w:cs="Arial"/>
          <w:bCs/>
          <w:i/>
          <w:iCs/>
          <w:sz w:val="24"/>
          <w:szCs w:val="24"/>
        </w:rPr>
      </w:pPr>
      <w:r w:rsidRPr="00D3115C">
        <w:rPr>
          <w:rFonts w:ascii="Arial Narrow" w:hAnsi="Arial Narrow" w:cs="Arial"/>
          <w:bCs/>
          <w:i/>
          <w:iCs/>
        </w:rPr>
        <w:t>Fuente: fotografía tomada por el equipo técnico de formulación del proyecto</w:t>
      </w:r>
      <w:r w:rsidRPr="00C90459">
        <w:rPr>
          <w:rFonts w:ascii="Arial Narrow" w:hAnsi="Arial Narrow" w:cs="Arial"/>
          <w:bCs/>
          <w:i/>
          <w:iCs/>
          <w:sz w:val="24"/>
          <w:szCs w:val="24"/>
        </w:rPr>
        <w:t>.</w:t>
      </w:r>
    </w:p>
    <w:p w14:paraId="5ED1D8FE" w14:textId="1381B642" w:rsidR="00C90459" w:rsidRDefault="00C90459" w:rsidP="001048F2">
      <w:pPr>
        <w:pStyle w:val="Prrafodelista"/>
        <w:adjustRightInd w:val="0"/>
        <w:spacing w:line="276" w:lineRule="auto"/>
        <w:ind w:left="647"/>
        <w:jc w:val="both"/>
        <w:rPr>
          <w:rFonts w:ascii="Arial Narrow" w:hAnsi="Arial Narrow" w:cs="Arial"/>
          <w:bCs/>
          <w:sz w:val="24"/>
          <w:szCs w:val="24"/>
          <w:lang w:val="es-ES"/>
        </w:rPr>
      </w:pPr>
    </w:p>
    <w:p w14:paraId="17D5336F" w14:textId="3A77FD4B" w:rsidR="00E956DA" w:rsidRPr="00992417" w:rsidRDefault="00E956DA" w:rsidP="00A91B07">
      <w:pPr>
        <w:adjustRightInd w:val="0"/>
        <w:spacing w:line="276" w:lineRule="auto"/>
        <w:ind w:left="709" w:hanging="851"/>
        <w:jc w:val="both"/>
        <w:rPr>
          <w:rFonts w:ascii="Arial Narrow" w:hAnsi="Arial Narrow" w:cs="Arial"/>
          <w:b/>
          <w:bCs/>
          <w:sz w:val="24"/>
          <w:szCs w:val="24"/>
          <w:u w:val="single"/>
        </w:rPr>
      </w:pPr>
      <w:r w:rsidRPr="00E956DA">
        <w:rPr>
          <w:rFonts w:ascii="Arial Narrow" w:hAnsi="Arial Narrow" w:cs="Arial"/>
          <w:b/>
          <w:bCs/>
          <w:sz w:val="24"/>
          <w:szCs w:val="24"/>
          <w:u w:val="single"/>
        </w:rPr>
        <w:lastRenderedPageBreak/>
        <w:t>ANALISIS DEL ANTEPROYECTO ARQUITECTÓNICO:</w:t>
      </w:r>
    </w:p>
    <w:p w14:paraId="6922DD19" w14:textId="09521A55" w:rsidR="00E956DA" w:rsidRPr="001806A6" w:rsidRDefault="00E956DA" w:rsidP="00E73AFF">
      <w:pPr>
        <w:pStyle w:val="Ttulo1"/>
      </w:pPr>
      <w:bookmarkStart w:id="57" w:name="_Toc178674122"/>
      <w:bookmarkStart w:id="58" w:name="_Toc178676986"/>
      <w:bookmarkStart w:id="59" w:name="_Toc207185482"/>
      <w:r w:rsidRPr="001806A6">
        <w:t>CONCEPTUALIZACIÓN DEL PROYECTO</w:t>
      </w:r>
      <w:bookmarkEnd w:id="57"/>
      <w:bookmarkEnd w:id="58"/>
      <w:bookmarkEnd w:id="59"/>
    </w:p>
    <w:p w14:paraId="7988F5A0" w14:textId="2DEB09DF" w:rsidR="00E956DA" w:rsidRPr="00E956DA" w:rsidRDefault="00E956DA" w:rsidP="00E540EC">
      <w:pPr>
        <w:pStyle w:val="Prrafodelista"/>
        <w:spacing w:after="0" w:line="276" w:lineRule="auto"/>
        <w:ind w:left="426"/>
        <w:jc w:val="both"/>
        <w:rPr>
          <w:rFonts w:ascii="Arial Narrow" w:hAnsi="Arial Narrow" w:cs="Arial"/>
          <w:bCs/>
          <w:sz w:val="24"/>
          <w:szCs w:val="24"/>
          <w:lang w:val="es-ES"/>
        </w:rPr>
      </w:pPr>
      <w:r w:rsidRPr="00E956DA">
        <w:rPr>
          <w:rFonts w:ascii="Arial Narrow" w:hAnsi="Arial Narrow" w:cs="Arial"/>
          <w:bCs/>
          <w:sz w:val="24"/>
          <w:szCs w:val="24"/>
          <w:lang w:val="es-ES"/>
        </w:rPr>
        <w:t xml:space="preserve">El desarrollo del proyecto de la Sede Judicial para la Corte Superior de Justicia de Amazonas, parte de la necesidad de buscar atender los requerimientos de la población de todas las provincias ubicadas en el departamento de Amazonas, pero yendo mucho más allá del ámbito netamente judicial y haciendo uso de </w:t>
      </w:r>
      <w:r w:rsidRPr="00E956DA">
        <w:rPr>
          <w:rFonts w:ascii="Arial Narrow" w:hAnsi="Arial Narrow" w:cs="Arial"/>
          <w:b/>
          <w:bCs/>
          <w:sz w:val="24"/>
          <w:szCs w:val="24"/>
          <w:lang w:val="es-ES"/>
        </w:rPr>
        <w:t>la arquitectura como una herramienta</w:t>
      </w:r>
      <w:r w:rsidR="007A4051">
        <w:rPr>
          <w:rFonts w:ascii="Arial Narrow" w:hAnsi="Arial Narrow" w:cs="Arial"/>
          <w:b/>
          <w:bCs/>
          <w:sz w:val="24"/>
          <w:szCs w:val="24"/>
          <w:lang w:val="es-ES"/>
        </w:rPr>
        <w:t xml:space="preserve"> </w:t>
      </w:r>
      <w:r w:rsidRPr="00E956DA">
        <w:rPr>
          <w:rFonts w:ascii="Arial Narrow" w:hAnsi="Arial Narrow" w:cs="Arial"/>
          <w:b/>
          <w:bCs/>
          <w:sz w:val="24"/>
          <w:szCs w:val="24"/>
          <w:lang w:val="es-ES"/>
        </w:rPr>
        <w:t>de</w:t>
      </w:r>
      <w:r w:rsidR="007A4051">
        <w:rPr>
          <w:rFonts w:ascii="Arial Narrow" w:hAnsi="Arial Narrow" w:cs="Arial"/>
          <w:b/>
          <w:bCs/>
          <w:sz w:val="24"/>
          <w:szCs w:val="24"/>
          <w:lang w:val="es-ES"/>
        </w:rPr>
        <w:t xml:space="preserve"> </w:t>
      </w:r>
      <w:r w:rsidRPr="00E956DA">
        <w:rPr>
          <w:rFonts w:ascii="Arial Narrow" w:hAnsi="Arial Narrow" w:cs="Arial"/>
          <w:b/>
          <w:bCs/>
          <w:sz w:val="24"/>
          <w:szCs w:val="24"/>
          <w:lang w:val="es-ES"/>
        </w:rPr>
        <w:t>respuesta</w:t>
      </w:r>
      <w:r w:rsidR="007A4051">
        <w:rPr>
          <w:rFonts w:ascii="Arial Narrow" w:hAnsi="Arial Narrow" w:cs="Arial"/>
          <w:b/>
          <w:bCs/>
          <w:sz w:val="24"/>
          <w:szCs w:val="24"/>
          <w:lang w:val="es-ES"/>
        </w:rPr>
        <w:t xml:space="preserve"> </w:t>
      </w:r>
      <w:r w:rsidRPr="00E956DA">
        <w:rPr>
          <w:rFonts w:ascii="Arial Narrow" w:hAnsi="Arial Narrow" w:cs="Arial"/>
          <w:b/>
          <w:bCs/>
          <w:sz w:val="24"/>
          <w:szCs w:val="24"/>
          <w:lang w:val="es-ES"/>
        </w:rPr>
        <w:t>mucho</w:t>
      </w:r>
      <w:r w:rsidRPr="00E956DA">
        <w:rPr>
          <w:rFonts w:ascii="Arial Narrow" w:hAnsi="Arial Narrow" w:cs="Arial"/>
          <w:b/>
          <w:bCs/>
          <w:sz w:val="24"/>
          <w:szCs w:val="24"/>
          <w:lang w:val="es-ES"/>
        </w:rPr>
        <w:tab/>
        <w:t>más</w:t>
      </w:r>
      <w:r w:rsidR="00992417">
        <w:rPr>
          <w:rFonts w:ascii="Arial Narrow" w:hAnsi="Arial Narrow" w:cs="Arial"/>
          <w:b/>
          <w:bCs/>
          <w:sz w:val="24"/>
          <w:szCs w:val="24"/>
          <w:lang w:val="es-ES"/>
        </w:rPr>
        <w:t xml:space="preserve"> </w:t>
      </w:r>
      <w:r w:rsidRPr="00E956DA">
        <w:rPr>
          <w:rFonts w:ascii="Arial Narrow" w:hAnsi="Arial Narrow" w:cs="Arial"/>
          <w:b/>
          <w:bCs/>
          <w:sz w:val="24"/>
          <w:szCs w:val="24"/>
          <w:lang w:val="es-ES"/>
        </w:rPr>
        <w:t>amplia</w:t>
      </w:r>
      <w:r w:rsidRPr="00E956DA">
        <w:rPr>
          <w:rFonts w:ascii="Arial Narrow" w:hAnsi="Arial Narrow" w:cs="Arial"/>
          <w:bCs/>
          <w:sz w:val="24"/>
          <w:szCs w:val="24"/>
          <w:lang w:val="es-ES"/>
        </w:rPr>
        <w:t>,</w:t>
      </w:r>
      <w:r w:rsidRPr="00E956DA">
        <w:rPr>
          <w:rFonts w:ascii="Arial Narrow" w:hAnsi="Arial Narrow" w:cs="Arial"/>
          <w:bCs/>
          <w:sz w:val="24"/>
          <w:szCs w:val="24"/>
          <w:lang w:val="es-ES"/>
        </w:rPr>
        <w:tab/>
        <w:t>teniendo como referencia el análisis de los referentes arquitectónicos internacionales.</w:t>
      </w:r>
    </w:p>
    <w:p w14:paraId="1643EA65" w14:textId="77777777" w:rsidR="00E956DA" w:rsidRPr="00E956DA" w:rsidRDefault="00E956DA" w:rsidP="00E540EC">
      <w:pPr>
        <w:pStyle w:val="Prrafodelista"/>
        <w:spacing w:after="0" w:line="276" w:lineRule="auto"/>
        <w:ind w:left="426"/>
        <w:jc w:val="both"/>
        <w:rPr>
          <w:rFonts w:ascii="Arial Narrow" w:hAnsi="Arial Narrow" w:cs="Arial"/>
          <w:bCs/>
          <w:sz w:val="24"/>
          <w:szCs w:val="24"/>
          <w:lang w:val="es-ES"/>
        </w:rPr>
      </w:pPr>
      <w:r w:rsidRPr="00E956DA">
        <w:rPr>
          <w:rFonts w:ascii="Arial Narrow" w:hAnsi="Arial Narrow" w:cs="Arial"/>
          <w:bCs/>
          <w:sz w:val="24"/>
          <w:szCs w:val="24"/>
          <w:lang w:val="es-ES"/>
        </w:rPr>
        <w:t xml:space="preserve">Arquitectónicamente se parte de </w:t>
      </w:r>
      <w:r w:rsidRPr="00E956DA">
        <w:rPr>
          <w:rFonts w:ascii="Arial Narrow" w:hAnsi="Arial Narrow" w:cs="Arial"/>
          <w:b/>
          <w:bCs/>
          <w:sz w:val="24"/>
          <w:szCs w:val="24"/>
          <w:lang w:val="es-ES"/>
        </w:rPr>
        <w:t xml:space="preserve">integrar a la población y el sistema de justicia mediante el uso de espacios públicos </w:t>
      </w:r>
      <w:r w:rsidRPr="00E956DA">
        <w:rPr>
          <w:rFonts w:ascii="Arial Narrow" w:hAnsi="Arial Narrow" w:cs="Arial"/>
          <w:bCs/>
          <w:sz w:val="24"/>
          <w:szCs w:val="24"/>
          <w:lang w:val="es-ES"/>
        </w:rPr>
        <w:t>que permitan al usuario formar parte del proyecto desarrollándose en él actividades que fomenten la sociabilización y que hagan posible mostrar sus actividades culturales y hacer de estas actividades un modo de integración entre la población, primeramente, la población y su entorno y la población y la actividad jurídica mediante una relación directa, cercana.</w:t>
      </w:r>
    </w:p>
    <w:p w14:paraId="4683F47D" w14:textId="77777777" w:rsidR="00E956DA" w:rsidRPr="00E956DA" w:rsidRDefault="00E956DA" w:rsidP="00E540EC">
      <w:pPr>
        <w:pStyle w:val="Prrafodelista"/>
        <w:spacing w:after="0" w:line="276" w:lineRule="auto"/>
        <w:ind w:left="426"/>
        <w:jc w:val="both"/>
        <w:rPr>
          <w:rFonts w:ascii="Arial Narrow" w:hAnsi="Arial Narrow" w:cs="Arial"/>
          <w:bCs/>
          <w:sz w:val="24"/>
          <w:szCs w:val="24"/>
          <w:lang w:val="es-ES"/>
        </w:rPr>
      </w:pPr>
      <w:r w:rsidRPr="00E956DA">
        <w:rPr>
          <w:rFonts w:ascii="Arial Narrow" w:hAnsi="Arial Narrow" w:cs="Arial"/>
          <w:bCs/>
          <w:sz w:val="24"/>
          <w:szCs w:val="24"/>
          <w:lang w:val="es-ES"/>
        </w:rPr>
        <w:t xml:space="preserve">Para lograr ello es necesario tener en claro cuáles son los </w:t>
      </w:r>
      <w:r w:rsidRPr="00E956DA">
        <w:rPr>
          <w:rFonts w:ascii="Arial Narrow" w:hAnsi="Arial Narrow" w:cs="Arial"/>
          <w:b/>
          <w:bCs/>
          <w:sz w:val="24"/>
          <w:szCs w:val="24"/>
          <w:lang w:val="es-ES"/>
        </w:rPr>
        <w:t xml:space="preserve">aspectos determinantes </w:t>
      </w:r>
      <w:r w:rsidRPr="00E956DA">
        <w:rPr>
          <w:rFonts w:ascii="Arial Narrow" w:hAnsi="Arial Narrow" w:cs="Arial"/>
          <w:bCs/>
          <w:sz w:val="24"/>
          <w:szCs w:val="24"/>
          <w:lang w:val="es-ES"/>
        </w:rPr>
        <w:t>que influyen en el aspecto conceptual del proyecto:</w:t>
      </w:r>
    </w:p>
    <w:p w14:paraId="4F474A68" w14:textId="77777777" w:rsidR="00E956DA" w:rsidRPr="00E956DA" w:rsidRDefault="00E956DA" w:rsidP="00E540EC">
      <w:pPr>
        <w:adjustRightInd w:val="0"/>
        <w:spacing w:line="276" w:lineRule="auto"/>
        <w:ind w:left="426"/>
        <w:jc w:val="both"/>
        <w:rPr>
          <w:rFonts w:ascii="Arial Narrow" w:hAnsi="Arial Narrow" w:cs="Arial"/>
          <w:b/>
          <w:bCs/>
          <w:sz w:val="24"/>
          <w:szCs w:val="24"/>
          <w:lang w:val="es-ES"/>
        </w:rPr>
      </w:pPr>
      <w:r w:rsidRPr="00992417">
        <w:rPr>
          <w:rFonts w:ascii="Arial Narrow" w:hAnsi="Arial Narrow" w:cs="Arial"/>
          <w:b/>
          <w:bCs/>
          <w:sz w:val="24"/>
          <w:szCs w:val="24"/>
          <w:u w:val="single"/>
        </w:rPr>
        <w:t>TERRENO</w:t>
      </w:r>
      <w:r w:rsidRPr="00E956DA">
        <w:rPr>
          <w:rFonts w:ascii="Arial Narrow" w:hAnsi="Arial Narrow" w:cs="Arial"/>
          <w:b/>
          <w:bCs/>
          <w:sz w:val="24"/>
          <w:szCs w:val="24"/>
          <w:lang w:val="es-ES"/>
        </w:rPr>
        <w:t xml:space="preserve"> - CLIMA - IDENTIDAD</w:t>
      </w:r>
    </w:p>
    <w:p w14:paraId="7CFE604E" w14:textId="77777777" w:rsidR="00E956DA" w:rsidRPr="00E956DA" w:rsidRDefault="00E956DA" w:rsidP="001048F2">
      <w:pPr>
        <w:pStyle w:val="Prrafodelista"/>
        <w:adjustRightInd w:val="0"/>
        <w:spacing w:line="276" w:lineRule="auto"/>
        <w:ind w:left="647"/>
        <w:jc w:val="both"/>
        <w:rPr>
          <w:rFonts w:ascii="Arial Narrow" w:hAnsi="Arial Narrow" w:cs="Arial"/>
          <w:b/>
          <w:bCs/>
          <w:sz w:val="24"/>
          <w:szCs w:val="24"/>
          <w:lang w:val="es-ES"/>
        </w:rPr>
      </w:pPr>
    </w:p>
    <w:p w14:paraId="45C17916" w14:textId="768648F0" w:rsidR="00E956DA" w:rsidRDefault="00E956DA" w:rsidP="00E540EC">
      <w:pPr>
        <w:pStyle w:val="Prrafodelista"/>
        <w:spacing w:after="0" w:line="276" w:lineRule="auto"/>
        <w:ind w:left="426"/>
        <w:jc w:val="both"/>
        <w:rPr>
          <w:rFonts w:ascii="Arial Narrow" w:hAnsi="Arial Narrow" w:cs="Arial"/>
          <w:bCs/>
          <w:sz w:val="24"/>
          <w:szCs w:val="24"/>
          <w:lang w:val="es-ES"/>
        </w:rPr>
      </w:pPr>
      <w:r w:rsidRPr="00E956DA">
        <w:rPr>
          <w:rFonts w:ascii="Arial Narrow" w:hAnsi="Arial Narrow" w:cs="Arial"/>
          <w:b/>
          <w:bCs/>
          <w:sz w:val="24"/>
          <w:szCs w:val="24"/>
          <w:lang w:val="es-ES"/>
        </w:rPr>
        <w:t>El terreno,</w:t>
      </w:r>
      <w:r w:rsidRPr="00E956DA">
        <w:rPr>
          <w:rFonts w:ascii="Arial Narrow" w:hAnsi="Arial Narrow" w:cs="Arial"/>
          <w:bCs/>
          <w:sz w:val="24"/>
          <w:szCs w:val="24"/>
          <w:lang w:val="es-ES"/>
        </w:rPr>
        <w:t xml:space="preserve"> porque posee una pendiente del 8%, la cual requiere una solución funcional que permita el adecuado acceso de los usuarios y la población de manera confortable.</w:t>
      </w:r>
    </w:p>
    <w:p w14:paraId="18A904DE" w14:textId="77777777" w:rsidR="00992417" w:rsidRPr="00E956DA" w:rsidRDefault="00992417" w:rsidP="001048F2">
      <w:pPr>
        <w:pStyle w:val="Prrafodelista"/>
        <w:spacing w:after="0" w:line="276" w:lineRule="auto"/>
        <w:ind w:left="1134"/>
        <w:jc w:val="both"/>
        <w:rPr>
          <w:rFonts w:ascii="Arial Narrow" w:hAnsi="Arial Narrow" w:cs="Arial"/>
          <w:bCs/>
          <w:sz w:val="24"/>
          <w:szCs w:val="24"/>
          <w:lang w:val="es-ES"/>
        </w:rPr>
      </w:pPr>
    </w:p>
    <w:p w14:paraId="2A4F186F" w14:textId="77777777" w:rsidR="00E956DA" w:rsidRPr="00E956DA" w:rsidRDefault="00E956DA" w:rsidP="001048F2">
      <w:pPr>
        <w:spacing w:after="0" w:line="276" w:lineRule="auto"/>
        <w:ind w:left="1134"/>
        <w:jc w:val="both"/>
        <w:rPr>
          <w:rFonts w:ascii="Arial Narrow" w:hAnsi="Arial Narrow" w:cs="Arial"/>
          <w:bCs/>
          <w:sz w:val="24"/>
          <w:szCs w:val="24"/>
          <w:lang w:val="es-ES"/>
        </w:rPr>
      </w:pPr>
      <w:r w:rsidRPr="00E956DA">
        <w:rPr>
          <w:rFonts w:ascii="Arial Narrow" w:hAnsi="Arial Narrow" w:cs="Arial"/>
          <w:bCs/>
          <w:i/>
          <w:iCs/>
          <w:sz w:val="24"/>
          <w:szCs w:val="24"/>
          <w:lang w:val="es-ES"/>
        </w:rPr>
        <w:t xml:space="preserve">Figura </w:t>
      </w:r>
      <w:proofErr w:type="spellStart"/>
      <w:r w:rsidRPr="00E956DA">
        <w:rPr>
          <w:rFonts w:ascii="Arial Narrow" w:hAnsi="Arial Narrow" w:cs="Arial"/>
          <w:bCs/>
          <w:i/>
          <w:iCs/>
          <w:sz w:val="24"/>
          <w:szCs w:val="24"/>
          <w:lang w:val="es-ES"/>
        </w:rPr>
        <w:t>N°</w:t>
      </w:r>
      <w:proofErr w:type="spellEnd"/>
      <w:r w:rsidRPr="00E956DA">
        <w:rPr>
          <w:rFonts w:ascii="Arial Narrow" w:hAnsi="Arial Narrow" w:cs="Arial"/>
          <w:bCs/>
          <w:i/>
          <w:iCs/>
          <w:sz w:val="24"/>
          <w:szCs w:val="24"/>
          <w:lang w:val="es-ES"/>
        </w:rPr>
        <w:t xml:space="preserve"> 36, </w:t>
      </w:r>
      <w:r w:rsidRPr="008E5F4B">
        <w:rPr>
          <w:rFonts w:ascii="Arial Narrow" w:hAnsi="Arial Narrow" w:cs="Arial"/>
          <w:bCs/>
          <w:sz w:val="24"/>
          <w:szCs w:val="24"/>
          <w:lang w:val="es-ES"/>
        </w:rPr>
        <w:t>Esquema</w:t>
      </w:r>
      <w:r w:rsidRPr="00E956DA">
        <w:rPr>
          <w:rFonts w:ascii="Arial Narrow" w:hAnsi="Arial Narrow" w:cs="Arial"/>
          <w:bCs/>
          <w:i/>
          <w:iCs/>
          <w:sz w:val="24"/>
          <w:szCs w:val="24"/>
          <w:lang w:val="es-ES"/>
        </w:rPr>
        <w:t xml:space="preserve"> de pendiente del terreno del proyecto</w:t>
      </w:r>
    </w:p>
    <w:p w14:paraId="37693331" w14:textId="77777777" w:rsidR="00E956DA" w:rsidRPr="00E956DA" w:rsidRDefault="00E956DA" w:rsidP="001048F2">
      <w:pPr>
        <w:spacing w:after="0" w:line="276" w:lineRule="auto"/>
        <w:ind w:left="1134"/>
        <w:jc w:val="both"/>
        <w:rPr>
          <w:rFonts w:ascii="Arial Narrow" w:hAnsi="Arial Narrow" w:cs="Arial"/>
          <w:bCs/>
          <w:sz w:val="24"/>
          <w:szCs w:val="24"/>
          <w:lang w:val="es-ES_tradnl"/>
        </w:rPr>
      </w:pPr>
      <w:r w:rsidRPr="00E956DA">
        <w:rPr>
          <w:rFonts w:ascii="Arial Narrow" w:hAnsi="Arial Narrow" w:cs="Arial"/>
          <w:bCs/>
          <w:noProof/>
          <w:sz w:val="24"/>
          <w:szCs w:val="24"/>
          <w:lang w:val="en-US"/>
        </w:rPr>
        <w:drawing>
          <wp:inline distT="0" distB="0" distL="0" distR="0" wp14:anchorId="06AFF453" wp14:editId="4CD45F43">
            <wp:extent cx="4639087" cy="1600200"/>
            <wp:effectExtent l="0" t="0" r="9525" b="0"/>
            <wp:docPr id="293760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76053" name=""/>
                    <pic:cNvPicPr/>
                  </pic:nvPicPr>
                  <pic:blipFill>
                    <a:blip r:embed="rId62"/>
                    <a:stretch>
                      <a:fillRect/>
                    </a:stretch>
                  </pic:blipFill>
                  <pic:spPr>
                    <a:xfrm>
                      <a:off x="0" y="0"/>
                      <a:ext cx="4650325" cy="1604076"/>
                    </a:xfrm>
                    <a:prstGeom prst="rect">
                      <a:avLst/>
                    </a:prstGeom>
                  </pic:spPr>
                </pic:pic>
              </a:graphicData>
            </a:graphic>
          </wp:inline>
        </w:drawing>
      </w:r>
      <w:bookmarkStart w:id="60" w:name="_Hlk173418997"/>
      <w:r w:rsidRPr="00BC6DFB">
        <w:rPr>
          <w:rFonts w:ascii="Arial Narrow" w:hAnsi="Arial Narrow" w:cs="Arial"/>
          <w:bCs/>
          <w:i/>
          <w:iCs/>
          <w:lang w:val="es-ES"/>
        </w:rPr>
        <w:t>Fuente: elaborada por el equipo técnico de formulación del proyecto</w:t>
      </w:r>
      <w:r w:rsidRPr="00E956DA">
        <w:rPr>
          <w:rFonts w:ascii="Arial Narrow" w:hAnsi="Arial Narrow" w:cs="Arial"/>
          <w:bCs/>
          <w:sz w:val="24"/>
          <w:szCs w:val="24"/>
          <w:lang w:val="es-ES_tradnl"/>
        </w:rPr>
        <w:t xml:space="preserve"> </w:t>
      </w:r>
      <w:bookmarkEnd w:id="60"/>
    </w:p>
    <w:p w14:paraId="59DDA29C" w14:textId="1E1A088A" w:rsidR="00E956DA" w:rsidRDefault="00E956DA" w:rsidP="001048F2">
      <w:pPr>
        <w:pStyle w:val="Prrafodelista"/>
        <w:adjustRightInd w:val="0"/>
        <w:spacing w:line="276" w:lineRule="auto"/>
        <w:ind w:left="647"/>
        <w:jc w:val="both"/>
        <w:rPr>
          <w:rFonts w:ascii="Arial Narrow" w:hAnsi="Arial Narrow" w:cs="Arial"/>
          <w:bCs/>
          <w:sz w:val="24"/>
          <w:szCs w:val="24"/>
          <w:lang w:val="es-ES_tradnl"/>
        </w:rPr>
      </w:pPr>
    </w:p>
    <w:p w14:paraId="67C648EF" w14:textId="3CE8D882" w:rsidR="00E956DA" w:rsidRDefault="00E956DA" w:rsidP="001048F2">
      <w:pPr>
        <w:pStyle w:val="Prrafodelista"/>
        <w:adjustRightInd w:val="0"/>
        <w:spacing w:line="276" w:lineRule="auto"/>
        <w:ind w:left="647"/>
        <w:jc w:val="both"/>
        <w:rPr>
          <w:rFonts w:ascii="Arial Narrow" w:hAnsi="Arial Narrow" w:cs="Arial"/>
          <w:bCs/>
          <w:sz w:val="24"/>
          <w:szCs w:val="24"/>
          <w:lang w:val="es-ES_tradnl"/>
        </w:rPr>
      </w:pPr>
    </w:p>
    <w:p w14:paraId="4BC6CB58" w14:textId="2473B9D3" w:rsidR="00E956DA" w:rsidRDefault="00E956DA" w:rsidP="001048F2">
      <w:pPr>
        <w:pStyle w:val="Prrafodelista"/>
        <w:adjustRightInd w:val="0"/>
        <w:spacing w:line="276" w:lineRule="auto"/>
        <w:ind w:left="647"/>
        <w:jc w:val="both"/>
        <w:rPr>
          <w:rFonts w:ascii="Arial Narrow" w:hAnsi="Arial Narrow" w:cs="Arial"/>
          <w:bCs/>
          <w:sz w:val="24"/>
          <w:szCs w:val="24"/>
          <w:lang w:val="es-ES_tradnl"/>
        </w:rPr>
      </w:pPr>
    </w:p>
    <w:p w14:paraId="06AC98BD" w14:textId="510449D7" w:rsidR="00E956DA" w:rsidRDefault="00E956DA" w:rsidP="001048F2">
      <w:pPr>
        <w:pStyle w:val="Prrafodelista"/>
        <w:adjustRightInd w:val="0"/>
        <w:spacing w:line="276" w:lineRule="auto"/>
        <w:ind w:left="647"/>
        <w:jc w:val="both"/>
        <w:rPr>
          <w:rFonts w:ascii="Arial Narrow" w:hAnsi="Arial Narrow" w:cs="Arial"/>
          <w:bCs/>
          <w:sz w:val="24"/>
          <w:szCs w:val="24"/>
          <w:lang w:val="es-ES_tradnl"/>
        </w:rPr>
      </w:pPr>
    </w:p>
    <w:p w14:paraId="2C91973F" w14:textId="77777777" w:rsidR="00D6152D" w:rsidRDefault="00D6152D" w:rsidP="001048F2">
      <w:pPr>
        <w:pStyle w:val="Prrafodelista"/>
        <w:adjustRightInd w:val="0"/>
        <w:spacing w:line="276" w:lineRule="auto"/>
        <w:ind w:left="647"/>
        <w:jc w:val="both"/>
        <w:rPr>
          <w:rFonts w:ascii="Arial Narrow" w:hAnsi="Arial Narrow" w:cs="Arial"/>
          <w:bCs/>
          <w:sz w:val="24"/>
          <w:szCs w:val="24"/>
          <w:lang w:val="es-ES_tradnl"/>
        </w:rPr>
      </w:pPr>
    </w:p>
    <w:p w14:paraId="24503718" w14:textId="345E46E5" w:rsidR="00E956DA" w:rsidRDefault="00E956DA" w:rsidP="001048F2">
      <w:pPr>
        <w:pStyle w:val="Prrafodelista"/>
        <w:adjustRightInd w:val="0"/>
        <w:spacing w:line="276" w:lineRule="auto"/>
        <w:ind w:left="647"/>
        <w:jc w:val="both"/>
        <w:rPr>
          <w:rFonts w:ascii="Arial Narrow" w:hAnsi="Arial Narrow" w:cs="Arial"/>
          <w:bCs/>
          <w:sz w:val="24"/>
          <w:szCs w:val="24"/>
          <w:lang w:val="es-ES_tradnl"/>
        </w:rPr>
      </w:pPr>
    </w:p>
    <w:p w14:paraId="1FD29B5B" w14:textId="6D9EB591" w:rsidR="00E956DA" w:rsidRDefault="00E956DA" w:rsidP="001048F2">
      <w:pPr>
        <w:pStyle w:val="Prrafodelista"/>
        <w:adjustRightInd w:val="0"/>
        <w:spacing w:line="276" w:lineRule="auto"/>
        <w:ind w:left="647"/>
        <w:jc w:val="both"/>
        <w:rPr>
          <w:rFonts w:ascii="Arial Narrow" w:hAnsi="Arial Narrow" w:cs="Arial"/>
          <w:bCs/>
          <w:sz w:val="24"/>
          <w:szCs w:val="24"/>
          <w:lang w:val="es-ES_tradnl"/>
        </w:rPr>
      </w:pPr>
    </w:p>
    <w:p w14:paraId="7CA86EC3" w14:textId="64AE2F0A" w:rsidR="00E956DA" w:rsidRDefault="00E956DA" w:rsidP="001048F2">
      <w:pPr>
        <w:pStyle w:val="Prrafodelista"/>
        <w:adjustRightInd w:val="0"/>
        <w:spacing w:line="276" w:lineRule="auto"/>
        <w:ind w:left="647"/>
        <w:jc w:val="both"/>
        <w:rPr>
          <w:rFonts w:ascii="Arial Narrow" w:hAnsi="Arial Narrow" w:cs="Arial"/>
          <w:bCs/>
          <w:sz w:val="24"/>
          <w:szCs w:val="24"/>
          <w:lang w:val="es-ES_tradnl"/>
        </w:rPr>
      </w:pPr>
    </w:p>
    <w:p w14:paraId="094F8ABF" w14:textId="6D098134" w:rsidR="00E956DA" w:rsidRDefault="00E956DA" w:rsidP="001048F2">
      <w:pPr>
        <w:pStyle w:val="Prrafodelista"/>
        <w:adjustRightInd w:val="0"/>
        <w:spacing w:line="276" w:lineRule="auto"/>
        <w:ind w:left="647"/>
        <w:jc w:val="both"/>
        <w:rPr>
          <w:rFonts w:ascii="Arial Narrow" w:hAnsi="Arial Narrow" w:cs="Arial"/>
          <w:bCs/>
          <w:sz w:val="24"/>
          <w:szCs w:val="24"/>
          <w:lang w:val="es-ES_tradnl"/>
        </w:rPr>
      </w:pPr>
    </w:p>
    <w:p w14:paraId="20AEA8B2" w14:textId="77777777" w:rsidR="007B0A5B" w:rsidRDefault="007B0A5B" w:rsidP="001048F2">
      <w:pPr>
        <w:pStyle w:val="Prrafodelista"/>
        <w:adjustRightInd w:val="0"/>
        <w:spacing w:line="276" w:lineRule="auto"/>
        <w:ind w:left="647"/>
        <w:jc w:val="both"/>
        <w:rPr>
          <w:rFonts w:ascii="Arial Narrow" w:hAnsi="Arial Narrow" w:cs="Arial"/>
          <w:bCs/>
          <w:sz w:val="24"/>
          <w:szCs w:val="24"/>
          <w:lang w:val="es-ES_tradnl"/>
        </w:rPr>
      </w:pPr>
    </w:p>
    <w:p w14:paraId="26B42346" w14:textId="77777777" w:rsidR="00E956DA" w:rsidRPr="00E956DA" w:rsidRDefault="00E956DA" w:rsidP="001048F2">
      <w:pPr>
        <w:spacing w:after="0" w:line="276" w:lineRule="auto"/>
        <w:ind w:left="1134"/>
        <w:jc w:val="both"/>
        <w:rPr>
          <w:rFonts w:ascii="Arial Narrow" w:hAnsi="Arial Narrow" w:cs="Arial"/>
          <w:bCs/>
          <w:sz w:val="24"/>
          <w:szCs w:val="24"/>
          <w:lang w:val="es-ES"/>
        </w:rPr>
      </w:pPr>
      <w:r w:rsidRPr="00E956DA">
        <w:rPr>
          <w:rFonts w:ascii="Arial Narrow" w:hAnsi="Arial Narrow" w:cs="Arial"/>
          <w:bCs/>
          <w:i/>
          <w:iCs/>
          <w:sz w:val="24"/>
          <w:szCs w:val="24"/>
          <w:lang w:val="es-ES"/>
        </w:rPr>
        <w:lastRenderedPageBreak/>
        <w:t xml:space="preserve">Figura </w:t>
      </w:r>
      <w:proofErr w:type="spellStart"/>
      <w:r w:rsidRPr="00E956DA">
        <w:rPr>
          <w:rFonts w:ascii="Arial Narrow" w:hAnsi="Arial Narrow" w:cs="Arial"/>
          <w:bCs/>
          <w:i/>
          <w:iCs/>
          <w:sz w:val="24"/>
          <w:szCs w:val="24"/>
          <w:lang w:val="es-ES"/>
        </w:rPr>
        <w:t>N°</w:t>
      </w:r>
      <w:proofErr w:type="spellEnd"/>
      <w:r w:rsidRPr="00E956DA">
        <w:rPr>
          <w:rFonts w:ascii="Arial Narrow" w:hAnsi="Arial Narrow" w:cs="Arial"/>
          <w:bCs/>
          <w:i/>
          <w:iCs/>
          <w:sz w:val="24"/>
          <w:szCs w:val="24"/>
          <w:lang w:val="es-ES"/>
        </w:rPr>
        <w:t xml:space="preserve"> 37, </w:t>
      </w:r>
      <w:r w:rsidRPr="00E956DA">
        <w:rPr>
          <w:rFonts w:ascii="Arial Narrow" w:hAnsi="Arial Narrow" w:cs="Arial"/>
          <w:bCs/>
          <w:i/>
          <w:iCs/>
          <w:sz w:val="24"/>
          <w:szCs w:val="24"/>
        </w:rPr>
        <w:t>Vista satelital del terreno del proyecto y sus alrededores editada</w:t>
      </w:r>
    </w:p>
    <w:p w14:paraId="67B9FDC8" w14:textId="77777777" w:rsidR="00E956DA" w:rsidRPr="00E956DA" w:rsidRDefault="00E956DA" w:rsidP="001048F2">
      <w:pPr>
        <w:pStyle w:val="Prrafodelista"/>
        <w:adjustRightInd w:val="0"/>
        <w:spacing w:line="276" w:lineRule="auto"/>
        <w:ind w:left="1134"/>
        <w:jc w:val="both"/>
        <w:rPr>
          <w:rFonts w:ascii="Arial Narrow" w:hAnsi="Arial Narrow" w:cs="Arial"/>
          <w:bCs/>
          <w:sz w:val="24"/>
          <w:szCs w:val="24"/>
          <w:lang w:val="es-ES_tradnl"/>
        </w:rPr>
      </w:pPr>
      <w:r w:rsidRPr="00E956DA">
        <w:rPr>
          <w:rFonts w:ascii="Arial Narrow" w:hAnsi="Arial Narrow" w:cs="Arial"/>
          <w:bCs/>
          <w:noProof/>
          <w:sz w:val="24"/>
          <w:szCs w:val="24"/>
          <w:lang w:val="en-US"/>
        </w:rPr>
        <w:drawing>
          <wp:inline distT="0" distB="0" distL="0" distR="0" wp14:anchorId="64193941" wp14:editId="0A575CD8">
            <wp:extent cx="4678680" cy="3543300"/>
            <wp:effectExtent l="0" t="0" r="7620" b="0"/>
            <wp:docPr id="117096061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960619" name="Imagen 1170960619"/>
                    <pic:cNvPicPr/>
                  </pic:nvPicPr>
                  <pic:blipFill>
                    <a:blip r:embed="rId19">
                      <a:extLst>
                        <a:ext uri="{28A0092B-C50C-407E-A947-70E740481C1C}">
                          <a14:useLocalDpi xmlns:a14="http://schemas.microsoft.com/office/drawing/2010/main" val="0"/>
                        </a:ext>
                      </a:extLst>
                    </a:blip>
                    <a:stretch>
                      <a:fillRect/>
                    </a:stretch>
                  </pic:blipFill>
                  <pic:spPr>
                    <a:xfrm>
                      <a:off x="0" y="0"/>
                      <a:ext cx="4697459" cy="3557522"/>
                    </a:xfrm>
                    <a:prstGeom prst="rect">
                      <a:avLst/>
                    </a:prstGeom>
                  </pic:spPr>
                </pic:pic>
              </a:graphicData>
            </a:graphic>
          </wp:inline>
        </w:drawing>
      </w:r>
    </w:p>
    <w:p w14:paraId="6549DB30" w14:textId="0BCEC1AA" w:rsidR="00E956DA" w:rsidRDefault="00E956DA" w:rsidP="001048F2">
      <w:pPr>
        <w:spacing w:after="0" w:line="276" w:lineRule="auto"/>
        <w:ind w:left="1134"/>
        <w:jc w:val="both"/>
        <w:rPr>
          <w:rFonts w:ascii="Arial Narrow" w:hAnsi="Arial Narrow" w:cs="Arial"/>
          <w:bCs/>
          <w:lang w:val="es-ES_tradnl"/>
        </w:rPr>
      </w:pPr>
      <w:r w:rsidRPr="005875F3">
        <w:rPr>
          <w:rFonts w:ascii="Arial Narrow" w:hAnsi="Arial Narrow" w:cs="Arial"/>
          <w:bCs/>
          <w:i/>
          <w:iCs/>
        </w:rPr>
        <w:t>Fuente: elaborada por el equipo técnico de formulación del proyecto</w:t>
      </w:r>
      <w:r w:rsidRPr="005875F3">
        <w:rPr>
          <w:rFonts w:ascii="Arial Narrow" w:hAnsi="Arial Narrow" w:cs="Arial"/>
          <w:bCs/>
          <w:lang w:val="es-ES_tradnl"/>
        </w:rPr>
        <w:t xml:space="preserve"> </w:t>
      </w:r>
    </w:p>
    <w:p w14:paraId="15E855ED" w14:textId="77777777" w:rsidR="00C87EAA" w:rsidRPr="005875F3" w:rsidRDefault="00C87EAA" w:rsidP="001048F2">
      <w:pPr>
        <w:spacing w:after="0" w:line="276" w:lineRule="auto"/>
        <w:ind w:left="1134"/>
        <w:jc w:val="both"/>
        <w:rPr>
          <w:rFonts w:ascii="Arial Narrow" w:hAnsi="Arial Narrow" w:cs="Arial"/>
          <w:bCs/>
          <w:lang w:val="es-ES_tradnl"/>
        </w:rPr>
      </w:pPr>
    </w:p>
    <w:p w14:paraId="5D6AB21A" w14:textId="77777777" w:rsidR="00E956DA" w:rsidRPr="00E956DA" w:rsidRDefault="00E956DA" w:rsidP="001048F2">
      <w:pPr>
        <w:pStyle w:val="Prrafodelista"/>
        <w:spacing w:after="0" w:line="276" w:lineRule="auto"/>
        <w:ind w:left="1134"/>
        <w:jc w:val="both"/>
        <w:rPr>
          <w:rFonts w:ascii="Arial Narrow" w:hAnsi="Arial Narrow" w:cs="Arial"/>
          <w:bCs/>
          <w:sz w:val="24"/>
          <w:szCs w:val="24"/>
        </w:rPr>
      </w:pPr>
      <w:r w:rsidRPr="00E956DA">
        <w:rPr>
          <w:rFonts w:ascii="Arial Narrow" w:hAnsi="Arial Narrow" w:cs="Arial"/>
          <w:b/>
          <w:bCs/>
          <w:sz w:val="24"/>
          <w:szCs w:val="24"/>
        </w:rPr>
        <w:t>El clima,</w:t>
      </w:r>
      <w:r w:rsidRPr="00E956DA">
        <w:rPr>
          <w:rFonts w:ascii="Arial Narrow" w:hAnsi="Arial Narrow" w:cs="Arial"/>
          <w:bCs/>
          <w:sz w:val="24"/>
          <w:szCs w:val="24"/>
        </w:rPr>
        <w:t xml:space="preserve"> la </w:t>
      </w:r>
      <w:r w:rsidRPr="005875F3">
        <w:rPr>
          <w:rFonts w:ascii="Arial Narrow" w:hAnsi="Arial Narrow" w:cs="Arial"/>
          <w:bCs/>
          <w:sz w:val="24"/>
          <w:szCs w:val="24"/>
          <w:lang w:val="es-ES"/>
        </w:rPr>
        <w:t>lluvia</w:t>
      </w:r>
      <w:r w:rsidRPr="00E956DA">
        <w:rPr>
          <w:rFonts w:ascii="Arial Narrow" w:hAnsi="Arial Narrow" w:cs="Arial"/>
          <w:bCs/>
          <w:sz w:val="24"/>
          <w:szCs w:val="24"/>
        </w:rPr>
        <w:t xml:space="preserve"> y la alta radiación solar en cielo despejado son los puntos más relevantes a </w:t>
      </w:r>
      <w:r w:rsidRPr="008E5F4B">
        <w:rPr>
          <w:rFonts w:ascii="Arial Narrow" w:hAnsi="Arial Narrow" w:cs="Arial"/>
          <w:bCs/>
          <w:sz w:val="24"/>
          <w:szCs w:val="24"/>
          <w:lang w:val="es-ES"/>
        </w:rPr>
        <w:t>resolver</w:t>
      </w:r>
      <w:r w:rsidRPr="00E956DA">
        <w:rPr>
          <w:rFonts w:ascii="Arial Narrow" w:hAnsi="Arial Narrow" w:cs="Arial"/>
          <w:bCs/>
          <w:sz w:val="24"/>
          <w:szCs w:val="24"/>
        </w:rPr>
        <w:t xml:space="preserve"> </w:t>
      </w:r>
      <w:r w:rsidRPr="008E5F4B">
        <w:rPr>
          <w:rFonts w:ascii="Arial Narrow" w:hAnsi="Arial Narrow" w:cs="Arial"/>
          <w:bCs/>
          <w:sz w:val="24"/>
          <w:szCs w:val="24"/>
          <w:lang w:val="es-ES"/>
        </w:rPr>
        <w:t>con</w:t>
      </w:r>
      <w:r w:rsidRPr="00E956DA">
        <w:rPr>
          <w:rFonts w:ascii="Arial Narrow" w:hAnsi="Arial Narrow" w:cs="Arial"/>
          <w:bCs/>
          <w:sz w:val="24"/>
          <w:szCs w:val="24"/>
        </w:rPr>
        <w:t xml:space="preserve"> sistemas pasivos, para lograr un edificio confortable y con bajo costo de mantenimiento.</w:t>
      </w:r>
    </w:p>
    <w:p w14:paraId="613F7E56" w14:textId="77777777" w:rsidR="00E956DA" w:rsidRPr="00E956DA" w:rsidRDefault="00E956DA" w:rsidP="001048F2">
      <w:pPr>
        <w:pStyle w:val="Prrafodelista"/>
        <w:spacing w:after="0" w:line="276" w:lineRule="auto"/>
        <w:ind w:left="1134"/>
        <w:jc w:val="both"/>
        <w:rPr>
          <w:rFonts w:ascii="Arial Narrow" w:hAnsi="Arial Narrow" w:cs="Arial"/>
          <w:bCs/>
          <w:sz w:val="24"/>
          <w:szCs w:val="24"/>
        </w:rPr>
      </w:pPr>
      <w:r w:rsidRPr="00E956DA">
        <w:rPr>
          <w:rFonts w:ascii="Arial Narrow" w:hAnsi="Arial Narrow" w:cs="Arial"/>
          <w:b/>
          <w:bCs/>
          <w:sz w:val="24"/>
          <w:szCs w:val="24"/>
        </w:rPr>
        <w:t>La identidad,</w:t>
      </w:r>
      <w:r w:rsidRPr="00E956DA">
        <w:rPr>
          <w:rFonts w:ascii="Arial Narrow" w:hAnsi="Arial Narrow" w:cs="Arial"/>
          <w:bCs/>
          <w:sz w:val="24"/>
          <w:szCs w:val="24"/>
        </w:rPr>
        <w:t xml:space="preserve"> es la imagen que se quiere proyectar, basada en aquellos valores que </w:t>
      </w:r>
      <w:r w:rsidRPr="008E5F4B">
        <w:rPr>
          <w:rFonts w:ascii="Arial Narrow" w:hAnsi="Arial Narrow" w:cs="Arial"/>
          <w:bCs/>
          <w:sz w:val="24"/>
          <w:szCs w:val="24"/>
          <w:lang w:val="es-ES"/>
        </w:rPr>
        <w:t>buscan</w:t>
      </w:r>
      <w:r w:rsidRPr="00E956DA">
        <w:rPr>
          <w:rFonts w:ascii="Arial Narrow" w:hAnsi="Arial Narrow" w:cs="Arial"/>
          <w:bCs/>
          <w:sz w:val="24"/>
          <w:szCs w:val="24"/>
        </w:rPr>
        <w:t xml:space="preserve"> </w:t>
      </w:r>
      <w:r w:rsidRPr="008E5F4B">
        <w:rPr>
          <w:rFonts w:ascii="Arial Narrow" w:hAnsi="Arial Narrow" w:cs="Arial"/>
          <w:bCs/>
          <w:sz w:val="24"/>
          <w:szCs w:val="24"/>
          <w:lang w:val="es-ES"/>
        </w:rPr>
        <w:t>revertir</w:t>
      </w:r>
      <w:r w:rsidRPr="00E956DA">
        <w:rPr>
          <w:rFonts w:ascii="Arial Narrow" w:hAnsi="Arial Narrow" w:cs="Arial"/>
          <w:bCs/>
          <w:sz w:val="24"/>
          <w:szCs w:val="24"/>
        </w:rPr>
        <w:t xml:space="preserve"> la poca credibilidad de la población hacia su sistema de justicia, y se definen en tres conceptos </w:t>
      </w:r>
      <w:r w:rsidRPr="005875F3">
        <w:rPr>
          <w:rFonts w:ascii="Arial Narrow" w:hAnsi="Arial Narrow" w:cs="Arial"/>
          <w:bCs/>
          <w:sz w:val="24"/>
          <w:szCs w:val="24"/>
          <w:lang w:val="es-ES"/>
        </w:rPr>
        <w:t>fundamentales</w:t>
      </w:r>
      <w:r w:rsidRPr="00E956DA">
        <w:rPr>
          <w:rFonts w:ascii="Arial Narrow" w:hAnsi="Arial Narrow" w:cs="Arial"/>
          <w:bCs/>
          <w:sz w:val="24"/>
          <w:szCs w:val="24"/>
        </w:rPr>
        <w:t>:</w:t>
      </w:r>
    </w:p>
    <w:p w14:paraId="5BDEA2D9" w14:textId="77777777" w:rsidR="00E956DA" w:rsidRPr="00E956DA" w:rsidRDefault="00E956DA" w:rsidP="001048F2">
      <w:pPr>
        <w:pStyle w:val="Prrafodelista"/>
        <w:spacing w:after="0" w:line="276" w:lineRule="auto"/>
        <w:ind w:left="1134"/>
        <w:jc w:val="both"/>
        <w:rPr>
          <w:rFonts w:ascii="Arial Narrow" w:hAnsi="Arial Narrow" w:cs="Arial"/>
          <w:b/>
          <w:bCs/>
          <w:sz w:val="24"/>
          <w:szCs w:val="24"/>
          <w:lang w:val="es-ES"/>
        </w:rPr>
      </w:pPr>
      <w:r w:rsidRPr="00E956DA">
        <w:rPr>
          <w:rFonts w:ascii="Arial Narrow" w:hAnsi="Arial Narrow" w:cs="Arial"/>
          <w:b/>
          <w:bCs/>
          <w:sz w:val="24"/>
          <w:szCs w:val="24"/>
          <w:lang w:val="es-ES"/>
        </w:rPr>
        <w:t>Transparencia – Agilidad – Institucionalidad</w:t>
      </w:r>
    </w:p>
    <w:p w14:paraId="071A5778" w14:textId="77777777" w:rsidR="00E956DA" w:rsidRPr="00E956DA" w:rsidRDefault="00E956DA" w:rsidP="001048F2">
      <w:pPr>
        <w:pStyle w:val="Prrafodelista"/>
        <w:adjustRightInd w:val="0"/>
        <w:spacing w:line="276" w:lineRule="auto"/>
        <w:ind w:left="647"/>
        <w:jc w:val="both"/>
        <w:rPr>
          <w:rFonts w:ascii="Arial Narrow" w:hAnsi="Arial Narrow" w:cs="Arial"/>
          <w:bCs/>
          <w:sz w:val="24"/>
          <w:szCs w:val="24"/>
          <w:lang w:val="es-ES"/>
        </w:rPr>
      </w:pPr>
    </w:p>
    <w:p w14:paraId="1A4D2C4B" w14:textId="64C0FF25" w:rsidR="000101BD" w:rsidRPr="000101BD" w:rsidRDefault="00E956DA" w:rsidP="000101BD">
      <w:pPr>
        <w:pStyle w:val="Prrafodelista"/>
        <w:spacing w:after="0" w:line="276" w:lineRule="auto"/>
        <w:ind w:left="1134"/>
        <w:jc w:val="both"/>
        <w:rPr>
          <w:rFonts w:ascii="Arial Narrow" w:hAnsi="Arial Narrow" w:cs="Arial"/>
          <w:b/>
          <w:bCs/>
          <w:sz w:val="24"/>
          <w:szCs w:val="24"/>
        </w:rPr>
      </w:pPr>
      <w:r w:rsidRPr="00E956DA">
        <w:rPr>
          <w:rFonts w:ascii="Arial Narrow" w:hAnsi="Arial Narrow" w:cs="Arial"/>
          <w:b/>
          <w:bCs/>
          <w:sz w:val="24"/>
          <w:szCs w:val="24"/>
        </w:rPr>
        <w:t>TRANSPARENCIA. -</w:t>
      </w:r>
      <w:r w:rsidRPr="00E956DA">
        <w:rPr>
          <w:rFonts w:ascii="Arial Narrow" w:hAnsi="Arial Narrow" w:cs="Arial"/>
          <w:bCs/>
          <w:sz w:val="24"/>
          <w:szCs w:val="24"/>
        </w:rPr>
        <w:t xml:space="preserve"> es una necesidad de que la justicia se acerque a la población a través de una relación </w:t>
      </w:r>
      <w:r w:rsidRPr="005875F3">
        <w:rPr>
          <w:rFonts w:ascii="Arial Narrow" w:hAnsi="Arial Narrow" w:cs="Arial"/>
          <w:bCs/>
          <w:sz w:val="24"/>
          <w:szCs w:val="24"/>
          <w:lang w:val="es-ES"/>
        </w:rPr>
        <w:t>directa</w:t>
      </w:r>
      <w:r w:rsidRPr="00E956DA">
        <w:rPr>
          <w:rFonts w:ascii="Arial Narrow" w:hAnsi="Arial Narrow" w:cs="Arial"/>
          <w:bCs/>
          <w:sz w:val="24"/>
          <w:szCs w:val="24"/>
        </w:rPr>
        <w:t xml:space="preserve">, lo que arquitectónicamente se puede resolver mediante una relación entre nuestro proyecto y la población a través de un </w:t>
      </w:r>
      <w:r w:rsidRPr="00E956DA">
        <w:rPr>
          <w:rFonts w:ascii="Arial Narrow" w:hAnsi="Arial Narrow" w:cs="Arial"/>
          <w:b/>
          <w:bCs/>
          <w:sz w:val="24"/>
          <w:szCs w:val="24"/>
        </w:rPr>
        <w:t>ESPACIO PÚBLICO.</w:t>
      </w:r>
    </w:p>
    <w:p w14:paraId="74A208FB" w14:textId="77777777" w:rsidR="00E956DA" w:rsidRPr="00E956DA" w:rsidRDefault="00E956DA" w:rsidP="001048F2">
      <w:pPr>
        <w:pStyle w:val="Prrafodelista"/>
        <w:spacing w:after="0" w:line="276" w:lineRule="auto"/>
        <w:ind w:left="1134"/>
        <w:jc w:val="both"/>
        <w:rPr>
          <w:rFonts w:ascii="Arial Narrow" w:hAnsi="Arial Narrow" w:cs="Arial"/>
          <w:bCs/>
          <w:sz w:val="24"/>
          <w:szCs w:val="24"/>
        </w:rPr>
      </w:pPr>
      <w:r w:rsidRPr="00E956DA">
        <w:rPr>
          <w:rFonts w:ascii="Arial Narrow" w:hAnsi="Arial Narrow" w:cs="Arial"/>
          <w:b/>
          <w:bCs/>
          <w:sz w:val="24"/>
          <w:szCs w:val="24"/>
        </w:rPr>
        <w:t>AGILIDAD. -</w:t>
      </w:r>
      <w:r w:rsidRPr="00E956DA">
        <w:rPr>
          <w:rFonts w:ascii="Arial Narrow" w:hAnsi="Arial Narrow" w:cs="Arial"/>
          <w:bCs/>
          <w:sz w:val="24"/>
          <w:szCs w:val="24"/>
        </w:rPr>
        <w:t xml:space="preserve"> La institución debe mejorar aquella percepción de que es una entidad lenta, con procesos eternos de nunca acabar, es por ello que se hace imprescindible de que se proyecte una imagen moderna y ágil, representada en la interacción de sus espacios, el uso de nuevos materiales y tecnologías.</w:t>
      </w:r>
    </w:p>
    <w:p w14:paraId="073F7A4D" w14:textId="77777777" w:rsidR="00E956DA" w:rsidRPr="00E956DA" w:rsidRDefault="00E956DA" w:rsidP="001048F2">
      <w:pPr>
        <w:pStyle w:val="Prrafodelista"/>
        <w:spacing w:after="0" w:line="276" w:lineRule="auto"/>
        <w:ind w:left="1134"/>
        <w:jc w:val="both"/>
        <w:rPr>
          <w:rFonts w:ascii="Arial Narrow" w:hAnsi="Arial Narrow" w:cs="Arial"/>
          <w:bCs/>
          <w:sz w:val="24"/>
          <w:szCs w:val="24"/>
        </w:rPr>
      </w:pPr>
      <w:r w:rsidRPr="00E956DA">
        <w:rPr>
          <w:rFonts w:ascii="Arial Narrow" w:hAnsi="Arial Narrow" w:cs="Arial"/>
          <w:b/>
          <w:bCs/>
          <w:sz w:val="24"/>
          <w:szCs w:val="24"/>
        </w:rPr>
        <w:t>INSTITUCIONALIDAD. -</w:t>
      </w:r>
      <w:r w:rsidRPr="00E956DA">
        <w:rPr>
          <w:rFonts w:ascii="Arial Narrow" w:hAnsi="Arial Narrow" w:cs="Arial"/>
          <w:bCs/>
          <w:sz w:val="24"/>
          <w:szCs w:val="24"/>
        </w:rPr>
        <w:t xml:space="preserve"> Teniendo en cuenta lo antes mencionado y la importancia de los servicios que como edificio público ofrece a la sociedad, es que el presente proyecto debe representar un elemento icónico dentro de su entorno inmediato y a la población que atiende, expresando a través de un lenguaje arquitectónico los valores que espera la población de una adecuada administración de justicia.</w:t>
      </w:r>
    </w:p>
    <w:p w14:paraId="35613A6A" w14:textId="1B08ABE2" w:rsidR="00E956DA" w:rsidRPr="00646EEC" w:rsidRDefault="00E956DA" w:rsidP="00E73AFF">
      <w:pPr>
        <w:pStyle w:val="Ttulo2"/>
        <w:rPr>
          <w:lang w:val="es-ES"/>
        </w:rPr>
      </w:pPr>
      <w:bookmarkStart w:id="61" w:name="_Toc178674123"/>
      <w:bookmarkStart w:id="62" w:name="_Toc178676987"/>
      <w:bookmarkStart w:id="63" w:name="_Toc207185483"/>
      <w:r w:rsidRPr="00646EEC">
        <w:lastRenderedPageBreak/>
        <w:t>IDEA RECTORA:</w:t>
      </w:r>
      <w:bookmarkEnd w:id="61"/>
      <w:bookmarkEnd w:id="62"/>
      <w:bookmarkEnd w:id="63"/>
    </w:p>
    <w:p w14:paraId="7DB41F81" w14:textId="77777777" w:rsidR="00CA5ED4" w:rsidRPr="00CA5ED4" w:rsidRDefault="00CA5ED4" w:rsidP="00CA5ED4">
      <w:pPr>
        <w:pStyle w:val="NormalWeb"/>
        <w:ind w:left="1276"/>
        <w:rPr>
          <w:rFonts w:ascii="Arial Narrow" w:eastAsiaTheme="minorHAnsi" w:hAnsi="Arial Narrow" w:cs="Arial"/>
          <w:bCs/>
          <w:lang w:val="es-ES_tradnl" w:eastAsia="en-US"/>
        </w:rPr>
      </w:pPr>
      <w:r w:rsidRPr="00CA5ED4">
        <w:rPr>
          <w:rFonts w:ascii="Arial Narrow" w:eastAsiaTheme="minorHAnsi" w:hAnsi="Arial Narrow" w:cs="Arial"/>
          <w:bCs/>
          <w:lang w:val="es-ES_tradnl" w:eastAsia="en-US"/>
        </w:rPr>
        <w:t xml:space="preserve">La propuesta arquitectónica de la </w:t>
      </w:r>
      <w:r w:rsidRPr="00CA5ED4">
        <w:rPr>
          <w:rFonts w:ascii="Arial Narrow" w:eastAsiaTheme="minorHAnsi" w:hAnsi="Arial Narrow" w:cs="Arial"/>
          <w:b/>
          <w:lang w:val="es-ES_tradnl" w:eastAsia="en-US"/>
        </w:rPr>
        <w:t>nueva sede de la Corte Superior de Justicia de Amazonas</w:t>
      </w:r>
      <w:r w:rsidRPr="00CA5ED4">
        <w:rPr>
          <w:rFonts w:ascii="Arial Narrow" w:eastAsiaTheme="minorHAnsi" w:hAnsi="Arial Narrow" w:cs="Arial"/>
          <w:bCs/>
          <w:lang w:val="es-ES_tradnl" w:eastAsia="en-US"/>
        </w:rPr>
        <w:t xml:space="preserve"> se fundamenta en una </w:t>
      </w:r>
      <w:r w:rsidRPr="00CA5ED4">
        <w:rPr>
          <w:rFonts w:ascii="Arial Narrow" w:eastAsiaTheme="minorHAnsi" w:hAnsi="Arial Narrow" w:cs="Arial"/>
          <w:b/>
          <w:lang w:val="es-ES_tradnl" w:eastAsia="en-US"/>
        </w:rPr>
        <w:t>idea rectora</w:t>
      </w:r>
      <w:r w:rsidRPr="00CA5ED4">
        <w:rPr>
          <w:rFonts w:ascii="Arial Narrow" w:eastAsiaTheme="minorHAnsi" w:hAnsi="Arial Narrow" w:cs="Arial"/>
          <w:bCs/>
          <w:lang w:val="es-ES_tradnl" w:eastAsia="en-US"/>
        </w:rPr>
        <w:t xml:space="preserve"> que articula los principios de </w:t>
      </w:r>
      <w:r w:rsidRPr="00CA5ED4">
        <w:rPr>
          <w:rFonts w:ascii="Arial Narrow" w:eastAsiaTheme="minorHAnsi" w:hAnsi="Arial Narrow" w:cs="Arial"/>
          <w:b/>
          <w:lang w:val="es-ES_tradnl" w:eastAsia="en-US"/>
        </w:rPr>
        <w:t>funcionalidad, transparencia e institucionalidad</w:t>
      </w:r>
      <w:r w:rsidRPr="00CA5ED4">
        <w:rPr>
          <w:rFonts w:ascii="Arial Narrow" w:eastAsiaTheme="minorHAnsi" w:hAnsi="Arial Narrow" w:cs="Arial"/>
          <w:bCs/>
          <w:lang w:val="es-ES_tradnl" w:eastAsia="en-US"/>
        </w:rPr>
        <w:t>, buscando responder de manera eficiente a las necesidades operativas del Poder Judicial y, a la vez, proyectar una imagen sólida y cercana hacia la sociedad.</w:t>
      </w:r>
    </w:p>
    <w:p w14:paraId="02299A78" w14:textId="77777777" w:rsidR="00CA5ED4" w:rsidRPr="00CA5ED4" w:rsidRDefault="00CA5ED4" w:rsidP="00CA5ED4">
      <w:pPr>
        <w:pStyle w:val="NormalWeb"/>
        <w:ind w:left="1276"/>
        <w:rPr>
          <w:rFonts w:ascii="Arial Narrow" w:eastAsiaTheme="minorHAnsi" w:hAnsi="Arial Narrow" w:cs="Arial"/>
          <w:bCs/>
          <w:lang w:val="es-ES_tradnl" w:eastAsia="en-US"/>
        </w:rPr>
      </w:pPr>
      <w:r w:rsidRPr="00CA5ED4">
        <w:rPr>
          <w:rFonts w:ascii="Arial Narrow" w:eastAsiaTheme="minorHAnsi" w:hAnsi="Arial Narrow" w:cs="Arial"/>
          <w:bCs/>
          <w:lang w:val="es-ES_tradnl" w:eastAsia="en-US"/>
        </w:rPr>
        <w:t>En este marco, la idea rectora se sustenta en dos ejes principales:</w:t>
      </w:r>
    </w:p>
    <w:p w14:paraId="111791CA" w14:textId="77777777" w:rsidR="00CA5ED4" w:rsidRPr="00CA5ED4" w:rsidRDefault="00CA5ED4" w:rsidP="00CA5ED4">
      <w:pPr>
        <w:pStyle w:val="NormalWeb"/>
        <w:numPr>
          <w:ilvl w:val="0"/>
          <w:numId w:val="28"/>
        </w:numPr>
        <w:ind w:left="1701"/>
        <w:rPr>
          <w:rFonts w:ascii="Arial Narrow" w:eastAsiaTheme="minorHAnsi" w:hAnsi="Arial Narrow" w:cs="Arial"/>
          <w:bCs/>
          <w:lang w:val="es-ES_tradnl" w:eastAsia="en-US"/>
        </w:rPr>
      </w:pPr>
      <w:r w:rsidRPr="00CA5ED4">
        <w:rPr>
          <w:rFonts w:ascii="Arial Narrow" w:eastAsiaTheme="minorHAnsi" w:hAnsi="Arial Narrow" w:cs="Arial"/>
          <w:b/>
          <w:lang w:val="es-ES_tradnl" w:eastAsia="en-US"/>
        </w:rPr>
        <w:t>Separación y jerarquización de los espacios públicos y privados:</w:t>
      </w:r>
      <w:r w:rsidRPr="00CA5ED4">
        <w:rPr>
          <w:rFonts w:ascii="Arial Narrow" w:eastAsiaTheme="minorHAnsi" w:hAnsi="Arial Narrow" w:cs="Arial"/>
          <w:bCs/>
          <w:lang w:val="es-ES_tradnl" w:eastAsia="en-US"/>
        </w:rPr>
        <w:br/>
        <w:t>La organización arquitectónica del conjunto diferencia claramente los espacios de uso público de aquellos de carácter privado o restringido, garantizando así un adecuado orden funcional dentro de la administración de justicia. Este principio se materializa en circulaciones independientes para usuarios, personal judicial y personas en custodia, lo que asegura eficiencia en el flujo de personas, seguridad en los desplazamientos internos y respeto a la naturaleza de cada actividad jurisdiccional.</w:t>
      </w:r>
    </w:p>
    <w:p w14:paraId="50409B98" w14:textId="77777777" w:rsidR="00CA5ED4" w:rsidRPr="00CA5ED4" w:rsidRDefault="00CA5ED4" w:rsidP="00CA5ED4">
      <w:pPr>
        <w:pStyle w:val="NormalWeb"/>
        <w:numPr>
          <w:ilvl w:val="0"/>
          <w:numId w:val="28"/>
        </w:numPr>
        <w:ind w:left="1701"/>
        <w:rPr>
          <w:rFonts w:ascii="Arial Narrow" w:eastAsiaTheme="minorHAnsi" w:hAnsi="Arial Narrow" w:cs="Arial"/>
          <w:bCs/>
          <w:lang w:val="es-ES_tradnl" w:eastAsia="en-US"/>
        </w:rPr>
      </w:pPr>
      <w:r w:rsidRPr="00CA5ED4">
        <w:rPr>
          <w:rFonts w:ascii="Arial Narrow" w:eastAsiaTheme="minorHAnsi" w:hAnsi="Arial Narrow" w:cs="Arial"/>
          <w:b/>
          <w:lang w:val="es-ES_tradnl" w:eastAsia="en-US"/>
        </w:rPr>
        <w:t>El espacio público como elemento integrador entre la sociedad y la administración de justicia:</w:t>
      </w:r>
      <w:r w:rsidRPr="00CA5ED4">
        <w:rPr>
          <w:rFonts w:ascii="Arial Narrow" w:eastAsiaTheme="minorHAnsi" w:hAnsi="Arial Narrow" w:cs="Arial"/>
          <w:bCs/>
          <w:lang w:val="es-ES_tradnl" w:eastAsia="en-US"/>
        </w:rPr>
        <w:br/>
        <w:t>El diseño no se limita a resolver la funcionalidad interna del edificio, sino que también otorga protagonismo a los espacios públicos exteriores e interiores, concebidos como áreas de encuentro e interacción ciudadana. Plazas, accesos jerarquizados y áreas de uso común refuerzan la transparencia y la apertura institucional, consolidando a la nueva sede judicial como un referente urbano que fortalece la relación entre la sociedad y el Poder Judicial.</w:t>
      </w:r>
    </w:p>
    <w:p w14:paraId="599E0350" w14:textId="77777777" w:rsidR="00CA5ED4" w:rsidRPr="00CA5ED4" w:rsidRDefault="00CA5ED4" w:rsidP="00CA5ED4">
      <w:pPr>
        <w:pStyle w:val="NormalWeb"/>
        <w:ind w:left="1276"/>
        <w:rPr>
          <w:rFonts w:ascii="Arial Narrow" w:eastAsiaTheme="minorHAnsi" w:hAnsi="Arial Narrow" w:cs="Arial"/>
          <w:bCs/>
          <w:lang w:val="es-ES_tradnl" w:eastAsia="en-US"/>
        </w:rPr>
      </w:pPr>
      <w:r w:rsidRPr="00CA5ED4">
        <w:rPr>
          <w:rFonts w:ascii="Arial Narrow" w:eastAsiaTheme="minorHAnsi" w:hAnsi="Arial Narrow" w:cs="Arial"/>
          <w:bCs/>
          <w:lang w:val="es-ES_tradnl" w:eastAsia="en-US"/>
        </w:rPr>
        <w:t xml:space="preserve">De esta manera, la </w:t>
      </w:r>
      <w:r w:rsidRPr="00CA5ED4">
        <w:rPr>
          <w:rFonts w:ascii="Arial Narrow" w:eastAsiaTheme="minorHAnsi" w:hAnsi="Arial Narrow" w:cs="Arial"/>
          <w:b/>
          <w:lang w:val="es-ES_tradnl" w:eastAsia="en-US"/>
        </w:rPr>
        <w:t>idea rectora</w:t>
      </w:r>
      <w:r w:rsidRPr="00CA5ED4">
        <w:rPr>
          <w:rFonts w:ascii="Arial Narrow" w:eastAsiaTheme="minorHAnsi" w:hAnsi="Arial Narrow" w:cs="Arial"/>
          <w:bCs/>
          <w:lang w:val="es-ES_tradnl" w:eastAsia="en-US"/>
        </w:rPr>
        <w:t xml:space="preserve"> trasciende el simple criterio funcional, integrando valores de </w:t>
      </w:r>
      <w:r w:rsidRPr="00CA5ED4">
        <w:rPr>
          <w:rFonts w:ascii="Arial Narrow" w:eastAsiaTheme="minorHAnsi" w:hAnsi="Arial Narrow" w:cs="Arial"/>
          <w:b/>
          <w:lang w:val="es-ES_tradnl" w:eastAsia="en-US"/>
        </w:rPr>
        <w:t>modernidad, accesibilidad, seguridad y representatividad</w:t>
      </w:r>
      <w:r w:rsidRPr="00CA5ED4">
        <w:rPr>
          <w:rFonts w:ascii="Arial Narrow" w:eastAsiaTheme="minorHAnsi" w:hAnsi="Arial Narrow" w:cs="Arial"/>
          <w:bCs/>
          <w:lang w:val="es-ES_tradnl" w:eastAsia="en-US"/>
        </w:rPr>
        <w:t>, que permiten al proyecto consolidarse como un espacio que no solo garantiza el adecuado desarrollo de la administración de justicia, sino que también proyecta un símbolo de confianza, transparencia y cercanía hacia la comunidad.</w:t>
      </w:r>
    </w:p>
    <w:p w14:paraId="6174847A" w14:textId="61EBB814" w:rsidR="00FB5C77" w:rsidRDefault="0010168D" w:rsidP="001048F2">
      <w:pPr>
        <w:pStyle w:val="Prrafodelista"/>
        <w:spacing w:line="276" w:lineRule="auto"/>
        <w:ind w:left="647"/>
        <w:jc w:val="both"/>
        <w:rPr>
          <w:rFonts w:ascii="Arial Narrow" w:hAnsi="Arial Narrow" w:cs="Arial"/>
          <w:bCs/>
          <w:sz w:val="24"/>
          <w:szCs w:val="24"/>
          <w:lang w:val="es-ES_tradnl"/>
        </w:rPr>
      </w:pPr>
      <w:r>
        <w:rPr>
          <w:rFonts w:ascii="Arial Narrow" w:hAnsi="Arial Narrow" w:cs="Arial"/>
          <w:bCs/>
          <w:noProof/>
          <w:sz w:val="24"/>
          <w:szCs w:val="24"/>
          <w:lang w:val="en-US"/>
        </w:rPr>
        <mc:AlternateContent>
          <mc:Choice Requires="wpg">
            <w:drawing>
              <wp:anchor distT="0" distB="0" distL="114300" distR="114300" simplePos="0" relativeHeight="251662336" behindDoc="0" locked="0" layoutInCell="1" allowOverlap="1" wp14:anchorId="73F34F42" wp14:editId="45B971CD">
                <wp:simplePos x="0" y="0"/>
                <wp:positionH relativeFrom="column">
                  <wp:posOffset>830035</wp:posOffset>
                </wp:positionH>
                <wp:positionV relativeFrom="paragraph">
                  <wp:posOffset>3901</wp:posOffset>
                </wp:positionV>
                <wp:extent cx="3880757" cy="2068285"/>
                <wp:effectExtent l="0" t="0" r="5715" b="8255"/>
                <wp:wrapNone/>
                <wp:docPr id="52" name="Grupo 52"/>
                <wp:cNvGraphicFramePr/>
                <a:graphic xmlns:a="http://schemas.openxmlformats.org/drawingml/2006/main">
                  <a:graphicData uri="http://schemas.microsoft.com/office/word/2010/wordprocessingGroup">
                    <wpg:wgp>
                      <wpg:cNvGrpSpPr/>
                      <wpg:grpSpPr>
                        <a:xfrm>
                          <a:off x="0" y="0"/>
                          <a:ext cx="3880757" cy="2068285"/>
                          <a:chOff x="0" y="0"/>
                          <a:chExt cx="2988310" cy="1287780"/>
                        </a:xfrm>
                      </wpg:grpSpPr>
                      <pic:pic xmlns:pic="http://schemas.openxmlformats.org/drawingml/2006/picture">
                        <pic:nvPicPr>
                          <pic:cNvPr id="1881545237" name="Imagen 34"/>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88310" cy="1287780"/>
                          </a:xfrm>
                          <a:prstGeom prst="ellipse">
                            <a:avLst/>
                          </a:prstGeom>
                          <a:ln>
                            <a:noFill/>
                          </a:ln>
                          <a:effectLst>
                            <a:softEdge rad="112500"/>
                          </a:effectLst>
                        </pic:spPr>
                      </pic:pic>
                      <wps:wsp>
                        <wps:cNvPr id="86991886" name="Flecha: a la izquierda y derecha 35"/>
                        <wps:cNvSpPr/>
                        <wps:spPr>
                          <a:xfrm rot="20596641">
                            <a:off x="883920" y="518160"/>
                            <a:ext cx="1882140" cy="160020"/>
                          </a:xfrm>
                          <a:prstGeom prst="lef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418607" name="Flecha: hacia arriba 36"/>
                        <wps:cNvSpPr/>
                        <wps:spPr>
                          <a:xfrm>
                            <a:off x="1036320" y="449580"/>
                            <a:ext cx="129540" cy="304800"/>
                          </a:xfrm>
                          <a:prstGeom prst="upArrow">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177580" name="Flecha: hacia arriba 36"/>
                        <wps:cNvSpPr/>
                        <wps:spPr>
                          <a:xfrm>
                            <a:off x="1394460" y="411480"/>
                            <a:ext cx="129540" cy="304800"/>
                          </a:xfrm>
                          <a:prstGeom prst="upArrow">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4637508" name="Flecha: hacia arriba 36"/>
                        <wps:cNvSpPr/>
                        <wps:spPr>
                          <a:xfrm>
                            <a:off x="1813560" y="243840"/>
                            <a:ext cx="129540" cy="304800"/>
                          </a:xfrm>
                          <a:prstGeom prst="upArrow">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1272545" name="Flecha: hacia arriba 36"/>
                        <wps:cNvSpPr/>
                        <wps:spPr>
                          <a:xfrm>
                            <a:off x="2423160" y="175260"/>
                            <a:ext cx="129540" cy="304800"/>
                          </a:xfrm>
                          <a:prstGeom prst="upArrow">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BAB390A" id="Grupo 52" o:spid="_x0000_s1026" style="position:absolute;margin-left:65.35pt;margin-top:.3pt;width:305.55pt;height:162.85pt;z-index:251662336;mso-width-relative:margin;mso-height-relative:margin" coordsize="29883,128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">
                <v:shape id="Imagen 34" o:spid="_x0000_s1027" type="#_x0000_t75" style="position:absolute;width:29883;height:12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">
                  <v:imagedata r:id="rId64" o:title=""/>
                </v:shape>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Flecha: a la izquierda y derecha 35" o:spid="_x0000_s1028" type="#_x0000_t69" style="position:absolute;left:8839;top:5181;width:18821;height:1600;rotation:-10959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" adj="918" fillcolor="#4472c4 [3204]" strokecolor="#09101d [484]" strokeweight="1p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lecha: hacia arriba 36" o:spid="_x0000_s1029" type="#_x0000_t68" style="position:absolute;left:10363;top:4495;width:1295;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" adj="4590" fillcolor="red" strokecolor="#09101d [484]" strokeweight="1pt"/>
                <v:shape id="Flecha: hacia arriba 36" o:spid="_x0000_s1030" type="#_x0000_t68" style="position:absolute;left:13944;top:4114;width:1296;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" adj="4590" fillcolor="red" strokecolor="#09101d [484]" strokeweight="1pt"/>
                <v:shape id="Flecha: hacia arriba 36" o:spid="_x0000_s1031" type="#_x0000_t68" style="position:absolute;left:18135;top:2438;width:1296;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" adj="4590" fillcolor="red" strokecolor="#09101d [484]" strokeweight="1pt"/>
                <v:shape id="Flecha: hacia arriba 36" o:spid="_x0000_s1032" type="#_x0000_t68" style="position:absolute;left:24231;top:1752;width:1296;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" adj="4590" fillcolor="red" strokecolor="#09101d [484]" strokeweight="1pt"/>
              </v:group>
            </w:pict>
          </mc:Fallback>
        </mc:AlternateContent>
      </w:r>
    </w:p>
    <w:p w14:paraId="1B386ABD" w14:textId="1F98DF9F" w:rsidR="00FB5C77" w:rsidRDefault="00FB5C77" w:rsidP="001048F2">
      <w:pPr>
        <w:pStyle w:val="Prrafodelista"/>
        <w:spacing w:line="276" w:lineRule="auto"/>
        <w:ind w:left="647"/>
        <w:jc w:val="both"/>
        <w:rPr>
          <w:rFonts w:ascii="Arial Narrow" w:hAnsi="Arial Narrow" w:cs="Arial"/>
          <w:bCs/>
          <w:noProof/>
          <w:sz w:val="24"/>
          <w:szCs w:val="24"/>
          <w:lang w:val="es-ES" w:eastAsia="es-ES"/>
        </w:rPr>
      </w:pPr>
    </w:p>
    <w:p w14:paraId="74450755" w14:textId="77777777" w:rsidR="00F76DF6" w:rsidRDefault="00F76DF6" w:rsidP="001048F2">
      <w:pPr>
        <w:pStyle w:val="Prrafodelista"/>
        <w:spacing w:line="276" w:lineRule="auto"/>
        <w:ind w:left="647"/>
        <w:jc w:val="both"/>
        <w:rPr>
          <w:rFonts w:ascii="Arial Narrow" w:hAnsi="Arial Narrow" w:cs="Arial"/>
          <w:bCs/>
          <w:noProof/>
          <w:sz w:val="24"/>
          <w:szCs w:val="24"/>
          <w:lang w:val="es-ES" w:eastAsia="es-ES"/>
        </w:rPr>
      </w:pPr>
    </w:p>
    <w:p w14:paraId="6EB7921F" w14:textId="77777777" w:rsidR="00F76DF6" w:rsidRDefault="00F76DF6" w:rsidP="001048F2">
      <w:pPr>
        <w:pStyle w:val="Prrafodelista"/>
        <w:spacing w:line="276" w:lineRule="auto"/>
        <w:ind w:left="647"/>
        <w:jc w:val="both"/>
        <w:rPr>
          <w:rFonts w:ascii="Arial Narrow" w:hAnsi="Arial Narrow" w:cs="Arial"/>
          <w:bCs/>
          <w:noProof/>
          <w:sz w:val="24"/>
          <w:szCs w:val="24"/>
          <w:lang w:val="es-ES" w:eastAsia="es-ES"/>
        </w:rPr>
      </w:pPr>
    </w:p>
    <w:p w14:paraId="7075CB0C" w14:textId="77777777" w:rsidR="00F76DF6" w:rsidRPr="00E956DA" w:rsidRDefault="00F76DF6" w:rsidP="001048F2">
      <w:pPr>
        <w:pStyle w:val="Prrafodelista"/>
        <w:spacing w:line="276" w:lineRule="auto"/>
        <w:ind w:left="647"/>
        <w:jc w:val="both"/>
        <w:rPr>
          <w:rFonts w:ascii="Arial Narrow" w:hAnsi="Arial Narrow" w:cs="Arial"/>
          <w:bCs/>
          <w:sz w:val="24"/>
          <w:szCs w:val="24"/>
          <w:lang w:val="es-ES_tradnl"/>
        </w:rPr>
      </w:pPr>
    </w:p>
    <w:p w14:paraId="206D3DA8" w14:textId="56034B9E" w:rsidR="00E956DA" w:rsidRPr="00E956DA" w:rsidRDefault="00EF57B4" w:rsidP="001048F2">
      <w:pPr>
        <w:pStyle w:val="Prrafodelista"/>
        <w:spacing w:line="276" w:lineRule="auto"/>
        <w:ind w:left="647"/>
        <w:jc w:val="both"/>
        <w:rPr>
          <w:rFonts w:ascii="Arial Narrow" w:hAnsi="Arial Narrow" w:cs="Arial"/>
          <w:bCs/>
          <w:sz w:val="24"/>
          <w:szCs w:val="24"/>
          <w:lang w:val="es-ES_tradnl"/>
        </w:rPr>
      </w:pPr>
      <w:r w:rsidRPr="00E956DA">
        <w:rPr>
          <w:rFonts w:ascii="Arial Narrow" w:hAnsi="Arial Narrow" w:cs="Arial"/>
          <w:bCs/>
          <w:noProof/>
          <w:sz w:val="24"/>
          <w:szCs w:val="24"/>
          <w:lang w:val="en-US"/>
        </w:rPr>
        <mc:AlternateContent>
          <mc:Choice Requires="wps">
            <w:drawing>
              <wp:anchor distT="0" distB="0" distL="114300" distR="114300" simplePos="0" relativeHeight="251758592" behindDoc="0" locked="0" layoutInCell="1" allowOverlap="1" wp14:anchorId="27232899" wp14:editId="5B233ED5">
                <wp:simplePos x="0" y="0"/>
                <wp:positionH relativeFrom="margin">
                  <wp:posOffset>2634246</wp:posOffset>
                </wp:positionH>
                <wp:positionV relativeFrom="paragraph">
                  <wp:posOffset>748501</wp:posOffset>
                </wp:positionV>
                <wp:extent cx="1415169" cy="390832"/>
                <wp:effectExtent l="0" t="0" r="0" b="0"/>
                <wp:wrapNone/>
                <wp:docPr id="81" name="Cuadro de texto 37"/>
                <wp:cNvGraphicFramePr/>
                <a:graphic xmlns:a="http://schemas.openxmlformats.org/drawingml/2006/main">
                  <a:graphicData uri="http://schemas.microsoft.com/office/word/2010/wordprocessingShape">
                    <wps:wsp>
                      <wps:cNvSpPr txBox="1"/>
                      <wps:spPr>
                        <a:xfrm>
                          <a:off x="0" y="0"/>
                          <a:ext cx="1415169" cy="390832"/>
                        </a:xfrm>
                        <a:prstGeom prst="rect">
                          <a:avLst/>
                        </a:prstGeom>
                        <a:noFill/>
                        <a:ln w="6350">
                          <a:noFill/>
                        </a:ln>
                      </wps:spPr>
                      <wps:txbx>
                        <w:txbxContent>
                          <w:p w14:paraId="402EC8D7" w14:textId="1D35BDBD" w:rsidR="00464DF5" w:rsidRDefault="00464DF5" w:rsidP="009C099D">
                            <w:pPr>
                              <w:pStyle w:val="Prrafodelista"/>
                              <w:numPr>
                                <w:ilvl w:val="0"/>
                                <w:numId w:val="6"/>
                              </w:numPr>
                              <w:rPr>
                                <w:rFonts w:ascii="Arial Narrow" w:hAnsi="Arial Narrow"/>
                                <w:sz w:val="16"/>
                                <w:szCs w:val="16"/>
                                <w:lang w:val="es-MX"/>
                              </w:rPr>
                            </w:pPr>
                            <w:r>
                              <w:rPr>
                                <w:rFonts w:ascii="Arial Narrow" w:hAnsi="Arial Narrow"/>
                                <w:sz w:val="16"/>
                                <w:szCs w:val="16"/>
                                <w:lang w:val="es-MX"/>
                              </w:rPr>
                              <w:t>JERARQUÍA</w:t>
                            </w:r>
                          </w:p>
                          <w:p w14:paraId="7EFDB0AC" w14:textId="31BCC278" w:rsidR="00464DF5" w:rsidRPr="00F50625" w:rsidRDefault="00464DF5" w:rsidP="009C099D">
                            <w:pPr>
                              <w:pStyle w:val="Prrafodelista"/>
                              <w:numPr>
                                <w:ilvl w:val="0"/>
                                <w:numId w:val="6"/>
                              </w:numPr>
                              <w:rPr>
                                <w:rFonts w:ascii="Arial Narrow" w:hAnsi="Arial Narrow"/>
                                <w:sz w:val="16"/>
                                <w:szCs w:val="16"/>
                                <w:lang w:val="es-MX"/>
                              </w:rPr>
                            </w:pPr>
                            <w:r>
                              <w:rPr>
                                <w:rFonts w:ascii="Arial Narrow" w:hAnsi="Arial Narrow"/>
                                <w:sz w:val="16"/>
                                <w:szCs w:val="16"/>
                                <w:lang w:val="es-MX"/>
                              </w:rPr>
                              <w:t>INTEGRACIÓN</w:t>
                            </w:r>
                          </w:p>
                          <w:p w14:paraId="656FBAF5" w14:textId="77777777" w:rsidR="00464DF5" w:rsidRDefault="00464DF5" w:rsidP="00914E28">
                            <w:pPr>
                              <w:rPr>
                                <w:rFonts w:ascii="Arial Narrow" w:hAnsi="Arial Narrow"/>
                                <w:sz w:val="16"/>
                                <w:szCs w:val="16"/>
                                <w:lang w:val="es-MX"/>
                              </w:rPr>
                            </w:pPr>
                          </w:p>
                          <w:p w14:paraId="0A64283E" w14:textId="77777777" w:rsidR="00464DF5" w:rsidRPr="00F50625" w:rsidRDefault="00464DF5" w:rsidP="00914E28">
                            <w:pPr>
                              <w:rPr>
                                <w:rFonts w:ascii="Arial Narrow" w:hAnsi="Arial Narrow"/>
                                <w:sz w:val="16"/>
                                <w:szCs w:val="16"/>
                                <w:lang w:val="es-MX"/>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232899" id="_x0000_t202" coordsize="21600,21600" o:spt="202" path="m,l,21600r21600,l21600,xe">
                <v:stroke joinstyle="miter"/>
                <v:path gradientshapeok="t" o:connecttype="rect"/>
              </v:shapetype>
              <v:shape id="Cuadro de texto 37" o:spid="_x0000_s1028" type="#_x0000_t202" style="position:absolute;left:0;text-align:left;margin-left:207.4pt;margin-top:58.95pt;width:111.45pt;height:30.75pt;z-index:251758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" filled="f" stroked="f" strokeweight=".5pt">
                <v:textbox>
                  <w:txbxContent>
                    <w:p w14:paraId="402EC8D7" w14:textId="1D35BDBD" w:rsidR="00464DF5" w:rsidRDefault="00464DF5" w:rsidP="009C099D">
                      <w:pPr>
                        <w:pStyle w:val="Prrafodelista"/>
                        <w:numPr>
                          <w:ilvl w:val="0"/>
                          <w:numId w:val="6"/>
                        </w:numPr>
                        <w:rPr>
                          <w:rFonts w:ascii="Arial Narrow" w:hAnsi="Arial Narrow"/>
                          <w:sz w:val="16"/>
                          <w:szCs w:val="16"/>
                          <w:lang w:val="es-MX"/>
                        </w:rPr>
                      </w:pPr>
                      <w:r>
                        <w:rPr>
                          <w:rFonts w:ascii="Arial Narrow" w:hAnsi="Arial Narrow"/>
                          <w:sz w:val="16"/>
                          <w:szCs w:val="16"/>
                          <w:lang w:val="es-MX"/>
                        </w:rPr>
                        <w:t>JERARQUÍA</w:t>
                      </w:r>
                    </w:p>
                    <w:p w14:paraId="7EFDB0AC" w14:textId="31BCC278" w:rsidR="00464DF5" w:rsidRPr="00F50625" w:rsidRDefault="00464DF5" w:rsidP="009C099D">
                      <w:pPr>
                        <w:pStyle w:val="Prrafodelista"/>
                        <w:numPr>
                          <w:ilvl w:val="0"/>
                          <w:numId w:val="6"/>
                        </w:numPr>
                        <w:rPr>
                          <w:rFonts w:ascii="Arial Narrow" w:hAnsi="Arial Narrow"/>
                          <w:sz w:val="16"/>
                          <w:szCs w:val="16"/>
                          <w:lang w:val="es-MX"/>
                        </w:rPr>
                      </w:pPr>
                      <w:r>
                        <w:rPr>
                          <w:rFonts w:ascii="Arial Narrow" w:hAnsi="Arial Narrow"/>
                          <w:sz w:val="16"/>
                          <w:szCs w:val="16"/>
                          <w:lang w:val="es-MX"/>
                        </w:rPr>
                        <w:t>INTEGRACIÓN</w:t>
                      </w:r>
                    </w:p>
                    <w:p w14:paraId="656FBAF5" w14:textId="77777777" w:rsidR="00464DF5" w:rsidRDefault="00464DF5" w:rsidP="00914E28">
                      <w:pPr>
                        <w:rPr>
                          <w:rFonts w:ascii="Arial Narrow" w:hAnsi="Arial Narrow"/>
                          <w:sz w:val="16"/>
                          <w:szCs w:val="16"/>
                          <w:lang w:val="es-MX"/>
                        </w:rPr>
                      </w:pPr>
                    </w:p>
                    <w:p w14:paraId="0A64283E" w14:textId="77777777" w:rsidR="00464DF5" w:rsidRPr="00F50625" w:rsidRDefault="00464DF5" w:rsidP="00914E28">
                      <w:pPr>
                        <w:rPr>
                          <w:rFonts w:ascii="Arial Narrow" w:hAnsi="Arial Narrow"/>
                          <w:sz w:val="16"/>
                          <w:szCs w:val="16"/>
                          <w:lang w:val="es-MX"/>
                        </w:rPr>
                      </w:pPr>
                    </w:p>
                  </w:txbxContent>
                </v:textbox>
                <w10:wrap anchorx="margin"/>
              </v:shape>
            </w:pict>
          </mc:Fallback>
        </mc:AlternateContent>
      </w:r>
    </w:p>
    <w:p w14:paraId="19E32861" w14:textId="7BBE7E61" w:rsidR="00E956DA" w:rsidRPr="00E956DA" w:rsidRDefault="00E956DA" w:rsidP="001048F2">
      <w:pPr>
        <w:pStyle w:val="Prrafodelista"/>
        <w:spacing w:line="276" w:lineRule="auto"/>
        <w:ind w:left="647"/>
        <w:jc w:val="both"/>
        <w:rPr>
          <w:rFonts w:ascii="Arial Narrow" w:hAnsi="Arial Narrow" w:cs="Arial"/>
          <w:bCs/>
          <w:sz w:val="24"/>
          <w:szCs w:val="24"/>
          <w:lang w:val="es-ES_tradnl"/>
        </w:rPr>
      </w:pPr>
    </w:p>
    <w:p w14:paraId="57FFC947" w14:textId="7507115B" w:rsidR="00E956DA" w:rsidRDefault="005E1BBA" w:rsidP="00914E28">
      <w:pPr>
        <w:spacing w:after="0" w:line="276" w:lineRule="auto"/>
        <w:ind w:left="1134"/>
        <w:jc w:val="both"/>
        <w:rPr>
          <w:rFonts w:ascii="Arial Narrow" w:hAnsi="Arial Narrow" w:cs="Arial"/>
          <w:bCs/>
          <w:i/>
          <w:iCs/>
          <w:sz w:val="24"/>
          <w:szCs w:val="24"/>
        </w:rPr>
      </w:pPr>
      <w:r>
        <w:rPr>
          <w:noProof/>
          <w:lang w:val="en-US"/>
        </w:rPr>
        <w:lastRenderedPageBreak/>
        <mc:AlternateContent>
          <mc:Choice Requires="wps">
            <w:drawing>
              <wp:anchor distT="0" distB="0" distL="114300" distR="114300" simplePos="0" relativeHeight="251762688" behindDoc="0" locked="0" layoutInCell="1" allowOverlap="1" wp14:anchorId="7933CF98" wp14:editId="2B31B896">
                <wp:simplePos x="0" y="0"/>
                <wp:positionH relativeFrom="column">
                  <wp:posOffset>3839845</wp:posOffset>
                </wp:positionH>
                <wp:positionV relativeFrom="paragraph">
                  <wp:posOffset>781050</wp:posOffset>
                </wp:positionV>
                <wp:extent cx="969645" cy="308610"/>
                <wp:effectExtent l="0" t="0" r="0" b="0"/>
                <wp:wrapNone/>
                <wp:docPr id="83" name="Cuadro de texto 83"/>
                <wp:cNvGraphicFramePr/>
                <a:graphic xmlns:a="http://schemas.openxmlformats.org/drawingml/2006/main">
                  <a:graphicData uri="http://schemas.microsoft.com/office/word/2010/wordprocessingShape">
                    <wps:wsp>
                      <wps:cNvSpPr txBox="1"/>
                      <wps:spPr>
                        <a:xfrm>
                          <a:off x="0" y="0"/>
                          <a:ext cx="969645" cy="308610"/>
                        </a:xfrm>
                        <a:prstGeom prst="rect">
                          <a:avLst/>
                        </a:prstGeom>
                        <a:noFill/>
                        <a:ln w="6350">
                          <a:noFill/>
                        </a:ln>
                      </wps:spPr>
                      <wps:txbx>
                        <w:txbxContent>
                          <w:p w14:paraId="337D0BE7" w14:textId="046FD215" w:rsidR="00464DF5" w:rsidRPr="003042EE" w:rsidRDefault="00464DF5" w:rsidP="000A195D">
                            <w:pPr>
                              <w:jc w:val="center"/>
                              <w:rPr>
                                <w:color w:val="000000" w:themeColor="text1"/>
                                <w:sz w:val="12"/>
                                <w:szCs w:val="12"/>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042EE">
                              <w:rPr>
                                <w:color w:val="000000" w:themeColor="text1"/>
                                <w:sz w:val="12"/>
                                <w:szCs w:val="12"/>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EST. PÚBLICO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33CF98" id="Cuadro de texto 83" o:spid="_x0000_s1029" type="#_x0000_t202" style="position:absolute;left:0;text-align:left;margin-left:302.35pt;margin-top:61.5pt;width:76.35pt;height:24.3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" filled="f" stroked="f" strokeweight=".5pt">
                <v:textbox>
                  <w:txbxContent>
                    <w:p w14:paraId="337D0BE7" w14:textId="046FD215" w:rsidR="00464DF5" w:rsidRPr="003042EE" w:rsidRDefault="00464DF5" w:rsidP="000A195D">
                      <w:pPr>
                        <w:jc w:val="center"/>
                        <w:rPr>
                          <w:color w:val="000000" w:themeColor="text1"/>
                          <w:sz w:val="12"/>
                          <w:szCs w:val="12"/>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042EE">
                        <w:rPr>
                          <w:color w:val="000000" w:themeColor="text1"/>
                          <w:sz w:val="12"/>
                          <w:szCs w:val="12"/>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EST. PÚBLICO</w:t>
                      </w:r>
                    </w:p>
                  </w:txbxContent>
                </v:textbox>
              </v:shape>
            </w:pict>
          </mc:Fallback>
        </mc:AlternateContent>
      </w:r>
      <w:r>
        <w:rPr>
          <w:noProof/>
          <w:lang w:val="en-US"/>
        </w:rPr>
        <mc:AlternateContent>
          <mc:Choice Requires="wps">
            <w:drawing>
              <wp:anchor distT="0" distB="0" distL="114300" distR="114300" simplePos="0" relativeHeight="252046336" behindDoc="0" locked="0" layoutInCell="1" allowOverlap="1" wp14:anchorId="62B1AC40" wp14:editId="0F3999BF">
                <wp:simplePos x="0" y="0"/>
                <wp:positionH relativeFrom="column">
                  <wp:posOffset>932180</wp:posOffset>
                </wp:positionH>
                <wp:positionV relativeFrom="paragraph">
                  <wp:posOffset>1606550</wp:posOffset>
                </wp:positionV>
                <wp:extent cx="1310640" cy="288290"/>
                <wp:effectExtent l="0" t="0" r="0" b="0"/>
                <wp:wrapNone/>
                <wp:docPr id="200132306" name="Cuadro de texto 200132306"/>
                <wp:cNvGraphicFramePr/>
                <a:graphic xmlns:a="http://schemas.openxmlformats.org/drawingml/2006/main">
                  <a:graphicData uri="http://schemas.microsoft.com/office/word/2010/wordprocessingShape">
                    <wps:wsp>
                      <wps:cNvSpPr txBox="1"/>
                      <wps:spPr>
                        <a:xfrm>
                          <a:off x="0" y="0"/>
                          <a:ext cx="1310640" cy="288290"/>
                        </a:xfrm>
                        <a:prstGeom prst="rect">
                          <a:avLst/>
                        </a:prstGeom>
                        <a:noFill/>
                        <a:ln w="6350">
                          <a:noFill/>
                        </a:ln>
                      </wps:spPr>
                      <wps:txbx>
                        <w:txbxContent>
                          <w:p w14:paraId="7BE9CEC8" w14:textId="77777777" w:rsidR="00464DF5" w:rsidRPr="003042EE" w:rsidRDefault="00464DF5" w:rsidP="000A195D">
                            <w:pPr>
                              <w:jc w:val="center"/>
                              <w:rPr>
                                <w:color w:val="000000" w:themeColor="text1"/>
                                <w:sz w:val="12"/>
                                <w:szCs w:val="12"/>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042EE">
                              <w:rPr>
                                <w:color w:val="000000" w:themeColor="text1"/>
                                <w:sz w:val="12"/>
                                <w:szCs w:val="12"/>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EST. PERSONAL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2B1AC40" id="Cuadro de texto 200132306" o:spid="_x0000_s1030" type="#_x0000_t202" style="position:absolute;left:0;text-align:left;margin-left:73.4pt;margin-top:126.5pt;width:103.2pt;height:22.7pt;z-index:252046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" filled="f" stroked="f" strokeweight=".5pt">
                <v:textbox>
                  <w:txbxContent>
                    <w:p w14:paraId="7BE9CEC8" w14:textId="77777777" w:rsidR="00464DF5" w:rsidRPr="003042EE" w:rsidRDefault="00464DF5" w:rsidP="000A195D">
                      <w:pPr>
                        <w:jc w:val="center"/>
                        <w:rPr>
                          <w:color w:val="000000" w:themeColor="text1"/>
                          <w:sz w:val="12"/>
                          <w:szCs w:val="12"/>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042EE">
                        <w:rPr>
                          <w:color w:val="000000" w:themeColor="text1"/>
                          <w:sz w:val="12"/>
                          <w:szCs w:val="12"/>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EST. PERSONAL</w:t>
                      </w:r>
                    </w:p>
                  </w:txbxContent>
                </v:textbox>
              </v:shape>
            </w:pict>
          </mc:Fallback>
        </mc:AlternateContent>
      </w:r>
      <w:r>
        <w:rPr>
          <w:noProof/>
          <w:lang w:val="en-US"/>
        </w:rPr>
        <mc:AlternateContent>
          <mc:Choice Requires="wps">
            <w:drawing>
              <wp:anchor distT="0" distB="0" distL="114300" distR="114300" simplePos="0" relativeHeight="251764736" behindDoc="0" locked="0" layoutInCell="1" allowOverlap="1" wp14:anchorId="397C8067" wp14:editId="7E11E2E0">
                <wp:simplePos x="0" y="0"/>
                <wp:positionH relativeFrom="column">
                  <wp:posOffset>1000125</wp:posOffset>
                </wp:positionH>
                <wp:positionV relativeFrom="paragraph">
                  <wp:posOffset>2010410</wp:posOffset>
                </wp:positionV>
                <wp:extent cx="1310640" cy="288290"/>
                <wp:effectExtent l="0" t="0" r="0" b="0"/>
                <wp:wrapNone/>
                <wp:docPr id="84" name="Cuadro de texto 84"/>
                <wp:cNvGraphicFramePr/>
                <a:graphic xmlns:a="http://schemas.openxmlformats.org/drawingml/2006/main">
                  <a:graphicData uri="http://schemas.microsoft.com/office/word/2010/wordprocessingShape">
                    <wps:wsp>
                      <wps:cNvSpPr txBox="1"/>
                      <wps:spPr>
                        <a:xfrm>
                          <a:off x="0" y="0"/>
                          <a:ext cx="1310640" cy="288290"/>
                        </a:xfrm>
                        <a:prstGeom prst="rect">
                          <a:avLst/>
                        </a:prstGeom>
                        <a:noFill/>
                        <a:ln w="6350">
                          <a:noFill/>
                        </a:ln>
                      </wps:spPr>
                      <wps:txbx>
                        <w:txbxContent>
                          <w:p w14:paraId="038A36C0" w14:textId="5C50467F" w:rsidR="00464DF5" w:rsidRPr="003042EE" w:rsidRDefault="00464DF5" w:rsidP="000A195D">
                            <w:pPr>
                              <w:jc w:val="center"/>
                              <w:rPr>
                                <w:color w:val="000000" w:themeColor="text1"/>
                                <w:sz w:val="12"/>
                                <w:szCs w:val="12"/>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042EE">
                              <w:rPr>
                                <w:color w:val="000000" w:themeColor="text1"/>
                                <w:sz w:val="12"/>
                                <w:szCs w:val="12"/>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EST. PERSONAL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97C8067" id="Cuadro de texto 84" o:spid="_x0000_s1031" type="#_x0000_t202" style="position:absolute;left:0;text-align:left;margin-left:78.75pt;margin-top:158.3pt;width:103.2pt;height:22.7pt;z-index:251764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" filled="f" stroked="f" strokeweight=".5pt">
                <v:textbox>
                  <w:txbxContent>
                    <w:p w14:paraId="038A36C0" w14:textId="5C50467F" w:rsidR="00464DF5" w:rsidRPr="003042EE" w:rsidRDefault="00464DF5" w:rsidP="000A195D">
                      <w:pPr>
                        <w:jc w:val="center"/>
                        <w:rPr>
                          <w:color w:val="000000" w:themeColor="text1"/>
                          <w:sz w:val="12"/>
                          <w:szCs w:val="12"/>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042EE">
                        <w:rPr>
                          <w:color w:val="000000" w:themeColor="text1"/>
                          <w:sz w:val="12"/>
                          <w:szCs w:val="12"/>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EST. PERSONAL</w:t>
                      </w:r>
                    </w:p>
                  </w:txbxContent>
                </v:textbox>
              </v:shape>
            </w:pict>
          </mc:Fallback>
        </mc:AlternateContent>
      </w:r>
      <w:r>
        <w:rPr>
          <w:rFonts w:ascii="Arial Narrow" w:hAnsi="Arial Narrow" w:cs="Arial"/>
          <w:bCs/>
          <w:i/>
          <w:iCs/>
          <w:noProof/>
          <w:lang w:val="en-US"/>
        </w:rPr>
        <mc:AlternateContent>
          <mc:Choice Requires="wps">
            <w:drawing>
              <wp:anchor distT="0" distB="0" distL="114300" distR="114300" simplePos="0" relativeHeight="252044288" behindDoc="0" locked="0" layoutInCell="1" allowOverlap="1" wp14:anchorId="410F52D2" wp14:editId="3D737130">
                <wp:simplePos x="0" y="0"/>
                <wp:positionH relativeFrom="column">
                  <wp:posOffset>4019550</wp:posOffset>
                </wp:positionH>
                <wp:positionV relativeFrom="paragraph">
                  <wp:posOffset>999490</wp:posOffset>
                </wp:positionV>
                <wp:extent cx="558165" cy="419100"/>
                <wp:effectExtent l="19050" t="38100" r="13335" b="19050"/>
                <wp:wrapNone/>
                <wp:docPr id="316398882" name="Forma libre: forma 111"/>
                <wp:cNvGraphicFramePr/>
                <a:graphic xmlns:a="http://schemas.openxmlformats.org/drawingml/2006/main">
                  <a:graphicData uri="http://schemas.microsoft.com/office/word/2010/wordprocessingShape">
                    <wps:wsp>
                      <wps:cNvSpPr/>
                      <wps:spPr>
                        <a:xfrm>
                          <a:off x="0" y="0"/>
                          <a:ext cx="558165" cy="419100"/>
                        </a:xfrm>
                        <a:custGeom>
                          <a:avLst/>
                          <a:gdLst>
                            <a:gd name="connsiteX0" fmla="*/ 0 w 558224"/>
                            <a:gd name="connsiteY0" fmla="*/ 3885 h 419639"/>
                            <a:gd name="connsiteX1" fmla="*/ 0 w 558224"/>
                            <a:gd name="connsiteY1" fmla="*/ 419639 h 419639"/>
                            <a:gd name="connsiteX2" fmla="*/ 225362 w 558224"/>
                            <a:gd name="connsiteY2" fmla="*/ 419639 h 419639"/>
                            <a:gd name="connsiteX3" fmla="*/ 558224 w 558224"/>
                            <a:gd name="connsiteY3" fmla="*/ 240904 h 419639"/>
                            <a:gd name="connsiteX4" fmla="*/ 558224 w 558224"/>
                            <a:gd name="connsiteY4" fmla="*/ 0 h 419639"/>
                            <a:gd name="connsiteX5" fmla="*/ 0 w 558224"/>
                            <a:gd name="connsiteY5" fmla="*/ 3885 h 41963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58224" h="419639">
                              <a:moveTo>
                                <a:pt x="0" y="3885"/>
                              </a:moveTo>
                              <a:lnTo>
                                <a:pt x="0" y="419639"/>
                              </a:lnTo>
                              <a:lnTo>
                                <a:pt x="225362" y="419639"/>
                              </a:lnTo>
                              <a:lnTo>
                                <a:pt x="558224" y="240904"/>
                              </a:lnTo>
                              <a:lnTo>
                                <a:pt x="558224" y="0"/>
                              </a:lnTo>
                              <a:lnTo>
                                <a:pt x="0" y="3885"/>
                              </a:lnTo>
                              <a:close/>
                            </a:path>
                          </a:pathLst>
                        </a:cu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C840878" id="Forma libre: forma 111" o:spid="_x0000_s1026" style="position:absolute;margin-left:316.5pt;margin-top:78.7pt;width:43.95pt;height:33pt;z-index:252044288;visibility:visible;mso-wrap-style:square;mso-wrap-distance-left:9pt;mso-wrap-distance-top:0;mso-wrap-distance-right:9pt;mso-wrap-distance-bottom:0;mso-position-horizontal:absolute;mso-position-horizontal-relative:text;mso-position-vertical:absolute;mso-position-vertical-relative:text;v-text-anchor:middle" coordsize="558224,419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" path="m,3885l,419639r225362,l558224,240904,558224,,,3885xe" filled="f" strokecolor="red" strokeweight="2.25pt">
                <v:stroke joinstyle="miter"/>
                <v:path arrowok="t" o:connecttype="custom" o:connectlocs="0,3880;0,419100;225338,419100;558165,240595;558165,0;0,3880" o:connectangles="0,0,0,0,0,0"/>
              </v:shape>
            </w:pict>
          </mc:Fallback>
        </mc:AlternateContent>
      </w:r>
      <w:r>
        <w:rPr>
          <w:rFonts w:ascii="Arial Narrow" w:hAnsi="Arial Narrow" w:cs="Arial"/>
          <w:bCs/>
          <w:i/>
          <w:iCs/>
          <w:noProof/>
          <w:lang w:val="en-US"/>
        </w:rPr>
        <mc:AlternateContent>
          <mc:Choice Requires="wps">
            <w:drawing>
              <wp:anchor distT="0" distB="0" distL="114300" distR="114300" simplePos="0" relativeHeight="252043264" behindDoc="0" locked="0" layoutInCell="1" allowOverlap="1" wp14:anchorId="26C0E2AF" wp14:editId="41E43BE2">
                <wp:simplePos x="0" y="0"/>
                <wp:positionH relativeFrom="column">
                  <wp:posOffset>2948305</wp:posOffset>
                </wp:positionH>
                <wp:positionV relativeFrom="paragraph">
                  <wp:posOffset>1035685</wp:posOffset>
                </wp:positionV>
                <wp:extent cx="932180" cy="552450"/>
                <wp:effectExtent l="38100" t="19050" r="20320" b="19050"/>
                <wp:wrapNone/>
                <wp:docPr id="574137781" name="Forma libre: forma 110"/>
                <wp:cNvGraphicFramePr/>
                <a:graphic xmlns:a="http://schemas.openxmlformats.org/drawingml/2006/main">
                  <a:graphicData uri="http://schemas.microsoft.com/office/word/2010/wordprocessingShape">
                    <wps:wsp>
                      <wps:cNvSpPr/>
                      <wps:spPr>
                        <a:xfrm>
                          <a:off x="0" y="0"/>
                          <a:ext cx="932180" cy="552450"/>
                        </a:xfrm>
                        <a:custGeom>
                          <a:avLst/>
                          <a:gdLst>
                            <a:gd name="connsiteX0" fmla="*/ 5181 w 932533"/>
                            <a:gd name="connsiteY0" fmla="*/ 50512 h 553043"/>
                            <a:gd name="connsiteX1" fmla="*/ 265513 w 932533"/>
                            <a:gd name="connsiteY1" fmla="*/ 50512 h 553043"/>
                            <a:gd name="connsiteX2" fmla="*/ 265513 w 932533"/>
                            <a:gd name="connsiteY2" fmla="*/ 0 h 553043"/>
                            <a:gd name="connsiteX3" fmla="*/ 366538 w 932533"/>
                            <a:gd name="connsiteY3" fmla="*/ 0 h 553043"/>
                            <a:gd name="connsiteX4" fmla="*/ 366538 w 932533"/>
                            <a:gd name="connsiteY4" fmla="*/ 44036 h 553043"/>
                            <a:gd name="connsiteX5" fmla="*/ 542683 w 932533"/>
                            <a:gd name="connsiteY5" fmla="*/ 44036 h 553043"/>
                            <a:gd name="connsiteX6" fmla="*/ 542683 w 932533"/>
                            <a:gd name="connsiteY6" fmla="*/ 2590 h 553043"/>
                            <a:gd name="connsiteX7" fmla="*/ 669611 w 932533"/>
                            <a:gd name="connsiteY7" fmla="*/ 2590 h 553043"/>
                            <a:gd name="connsiteX8" fmla="*/ 669611 w 932533"/>
                            <a:gd name="connsiteY8" fmla="*/ 49217 h 553043"/>
                            <a:gd name="connsiteX9" fmla="*/ 932533 w 932533"/>
                            <a:gd name="connsiteY9" fmla="*/ 49217 h 553043"/>
                            <a:gd name="connsiteX10" fmla="*/ 932533 w 932533"/>
                            <a:gd name="connsiteY10" fmla="*/ 553043 h 553043"/>
                            <a:gd name="connsiteX11" fmla="*/ 0 w 932533"/>
                            <a:gd name="connsiteY11" fmla="*/ 553043 h 553043"/>
                            <a:gd name="connsiteX12" fmla="*/ 5181 w 932533"/>
                            <a:gd name="connsiteY12" fmla="*/ 50512 h 55304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932533" h="553043">
                              <a:moveTo>
                                <a:pt x="5181" y="50512"/>
                              </a:moveTo>
                              <a:lnTo>
                                <a:pt x="265513" y="50512"/>
                              </a:lnTo>
                              <a:lnTo>
                                <a:pt x="265513" y="0"/>
                              </a:lnTo>
                              <a:lnTo>
                                <a:pt x="366538" y="0"/>
                              </a:lnTo>
                              <a:lnTo>
                                <a:pt x="366538" y="44036"/>
                              </a:lnTo>
                              <a:lnTo>
                                <a:pt x="542683" y="44036"/>
                              </a:lnTo>
                              <a:lnTo>
                                <a:pt x="542683" y="2590"/>
                              </a:lnTo>
                              <a:lnTo>
                                <a:pt x="669611" y="2590"/>
                              </a:lnTo>
                              <a:lnTo>
                                <a:pt x="669611" y="49217"/>
                              </a:lnTo>
                              <a:lnTo>
                                <a:pt x="932533" y="49217"/>
                              </a:lnTo>
                              <a:lnTo>
                                <a:pt x="932533" y="553043"/>
                              </a:lnTo>
                              <a:lnTo>
                                <a:pt x="0" y="553043"/>
                              </a:lnTo>
                              <a:lnTo>
                                <a:pt x="5181" y="50512"/>
                              </a:lnTo>
                              <a:close/>
                            </a:path>
                          </a:pathLst>
                        </a:cu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5725CE5" id="Forma libre: forma 110" o:spid="_x0000_s1026" style="position:absolute;margin-left:232.15pt;margin-top:81.55pt;width:73.4pt;height:43.5pt;z-index:252043264;visibility:visible;mso-wrap-style:square;mso-wrap-distance-left:9pt;mso-wrap-distance-top:0;mso-wrap-distance-right:9pt;mso-wrap-distance-bottom:0;mso-position-horizontal:absolute;mso-position-horizontal-relative:text;mso-position-vertical:absolute;mso-position-vertical-relative:text;v-text-anchor:middle" coordsize="932533,553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" path="m5181,50512r260332,l265513,,366538,r,44036l542683,44036r,-41446l669611,2590r,46627l932533,49217r,503826l,553043,5181,50512xe" filled="f" strokecolor="red" strokeweight="2.25pt">
                <v:stroke joinstyle="miter"/>
                <v:path arrowok="t" o:connecttype="custom" o:connectlocs="5179,50458;265412,50458;265412,0;366399,0;366399,43989;542478,43989;542478,2587;669358,2587;669358,49164;932180,49164;932180,552450;0,552450;5179,50458" o:connectangles="0,0,0,0,0,0,0,0,0,0,0,0,0"/>
              </v:shape>
            </w:pict>
          </mc:Fallback>
        </mc:AlternateContent>
      </w:r>
      <w:r>
        <w:rPr>
          <w:rFonts w:ascii="Arial Narrow" w:hAnsi="Arial Narrow" w:cs="Arial"/>
          <w:bCs/>
          <w:i/>
          <w:iCs/>
          <w:noProof/>
          <w:lang w:val="en-US"/>
        </w:rPr>
        <mc:AlternateContent>
          <mc:Choice Requires="wps">
            <w:drawing>
              <wp:anchor distT="0" distB="0" distL="114300" distR="114300" simplePos="0" relativeHeight="252041216" behindDoc="0" locked="0" layoutInCell="1" allowOverlap="1" wp14:anchorId="5ADEA4C9" wp14:editId="69266A42">
                <wp:simplePos x="0" y="0"/>
                <wp:positionH relativeFrom="column">
                  <wp:posOffset>2325370</wp:posOffset>
                </wp:positionH>
                <wp:positionV relativeFrom="paragraph">
                  <wp:posOffset>1008380</wp:posOffset>
                </wp:positionV>
                <wp:extent cx="491490" cy="584200"/>
                <wp:effectExtent l="19050" t="38100" r="22860" b="25400"/>
                <wp:wrapNone/>
                <wp:docPr id="1958093135" name="Forma libre: forma 108"/>
                <wp:cNvGraphicFramePr/>
                <a:graphic xmlns:a="http://schemas.openxmlformats.org/drawingml/2006/main">
                  <a:graphicData uri="http://schemas.microsoft.com/office/word/2010/wordprocessingShape">
                    <wps:wsp>
                      <wps:cNvSpPr/>
                      <wps:spPr>
                        <a:xfrm>
                          <a:off x="0" y="0"/>
                          <a:ext cx="491490" cy="584200"/>
                        </a:xfrm>
                        <a:custGeom>
                          <a:avLst/>
                          <a:gdLst>
                            <a:gd name="connsiteX0" fmla="*/ 491490 w 491490"/>
                            <a:gd name="connsiteY0" fmla="*/ 0 h 584200"/>
                            <a:gd name="connsiteX1" fmla="*/ 491490 w 491490"/>
                            <a:gd name="connsiteY1" fmla="*/ 584200 h 584200"/>
                            <a:gd name="connsiteX2" fmla="*/ 17780 w 491490"/>
                            <a:gd name="connsiteY2" fmla="*/ 584200 h 584200"/>
                            <a:gd name="connsiteX3" fmla="*/ 17780 w 491490"/>
                            <a:gd name="connsiteY3" fmla="*/ 459740 h 584200"/>
                            <a:gd name="connsiteX4" fmla="*/ 0 w 491490"/>
                            <a:gd name="connsiteY4" fmla="*/ 459740 h 584200"/>
                            <a:gd name="connsiteX5" fmla="*/ 0 w 491490"/>
                            <a:gd name="connsiteY5" fmla="*/ 2540 h 584200"/>
                            <a:gd name="connsiteX6" fmla="*/ 491490 w 491490"/>
                            <a:gd name="connsiteY6" fmla="*/ 0 h 584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91490" h="584200">
                              <a:moveTo>
                                <a:pt x="491490" y="0"/>
                              </a:moveTo>
                              <a:lnTo>
                                <a:pt x="491490" y="584200"/>
                              </a:lnTo>
                              <a:lnTo>
                                <a:pt x="17780" y="584200"/>
                              </a:lnTo>
                              <a:lnTo>
                                <a:pt x="17780" y="459740"/>
                              </a:lnTo>
                              <a:lnTo>
                                <a:pt x="0" y="459740"/>
                              </a:lnTo>
                              <a:lnTo>
                                <a:pt x="0" y="2540"/>
                              </a:lnTo>
                              <a:lnTo>
                                <a:pt x="491490" y="0"/>
                              </a:lnTo>
                              <a:close/>
                            </a:path>
                          </a:pathLst>
                        </a:cu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89E3643" id="Forma libre: forma 108" o:spid="_x0000_s1026" style="position:absolute;margin-left:183.1pt;margin-top:79.4pt;width:38.7pt;height:46pt;z-index:252041216;visibility:visible;mso-wrap-style:square;mso-wrap-distance-left:9pt;mso-wrap-distance-top:0;mso-wrap-distance-right:9pt;mso-wrap-distance-bottom:0;mso-position-horizontal:absolute;mso-position-horizontal-relative:text;mso-position-vertical:absolute;mso-position-vertical-relative:text;v-text-anchor:middle" coordsize="491490,584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" path="m491490,r,584200l17780,584200r,-124460l,459740,,2540,491490,xe" filled="f" strokecolor="red" strokeweight="2.25pt">
                <v:stroke joinstyle="miter"/>
                <v:path arrowok="t" o:connecttype="custom" o:connectlocs="491490,0;491490,584200;17780,584200;17780,459740;0,459740;0,2540;491490,0" o:connectangles="0,0,0,0,0,0,0"/>
              </v:shape>
            </w:pict>
          </mc:Fallback>
        </mc:AlternateContent>
      </w:r>
      <w:r>
        <w:rPr>
          <w:noProof/>
          <w:lang w:val="en-US"/>
        </w:rPr>
        <mc:AlternateContent>
          <mc:Choice Requires="wps">
            <w:drawing>
              <wp:anchor distT="0" distB="0" distL="114300" distR="114300" simplePos="0" relativeHeight="252042240" behindDoc="0" locked="0" layoutInCell="1" allowOverlap="1" wp14:anchorId="73C6971C" wp14:editId="54CA9BCB">
                <wp:simplePos x="0" y="0"/>
                <wp:positionH relativeFrom="column">
                  <wp:posOffset>2345755</wp:posOffset>
                </wp:positionH>
                <wp:positionV relativeFrom="paragraph">
                  <wp:posOffset>1649306</wp:posOffset>
                </wp:positionV>
                <wp:extent cx="303530" cy="167640"/>
                <wp:effectExtent l="19050" t="19050" r="20320" b="22860"/>
                <wp:wrapNone/>
                <wp:docPr id="998513508" name="Rectángulo 109"/>
                <wp:cNvGraphicFramePr/>
                <a:graphic xmlns:a="http://schemas.openxmlformats.org/drawingml/2006/main">
                  <a:graphicData uri="http://schemas.microsoft.com/office/word/2010/wordprocessingShape">
                    <wps:wsp>
                      <wps:cNvSpPr/>
                      <wps:spPr>
                        <a:xfrm>
                          <a:off x="0" y="0"/>
                          <a:ext cx="303530" cy="167640"/>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7E2617" id="Rectángulo 109" o:spid="_x0000_s1026" style="position:absolute;margin-left:184.7pt;margin-top:129.85pt;width:23.9pt;height:13.2pt;z-index:252042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" filled="f" strokecolor="red" strokeweight="2.25pt"/>
            </w:pict>
          </mc:Fallback>
        </mc:AlternateContent>
      </w:r>
      <w:r w:rsidRPr="005E1BBA">
        <w:rPr>
          <w:rFonts w:ascii="Arial Narrow" w:hAnsi="Arial Narrow" w:cs="Arial"/>
          <w:bCs/>
          <w:i/>
          <w:iCs/>
          <w:noProof/>
          <w:sz w:val="24"/>
          <w:szCs w:val="24"/>
        </w:rPr>
        <w:drawing>
          <wp:anchor distT="0" distB="0" distL="114300" distR="114300" simplePos="0" relativeHeight="251633656" behindDoc="0" locked="0" layoutInCell="1" allowOverlap="1" wp14:anchorId="28A6FF7D" wp14:editId="12B627AE">
            <wp:simplePos x="0" y="0"/>
            <wp:positionH relativeFrom="margin">
              <wp:posOffset>126902</wp:posOffset>
            </wp:positionH>
            <wp:positionV relativeFrom="paragraph">
              <wp:posOffset>245989</wp:posOffset>
            </wp:positionV>
            <wp:extent cx="5619115" cy="2607945"/>
            <wp:effectExtent l="0" t="0" r="635" b="1905"/>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619115" cy="2607945"/>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mc:AlternateContent>
          <mc:Choice Requires="wps">
            <w:drawing>
              <wp:anchor distT="0" distB="0" distL="114300" distR="114300" simplePos="0" relativeHeight="252049408" behindDoc="0" locked="0" layoutInCell="1" allowOverlap="1" wp14:anchorId="7C0A2F5F" wp14:editId="5D96CF1F">
                <wp:simplePos x="0" y="0"/>
                <wp:positionH relativeFrom="column">
                  <wp:posOffset>758874</wp:posOffset>
                </wp:positionH>
                <wp:positionV relativeFrom="paragraph">
                  <wp:posOffset>790331</wp:posOffset>
                </wp:positionV>
                <wp:extent cx="1469390" cy="613410"/>
                <wp:effectExtent l="0" t="0" r="16510" b="15240"/>
                <wp:wrapNone/>
                <wp:docPr id="1160492248" name="Forma libre: forma 107"/>
                <wp:cNvGraphicFramePr/>
                <a:graphic xmlns:a="http://schemas.openxmlformats.org/drawingml/2006/main">
                  <a:graphicData uri="http://schemas.microsoft.com/office/word/2010/wordprocessingShape">
                    <wps:wsp>
                      <wps:cNvSpPr/>
                      <wps:spPr>
                        <a:xfrm>
                          <a:off x="0" y="0"/>
                          <a:ext cx="1469390" cy="613410"/>
                        </a:xfrm>
                        <a:custGeom>
                          <a:avLst/>
                          <a:gdLst>
                            <a:gd name="connsiteX0" fmla="*/ 88900 w 1469390"/>
                            <a:gd name="connsiteY0" fmla="*/ 63500 h 613410"/>
                            <a:gd name="connsiteX1" fmla="*/ 441960 w 1469390"/>
                            <a:gd name="connsiteY1" fmla="*/ 63500 h 613410"/>
                            <a:gd name="connsiteX2" fmla="*/ 441960 w 1469390"/>
                            <a:gd name="connsiteY2" fmla="*/ 6350 h 613410"/>
                            <a:gd name="connsiteX3" fmla="*/ 457200 w 1469390"/>
                            <a:gd name="connsiteY3" fmla="*/ 6350 h 613410"/>
                            <a:gd name="connsiteX4" fmla="*/ 632460 w 1469390"/>
                            <a:gd name="connsiteY4" fmla="*/ 6350 h 613410"/>
                            <a:gd name="connsiteX5" fmla="*/ 632460 w 1469390"/>
                            <a:gd name="connsiteY5" fmla="*/ 40640 h 613410"/>
                            <a:gd name="connsiteX6" fmla="*/ 838200 w 1469390"/>
                            <a:gd name="connsiteY6" fmla="*/ 40640 h 613410"/>
                            <a:gd name="connsiteX7" fmla="*/ 838200 w 1469390"/>
                            <a:gd name="connsiteY7" fmla="*/ 0 h 613410"/>
                            <a:gd name="connsiteX8" fmla="*/ 1027430 w 1469390"/>
                            <a:gd name="connsiteY8" fmla="*/ 0 h 613410"/>
                            <a:gd name="connsiteX9" fmla="*/ 1027430 w 1469390"/>
                            <a:gd name="connsiteY9" fmla="*/ 58420 h 613410"/>
                            <a:gd name="connsiteX10" fmla="*/ 1383030 w 1469390"/>
                            <a:gd name="connsiteY10" fmla="*/ 58420 h 613410"/>
                            <a:gd name="connsiteX11" fmla="*/ 1383030 w 1469390"/>
                            <a:gd name="connsiteY11" fmla="*/ 226060 h 613410"/>
                            <a:gd name="connsiteX12" fmla="*/ 1469390 w 1469390"/>
                            <a:gd name="connsiteY12" fmla="*/ 226060 h 613410"/>
                            <a:gd name="connsiteX13" fmla="*/ 1469390 w 1469390"/>
                            <a:gd name="connsiteY13" fmla="*/ 452120 h 613410"/>
                            <a:gd name="connsiteX14" fmla="*/ 1383030 w 1469390"/>
                            <a:gd name="connsiteY14" fmla="*/ 452120 h 613410"/>
                            <a:gd name="connsiteX15" fmla="*/ 1383030 w 1469390"/>
                            <a:gd name="connsiteY15" fmla="*/ 613410 h 613410"/>
                            <a:gd name="connsiteX16" fmla="*/ 88900 w 1469390"/>
                            <a:gd name="connsiteY16" fmla="*/ 613410 h 613410"/>
                            <a:gd name="connsiteX17" fmla="*/ 88900 w 1469390"/>
                            <a:gd name="connsiteY17" fmla="*/ 447040 h 613410"/>
                            <a:gd name="connsiteX18" fmla="*/ 0 w 1469390"/>
                            <a:gd name="connsiteY18" fmla="*/ 447040 h 613410"/>
                            <a:gd name="connsiteX19" fmla="*/ 0 w 1469390"/>
                            <a:gd name="connsiteY19" fmla="*/ 226060 h 613410"/>
                            <a:gd name="connsiteX20" fmla="*/ 95250 w 1469390"/>
                            <a:gd name="connsiteY20" fmla="*/ 226060 h 613410"/>
                            <a:gd name="connsiteX21" fmla="*/ 88900 w 1469390"/>
                            <a:gd name="connsiteY21" fmla="*/ 63500 h 6134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1469390" h="613410">
                              <a:moveTo>
                                <a:pt x="88900" y="63500"/>
                              </a:moveTo>
                              <a:lnTo>
                                <a:pt x="441960" y="63500"/>
                              </a:lnTo>
                              <a:lnTo>
                                <a:pt x="441960" y="6350"/>
                              </a:lnTo>
                              <a:lnTo>
                                <a:pt x="457200" y="6350"/>
                              </a:lnTo>
                              <a:lnTo>
                                <a:pt x="632460" y="6350"/>
                              </a:lnTo>
                              <a:lnTo>
                                <a:pt x="632460" y="40640"/>
                              </a:lnTo>
                              <a:lnTo>
                                <a:pt x="838200" y="40640"/>
                              </a:lnTo>
                              <a:lnTo>
                                <a:pt x="838200" y="0"/>
                              </a:lnTo>
                              <a:lnTo>
                                <a:pt x="1027430" y="0"/>
                              </a:lnTo>
                              <a:lnTo>
                                <a:pt x="1027430" y="58420"/>
                              </a:lnTo>
                              <a:lnTo>
                                <a:pt x="1383030" y="58420"/>
                              </a:lnTo>
                              <a:lnTo>
                                <a:pt x="1383030" y="226060"/>
                              </a:lnTo>
                              <a:lnTo>
                                <a:pt x="1469390" y="226060"/>
                              </a:lnTo>
                              <a:lnTo>
                                <a:pt x="1469390" y="452120"/>
                              </a:lnTo>
                              <a:lnTo>
                                <a:pt x="1383030" y="452120"/>
                              </a:lnTo>
                              <a:lnTo>
                                <a:pt x="1383030" y="613410"/>
                              </a:lnTo>
                              <a:lnTo>
                                <a:pt x="88900" y="613410"/>
                              </a:lnTo>
                              <a:lnTo>
                                <a:pt x="88900" y="447040"/>
                              </a:lnTo>
                              <a:lnTo>
                                <a:pt x="0" y="447040"/>
                              </a:lnTo>
                              <a:lnTo>
                                <a:pt x="0" y="226060"/>
                              </a:lnTo>
                              <a:lnTo>
                                <a:pt x="95250" y="226060"/>
                              </a:lnTo>
                              <a:lnTo>
                                <a:pt x="88900" y="63500"/>
                              </a:lnTo>
                              <a:close/>
                            </a:path>
                          </a:pathLst>
                        </a:custGeom>
                        <a:noFill/>
                        <a:ln w="19050" cap="flat" cmpd="sng" algn="ctr">
                          <a:solidFill>
                            <a:srgbClr val="FF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E304442" id="Forma libre: forma 107" o:spid="_x0000_s1026" style="position:absolute;margin-left:59.75pt;margin-top:62.25pt;width:115.7pt;height:48.3pt;z-index:252049408;visibility:visible;mso-wrap-style:square;mso-wrap-distance-left:9pt;mso-wrap-distance-top:0;mso-wrap-distance-right:9pt;mso-wrap-distance-bottom:0;mso-position-horizontal:absolute;mso-position-horizontal-relative:text;mso-position-vertical:absolute;mso-position-vertical-relative:text;v-text-anchor:middle" coordsize="1469390,613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" path="m88900,63500r353060,l441960,6350r15240,l632460,6350r,34290l838200,40640,838200,r189230,l1027430,58420r355600,l1383030,226060r86360,l1469390,452120r-86360,l1383030,613410r-1294130,l88900,447040,,447040,,226060r95250,l88900,63500xe" filled="f" strokecolor="red" strokeweight="1.5pt">
                <v:path arrowok="t" o:connecttype="custom" o:connectlocs="88900,63500;441960,63500;441960,6350;457200,6350;632460,6350;632460,40640;838200,40640;838200,0;1027430,0;1027430,58420;1383030,58420;1383030,226060;1469390,226060;1469390,452120;1383030,452120;1383030,613410;88900,613410;88900,447040;0,447040;0,226060;95250,226060;88900,63500" o:connectangles="0,0,0,0,0,0,0,0,0,0,0,0,0,0,0,0,0,0,0,0,0,0"/>
              </v:shape>
            </w:pict>
          </mc:Fallback>
        </mc:AlternateContent>
      </w:r>
      <w:r w:rsidR="00E956DA" w:rsidRPr="00E956DA">
        <w:rPr>
          <w:rFonts w:ascii="Arial Narrow" w:hAnsi="Arial Narrow" w:cs="Arial"/>
          <w:bCs/>
          <w:i/>
          <w:iCs/>
          <w:sz w:val="24"/>
          <w:szCs w:val="24"/>
          <w:lang w:val="es-ES"/>
        </w:rPr>
        <w:t xml:space="preserve">Figura </w:t>
      </w:r>
      <w:proofErr w:type="spellStart"/>
      <w:r w:rsidR="00E956DA" w:rsidRPr="00E956DA">
        <w:rPr>
          <w:rFonts w:ascii="Arial Narrow" w:hAnsi="Arial Narrow" w:cs="Arial"/>
          <w:bCs/>
          <w:i/>
          <w:iCs/>
          <w:sz w:val="24"/>
          <w:szCs w:val="24"/>
          <w:lang w:val="es-ES"/>
        </w:rPr>
        <w:t>N°</w:t>
      </w:r>
      <w:proofErr w:type="spellEnd"/>
      <w:r w:rsidR="00E956DA" w:rsidRPr="00E956DA">
        <w:rPr>
          <w:rFonts w:ascii="Arial Narrow" w:hAnsi="Arial Narrow" w:cs="Arial"/>
          <w:bCs/>
          <w:i/>
          <w:iCs/>
          <w:sz w:val="24"/>
          <w:szCs w:val="24"/>
          <w:lang w:val="es-ES"/>
        </w:rPr>
        <w:t xml:space="preserve"> 38, </w:t>
      </w:r>
      <w:r w:rsidR="00E956DA" w:rsidRPr="00E956DA">
        <w:rPr>
          <w:rFonts w:ascii="Arial Narrow" w:hAnsi="Arial Narrow" w:cs="Arial"/>
          <w:bCs/>
          <w:i/>
          <w:iCs/>
          <w:sz w:val="24"/>
          <w:szCs w:val="24"/>
        </w:rPr>
        <w:t xml:space="preserve">Imagen </w:t>
      </w:r>
      <w:r w:rsidR="00CF4C07">
        <w:rPr>
          <w:rFonts w:ascii="Arial Narrow" w:hAnsi="Arial Narrow" w:cs="Arial"/>
          <w:bCs/>
          <w:i/>
          <w:iCs/>
          <w:sz w:val="24"/>
          <w:szCs w:val="24"/>
        </w:rPr>
        <w:t>conceptual.</w:t>
      </w:r>
    </w:p>
    <w:p w14:paraId="512C77D0" w14:textId="7D890D46" w:rsidR="00E956DA" w:rsidRDefault="00E956DA" w:rsidP="00914E28">
      <w:pPr>
        <w:spacing w:line="276" w:lineRule="auto"/>
        <w:ind w:left="851"/>
        <w:jc w:val="both"/>
        <w:rPr>
          <w:rFonts w:ascii="Arial Narrow" w:hAnsi="Arial Narrow" w:cs="Arial"/>
          <w:bCs/>
          <w:i/>
          <w:iCs/>
        </w:rPr>
      </w:pPr>
      <w:r w:rsidRPr="003B4E34">
        <w:rPr>
          <w:rFonts w:ascii="Arial Narrow" w:hAnsi="Arial Narrow" w:cs="Arial"/>
          <w:bCs/>
          <w:i/>
          <w:iCs/>
        </w:rPr>
        <w:t>Fuente: elaborada por el equipo técnico de formulación del proyecto</w:t>
      </w:r>
    </w:p>
    <w:p w14:paraId="6D01E516" w14:textId="7E9237A0" w:rsidR="004551A4" w:rsidRDefault="00C87EAA" w:rsidP="001048F2">
      <w:pPr>
        <w:pStyle w:val="Prrafodelista"/>
        <w:adjustRightInd w:val="0"/>
        <w:spacing w:line="276" w:lineRule="auto"/>
        <w:ind w:left="647"/>
        <w:jc w:val="both"/>
        <w:rPr>
          <w:rFonts w:ascii="Arial Narrow" w:hAnsi="Arial Narrow" w:cs="Arial"/>
          <w:bCs/>
          <w:i/>
          <w:iCs/>
          <w:sz w:val="24"/>
          <w:szCs w:val="24"/>
        </w:rPr>
      </w:pPr>
      <w:r w:rsidRPr="00E956DA">
        <w:rPr>
          <w:rFonts w:ascii="Arial Narrow" w:hAnsi="Arial Narrow" w:cs="Arial"/>
          <w:bCs/>
          <w:i/>
          <w:iCs/>
          <w:sz w:val="24"/>
          <w:szCs w:val="24"/>
          <w:lang w:val="es-ES"/>
        </w:rPr>
        <w:t xml:space="preserve">Figura </w:t>
      </w:r>
      <w:proofErr w:type="spellStart"/>
      <w:r w:rsidRPr="00E956DA">
        <w:rPr>
          <w:rFonts w:ascii="Arial Narrow" w:hAnsi="Arial Narrow" w:cs="Arial"/>
          <w:bCs/>
          <w:i/>
          <w:iCs/>
          <w:sz w:val="24"/>
          <w:szCs w:val="24"/>
          <w:lang w:val="es-ES"/>
        </w:rPr>
        <w:t>N°</w:t>
      </w:r>
      <w:proofErr w:type="spellEnd"/>
      <w:r w:rsidRPr="00E956DA">
        <w:rPr>
          <w:rFonts w:ascii="Arial Narrow" w:hAnsi="Arial Narrow" w:cs="Arial"/>
          <w:bCs/>
          <w:i/>
          <w:iCs/>
          <w:sz w:val="24"/>
          <w:szCs w:val="24"/>
          <w:lang w:val="es-ES"/>
        </w:rPr>
        <w:t xml:space="preserve"> 39, </w:t>
      </w:r>
      <w:r w:rsidRPr="00E956DA">
        <w:rPr>
          <w:rFonts w:ascii="Arial Narrow" w:hAnsi="Arial Narrow" w:cs="Arial"/>
          <w:bCs/>
          <w:i/>
          <w:iCs/>
          <w:sz w:val="24"/>
          <w:szCs w:val="24"/>
        </w:rPr>
        <w:t xml:space="preserve">Imagen de </w:t>
      </w:r>
      <w:r w:rsidR="00914E28">
        <w:rPr>
          <w:rFonts w:ascii="Arial Narrow" w:hAnsi="Arial Narrow" w:cs="Arial"/>
          <w:bCs/>
          <w:i/>
          <w:iCs/>
          <w:sz w:val="24"/>
          <w:szCs w:val="24"/>
        </w:rPr>
        <w:t>corte</w:t>
      </w:r>
      <w:r w:rsidRPr="00E956DA">
        <w:rPr>
          <w:rFonts w:ascii="Arial Narrow" w:hAnsi="Arial Narrow" w:cs="Arial"/>
          <w:bCs/>
          <w:i/>
          <w:iCs/>
          <w:sz w:val="24"/>
          <w:szCs w:val="24"/>
        </w:rPr>
        <w:t xml:space="preserve"> conceptual</w:t>
      </w:r>
    </w:p>
    <w:p w14:paraId="4A6CE13F" w14:textId="77777777" w:rsidR="00281DB0" w:rsidRDefault="00281DB0" w:rsidP="001048F2">
      <w:pPr>
        <w:pStyle w:val="Prrafodelista"/>
        <w:adjustRightInd w:val="0"/>
        <w:spacing w:line="276" w:lineRule="auto"/>
        <w:ind w:left="647"/>
        <w:jc w:val="both"/>
        <w:rPr>
          <w:rFonts w:ascii="Arial Narrow" w:hAnsi="Arial Narrow" w:cs="Arial"/>
          <w:bCs/>
          <w:i/>
          <w:iCs/>
          <w:sz w:val="24"/>
          <w:szCs w:val="24"/>
        </w:rPr>
      </w:pPr>
    </w:p>
    <w:p w14:paraId="5B7F19DE" w14:textId="65671646" w:rsidR="00A344F7" w:rsidRDefault="00281DB0" w:rsidP="001048F2">
      <w:pPr>
        <w:pStyle w:val="Prrafodelista"/>
        <w:adjustRightInd w:val="0"/>
        <w:spacing w:line="276" w:lineRule="auto"/>
        <w:ind w:left="647"/>
        <w:jc w:val="both"/>
        <w:rPr>
          <w:rFonts w:ascii="Arial Narrow" w:hAnsi="Arial Narrow" w:cs="Arial"/>
          <w:bCs/>
          <w:sz w:val="24"/>
          <w:szCs w:val="24"/>
          <w:lang w:val="es-ES_tradnl"/>
        </w:rPr>
      </w:pPr>
      <w:r>
        <w:rPr>
          <w:rFonts w:ascii="Arial Narrow" w:hAnsi="Arial Narrow" w:cs="Arial"/>
          <w:bCs/>
          <w:noProof/>
          <w:sz w:val="24"/>
          <w:szCs w:val="24"/>
          <w:lang w:val="en-US"/>
        </w:rPr>
        <mc:AlternateContent>
          <mc:Choice Requires="wpg">
            <w:drawing>
              <wp:anchor distT="0" distB="0" distL="114300" distR="114300" simplePos="0" relativeHeight="251637755" behindDoc="0" locked="0" layoutInCell="1" allowOverlap="1" wp14:anchorId="3ECE6860" wp14:editId="40D5786E">
                <wp:simplePos x="0" y="0"/>
                <wp:positionH relativeFrom="column">
                  <wp:posOffset>137435</wp:posOffset>
                </wp:positionH>
                <wp:positionV relativeFrom="paragraph">
                  <wp:posOffset>274810</wp:posOffset>
                </wp:positionV>
                <wp:extent cx="5391518" cy="1525629"/>
                <wp:effectExtent l="0" t="0" r="0" b="0"/>
                <wp:wrapNone/>
                <wp:docPr id="109" name="Grupo 109"/>
                <wp:cNvGraphicFramePr/>
                <a:graphic xmlns:a="http://schemas.openxmlformats.org/drawingml/2006/main">
                  <a:graphicData uri="http://schemas.microsoft.com/office/word/2010/wordprocessingGroup">
                    <wpg:wgp>
                      <wpg:cNvGrpSpPr/>
                      <wpg:grpSpPr>
                        <a:xfrm>
                          <a:off x="0" y="0"/>
                          <a:ext cx="5391518" cy="1525629"/>
                          <a:chOff x="-182116" y="19560"/>
                          <a:chExt cx="5391518" cy="1525629"/>
                        </a:xfrm>
                      </wpg:grpSpPr>
                      <pic:pic xmlns:pic="http://schemas.openxmlformats.org/drawingml/2006/picture">
                        <pic:nvPicPr>
                          <pic:cNvPr id="93" name="Imagen 93"/>
                          <pic:cNvPicPr>
                            <a:picLocks noChangeAspect="1"/>
                          </pic:cNvPicPr>
                        </pic:nvPicPr>
                        <pic:blipFill rotWithShape="1">
                          <a:blip r:embed="rId66" cstate="print">
                            <a:extLst>
                              <a:ext uri="{28A0092B-C50C-407E-A947-70E740481C1C}">
                                <a14:useLocalDpi xmlns:a14="http://schemas.microsoft.com/office/drawing/2010/main" val="0"/>
                              </a:ext>
                            </a:extLst>
                          </a:blip>
                          <a:srcRect l="5640" t="38687" r="12734" b="38687"/>
                          <a:stretch/>
                        </pic:blipFill>
                        <pic:spPr>
                          <a:xfrm>
                            <a:off x="-182116" y="489459"/>
                            <a:ext cx="5391518" cy="1055730"/>
                          </a:xfrm>
                          <a:prstGeom prst="rect">
                            <a:avLst/>
                          </a:prstGeom>
                        </pic:spPr>
                      </pic:pic>
                      <wps:wsp>
                        <wps:cNvPr id="1761525140" name="Cuadro de texto 15"/>
                        <wps:cNvSpPr txBox="1"/>
                        <wps:spPr>
                          <a:xfrm>
                            <a:off x="3283569" y="19560"/>
                            <a:ext cx="1158240" cy="617220"/>
                          </a:xfrm>
                          <a:prstGeom prst="rect">
                            <a:avLst/>
                          </a:prstGeom>
                          <a:noFill/>
                          <a:ln w="6350">
                            <a:noFill/>
                          </a:ln>
                        </wps:spPr>
                        <wps:txbx>
                          <w:txbxContent>
                            <w:p w14:paraId="148616AB" w14:textId="77777777" w:rsidR="00464DF5" w:rsidRPr="00281DB0" w:rsidRDefault="00464DF5" w:rsidP="00E956DA">
                              <w:pPr>
                                <w:jc w:val="center"/>
                                <w:rPr>
                                  <w:rFonts w:ascii="Arial Narrow" w:hAnsi="Arial Narrow"/>
                                  <w:b/>
                                  <w:bCs/>
                                  <w:sz w:val="16"/>
                                  <w:szCs w:val="16"/>
                                  <w:lang w:val="es-MX"/>
                                </w:rPr>
                              </w:pPr>
                              <w:r w:rsidRPr="00281DB0">
                                <w:rPr>
                                  <w:rFonts w:ascii="Arial Narrow" w:hAnsi="Arial Narrow"/>
                                  <w:b/>
                                  <w:bCs/>
                                  <w:sz w:val="16"/>
                                  <w:szCs w:val="16"/>
                                  <w:lang w:val="es-MX"/>
                                </w:rPr>
                                <w:t>ÓRGANOS JURIDICCIONALES (PENAL, FAMILIA)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34627670" name="Cuadro de texto 15"/>
                        <wps:cNvSpPr txBox="1"/>
                        <wps:spPr>
                          <a:xfrm>
                            <a:off x="2069665" y="98490"/>
                            <a:ext cx="1051560" cy="434340"/>
                          </a:xfrm>
                          <a:prstGeom prst="rect">
                            <a:avLst/>
                          </a:prstGeom>
                          <a:noFill/>
                          <a:ln w="6350">
                            <a:noFill/>
                          </a:ln>
                        </wps:spPr>
                        <wps:txbx>
                          <w:txbxContent>
                            <w:p w14:paraId="5C50D060" w14:textId="77777777" w:rsidR="00464DF5" w:rsidRPr="00281DB0" w:rsidRDefault="00464DF5" w:rsidP="00E956DA">
                              <w:pPr>
                                <w:jc w:val="center"/>
                                <w:rPr>
                                  <w:rFonts w:ascii="Arial Narrow" w:hAnsi="Arial Narrow"/>
                                  <w:b/>
                                  <w:bCs/>
                                  <w:sz w:val="16"/>
                                  <w:szCs w:val="16"/>
                                  <w:lang w:val="es-MX"/>
                                </w:rPr>
                              </w:pPr>
                              <w:r w:rsidRPr="00281DB0">
                                <w:rPr>
                                  <w:rFonts w:ascii="Arial Narrow" w:hAnsi="Arial Narrow"/>
                                  <w:b/>
                                  <w:bCs/>
                                  <w:sz w:val="16"/>
                                  <w:szCs w:val="16"/>
                                  <w:lang w:val="es-MX"/>
                                </w:rPr>
                                <w:t>OFICINAS ADMINISTRATIVAS</w:t>
                              </w:r>
                            </w:p>
                            <w:p w14:paraId="2356E8BD" w14:textId="38B2EA5F" w:rsidR="00464DF5" w:rsidRPr="00281DB0" w:rsidRDefault="00464DF5" w:rsidP="00E956DA">
                              <w:pPr>
                                <w:jc w:val="center"/>
                                <w:rPr>
                                  <w:rFonts w:ascii="Arial Narrow" w:hAnsi="Arial Narrow"/>
                                  <w:b/>
                                  <w:bCs/>
                                  <w:sz w:val="16"/>
                                  <w:szCs w:val="16"/>
                                  <w:lang w:val="es-MX"/>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13992951" name="Cuadro de texto 15"/>
                        <wps:cNvSpPr txBox="1"/>
                        <wps:spPr>
                          <a:xfrm>
                            <a:off x="852187" y="47494"/>
                            <a:ext cx="1402080" cy="647700"/>
                          </a:xfrm>
                          <a:prstGeom prst="rect">
                            <a:avLst/>
                          </a:prstGeom>
                          <a:noFill/>
                          <a:ln w="6350">
                            <a:noFill/>
                          </a:ln>
                        </wps:spPr>
                        <wps:txbx>
                          <w:txbxContent>
                            <w:p w14:paraId="4749AB5D" w14:textId="37CF1A43" w:rsidR="00464DF5" w:rsidRPr="009D386F" w:rsidRDefault="00464DF5" w:rsidP="00E956DA">
                              <w:pPr>
                                <w:jc w:val="center"/>
                                <w:rPr>
                                  <w:rFonts w:ascii="Arial Narrow" w:hAnsi="Arial Narrow"/>
                                  <w:b/>
                                  <w:bCs/>
                                  <w:sz w:val="16"/>
                                  <w:szCs w:val="16"/>
                                  <w:lang w:val="es-MX"/>
                                </w:rPr>
                              </w:pPr>
                              <w:r w:rsidRPr="009D386F">
                                <w:rPr>
                                  <w:rFonts w:ascii="Arial Narrow" w:hAnsi="Arial Narrow"/>
                                  <w:b/>
                                  <w:bCs/>
                                  <w:sz w:val="16"/>
                                  <w:szCs w:val="16"/>
                                  <w:lang w:val="es-MX"/>
                                </w:rPr>
                                <w:t>ÓRGANOS JURIDICCIONALES (CIVIL, LABORAL, PAZ</w:t>
                              </w:r>
                              <w:r>
                                <w:rPr>
                                  <w:rFonts w:ascii="Arial Narrow" w:hAnsi="Arial Narrow"/>
                                  <w:b/>
                                  <w:bCs/>
                                  <w:sz w:val="16"/>
                                  <w:szCs w:val="16"/>
                                  <w:lang w:val="es-MX"/>
                                </w:rPr>
                                <w:t xml:space="preserve"> LETRADO</w:t>
                              </w:r>
                              <w:r w:rsidRPr="009D386F">
                                <w:rPr>
                                  <w:rFonts w:ascii="Arial Narrow" w:hAnsi="Arial Narrow"/>
                                  <w:b/>
                                  <w:bCs/>
                                  <w:sz w:val="16"/>
                                  <w:szCs w:val="16"/>
                                  <w:lang w:val="es-MX"/>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81667505" name="Cuadro de texto 15"/>
                        <wps:cNvSpPr txBox="1"/>
                        <wps:spPr>
                          <a:xfrm>
                            <a:off x="-137201" y="58679"/>
                            <a:ext cx="1174750" cy="644525"/>
                          </a:xfrm>
                          <a:prstGeom prst="rect">
                            <a:avLst/>
                          </a:prstGeom>
                          <a:noFill/>
                          <a:ln w="6350">
                            <a:noFill/>
                          </a:ln>
                        </wps:spPr>
                        <wps:txbx>
                          <w:txbxContent>
                            <w:p w14:paraId="127E2C9A" w14:textId="4BAD8D4A" w:rsidR="00464DF5" w:rsidRPr="009D386F" w:rsidRDefault="00464DF5" w:rsidP="00E956DA">
                              <w:pPr>
                                <w:jc w:val="center"/>
                                <w:rPr>
                                  <w:rFonts w:ascii="Arial Narrow" w:hAnsi="Arial Narrow"/>
                                  <w:b/>
                                  <w:bCs/>
                                  <w:sz w:val="16"/>
                                  <w:szCs w:val="16"/>
                                  <w:lang w:val="es-MX"/>
                                </w:rPr>
                              </w:pPr>
                              <w:r w:rsidRPr="009D386F">
                                <w:rPr>
                                  <w:rFonts w:ascii="Arial Narrow" w:hAnsi="Arial Narrow"/>
                                  <w:b/>
                                  <w:bCs/>
                                  <w:sz w:val="16"/>
                                  <w:szCs w:val="16"/>
                                  <w:lang w:val="es-MX"/>
                                </w:rPr>
                                <w:t xml:space="preserve">UNIDAD COMPLEMENTARIA </w:t>
                              </w:r>
                              <w:r w:rsidRPr="009D386F">
                                <w:rPr>
                                  <w:rFonts w:ascii="Arial Narrow" w:hAnsi="Arial Narrow" w:cs="Arial"/>
                                  <w:b/>
                                  <w:sz w:val="16"/>
                                  <w:szCs w:val="16"/>
                                  <w:lang w:val="es-ES_tradnl"/>
                                </w:rPr>
                                <w:t>SALA DE CONFERENCIAS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8" name="Conector recto de flecha 98"/>
                        <wps:cNvCnPr/>
                        <wps:spPr>
                          <a:xfrm flipV="1">
                            <a:off x="3824711" y="450017"/>
                            <a:ext cx="0" cy="472440"/>
                          </a:xfrm>
                          <a:prstGeom prst="straightConnector1">
                            <a:avLst/>
                          </a:prstGeom>
                          <a:ln>
                            <a:solidFill>
                              <a:srgbClr val="FF0000"/>
                            </a:solidFill>
                            <a:tailEnd type="triangle"/>
                          </a:ln>
                        </wps:spPr>
                        <wps:style>
                          <a:lnRef idx="3">
                            <a:schemeClr val="accent1"/>
                          </a:lnRef>
                          <a:fillRef idx="0">
                            <a:schemeClr val="accent1"/>
                          </a:fillRef>
                          <a:effectRef idx="2">
                            <a:schemeClr val="accent1"/>
                          </a:effectRef>
                          <a:fontRef idx="minor">
                            <a:schemeClr val="tx1"/>
                          </a:fontRef>
                        </wps:style>
                        <wps:bodyPr/>
                      </wps:wsp>
                      <wps:wsp>
                        <wps:cNvPr id="99" name="Conector recto de flecha 99"/>
                        <wps:cNvCnPr/>
                        <wps:spPr>
                          <a:xfrm flipV="1">
                            <a:off x="2564965" y="449010"/>
                            <a:ext cx="0" cy="472440"/>
                          </a:xfrm>
                          <a:prstGeom prst="straightConnector1">
                            <a:avLst/>
                          </a:prstGeom>
                          <a:ln>
                            <a:solidFill>
                              <a:srgbClr val="FF0000"/>
                            </a:solidFill>
                            <a:tailEnd type="triangle"/>
                          </a:ln>
                        </wps:spPr>
                        <wps:style>
                          <a:lnRef idx="3">
                            <a:schemeClr val="accent1"/>
                          </a:lnRef>
                          <a:fillRef idx="0">
                            <a:schemeClr val="accent1"/>
                          </a:fillRef>
                          <a:effectRef idx="2">
                            <a:schemeClr val="accent1"/>
                          </a:effectRef>
                          <a:fontRef idx="minor">
                            <a:schemeClr val="tx1"/>
                          </a:fontRef>
                        </wps:style>
                        <wps:bodyPr/>
                      </wps:wsp>
                      <wps:wsp>
                        <wps:cNvPr id="106" name="Conector recto de flecha 106"/>
                        <wps:cNvCnPr/>
                        <wps:spPr>
                          <a:xfrm flipV="1">
                            <a:off x="1522747" y="489454"/>
                            <a:ext cx="0" cy="472440"/>
                          </a:xfrm>
                          <a:prstGeom prst="straightConnector1">
                            <a:avLst/>
                          </a:prstGeom>
                          <a:ln>
                            <a:solidFill>
                              <a:srgbClr val="FF0000"/>
                            </a:solidFill>
                            <a:tailEnd type="triangle"/>
                          </a:ln>
                        </wps:spPr>
                        <wps:style>
                          <a:lnRef idx="3">
                            <a:schemeClr val="accent1"/>
                          </a:lnRef>
                          <a:fillRef idx="0">
                            <a:schemeClr val="accent1"/>
                          </a:fillRef>
                          <a:effectRef idx="2">
                            <a:schemeClr val="accent1"/>
                          </a:effectRef>
                          <a:fontRef idx="minor">
                            <a:schemeClr val="tx1"/>
                          </a:fontRef>
                        </wps:style>
                        <wps:bodyPr/>
                      </wps:wsp>
                      <wps:wsp>
                        <wps:cNvPr id="108" name="Conector recto de flecha 108"/>
                        <wps:cNvCnPr/>
                        <wps:spPr>
                          <a:xfrm flipV="1">
                            <a:off x="380959" y="668279"/>
                            <a:ext cx="0" cy="472440"/>
                          </a:xfrm>
                          <a:prstGeom prst="straightConnector1">
                            <a:avLst/>
                          </a:prstGeom>
                          <a:ln>
                            <a:solidFill>
                              <a:srgbClr val="FF0000"/>
                            </a:solidFill>
                            <a:tailEnd type="triangle"/>
                          </a:ln>
                        </wps:spPr>
                        <wps:style>
                          <a:lnRef idx="3">
                            <a:schemeClr val="accent1"/>
                          </a:lnRef>
                          <a:fillRef idx="0">
                            <a:schemeClr val="accent1"/>
                          </a:fillRef>
                          <a:effectRef idx="2">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ECE6860" id="Grupo 109" o:spid="_x0000_s1032" style="position:absolute;left:0;text-align:left;margin-left:10.8pt;margin-top:21.65pt;width:424.55pt;height:120.15pt;z-index:251637755;mso-width-relative:margin;mso-height-relative:margin" coordorigin="-1821,195" coordsize="53915,15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">
                <v:shape id="Imagen 93" o:spid="_x0000_s1033" type="#_x0000_t75" style="position:absolute;left:-1821;top:4894;width:53915;height:105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">
                  <v:imagedata r:id="rId67" o:title="" croptop="25354f" cropbottom="25354f" cropleft="3696f" cropright="8345f"/>
                </v:shape>
                <v:shape id="Cuadro de texto 15" o:spid="_x0000_s1034" type="#_x0000_t202" style="position:absolute;left:32835;top:195;width:11583;height:6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" filled="f" stroked="f" strokeweight=".5pt">
                  <v:textbox>
                    <w:txbxContent>
                      <w:p w14:paraId="148616AB" w14:textId="77777777" w:rsidR="00464DF5" w:rsidRPr="00281DB0" w:rsidRDefault="00464DF5" w:rsidP="00E956DA">
                        <w:pPr>
                          <w:jc w:val="center"/>
                          <w:rPr>
                            <w:rFonts w:ascii="Arial Narrow" w:hAnsi="Arial Narrow"/>
                            <w:b/>
                            <w:bCs/>
                            <w:sz w:val="16"/>
                            <w:szCs w:val="16"/>
                            <w:lang w:val="es-MX"/>
                          </w:rPr>
                        </w:pPr>
                        <w:r w:rsidRPr="00281DB0">
                          <w:rPr>
                            <w:rFonts w:ascii="Arial Narrow" w:hAnsi="Arial Narrow"/>
                            <w:b/>
                            <w:bCs/>
                            <w:sz w:val="16"/>
                            <w:szCs w:val="16"/>
                            <w:lang w:val="es-MX"/>
                          </w:rPr>
                          <w:t>ÓRGANOS JURIDICCIONALES (PENAL, FAMILIA)</w:t>
                        </w:r>
                      </w:p>
                    </w:txbxContent>
                  </v:textbox>
                </v:shape>
                <v:shape id="Cuadro de texto 15" o:spid="_x0000_s1035" type="#_x0000_t202" style="position:absolute;left:20696;top:984;width:10516;height:43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" filled="f" stroked="f" strokeweight=".5pt">
                  <v:textbox>
                    <w:txbxContent>
                      <w:p w14:paraId="5C50D060" w14:textId="77777777" w:rsidR="00464DF5" w:rsidRPr="00281DB0" w:rsidRDefault="00464DF5" w:rsidP="00E956DA">
                        <w:pPr>
                          <w:jc w:val="center"/>
                          <w:rPr>
                            <w:rFonts w:ascii="Arial Narrow" w:hAnsi="Arial Narrow"/>
                            <w:b/>
                            <w:bCs/>
                            <w:sz w:val="16"/>
                            <w:szCs w:val="16"/>
                            <w:lang w:val="es-MX"/>
                          </w:rPr>
                        </w:pPr>
                        <w:r w:rsidRPr="00281DB0">
                          <w:rPr>
                            <w:rFonts w:ascii="Arial Narrow" w:hAnsi="Arial Narrow"/>
                            <w:b/>
                            <w:bCs/>
                            <w:sz w:val="16"/>
                            <w:szCs w:val="16"/>
                            <w:lang w:val="es-MX"/>
                          </w:rPr>
                          <w:t>OFICINAS ADMINISTRATIVAS</w:t>
                        </w:r>
                      </w:p>
                      <w:p w14:paraId="2356E8BD" w14:textId="38B2EA5F" w:rsidR="00464DF5" w:rsidRPr="00281DB0" w:rsidRDefault="00464DF5" w:rsidP="00E956DA">
                        <w:pPr>
                          <w:jc w:val="center"/>
                          <w:rPr>
                            <w:rFonts w:ascii="Arial Narrow" w:hAnsi="Arial Narrow"/>
                            <w:b/>
                            <w:bCs/>
                            <w:sz w:val="16"/>
                            <w:szCs w:val="16"/>
                            <w:lang w:val="es-MX"/>
                          </w:rPr>
                        </w:pPr>
                      </w:p>
                    </w:txbxContent>
                  </v:textbox>
                </v:shape>
                <v:shape id="Cuadro de texto 15" o:spid="_x0000_s1036" type="#_x0000_t202" style="position:absolute;left:8521;top:474;width:14021;height:6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" filled="f" stroked="f" strokeweight=".5pt">
                  <v:textbox>
                    <w:txbxContent>
                      <w:p w14:paraId="4749AB5D" w14:textId="37CF1A43" w:rsidR="00464DF5" w:rsidRPr="009D386F" w:rsidRDefault="00464DF5" w:rsidP="00E956DA">
                        <w:pPr>
                          <w:jc w:val="center"/>
                          <w:rPr>
                            <w:rFonts w:ascii="Arial Narrow" w:hAnsi="Arial Narrow"/>
                            <w:b/>
                            <w:bCs/>
                            <w:sz w:val="16"/>
                            <w:szCs w:val="16"/>
                            <w:lang w:val="es-MX"/>
                          </w:rPr>
                        </w:pPr>
                        <w:r w:rsidRPr="009D386F">
                          <w:rPr>
                            <w:rFonts w:ascii="Arial Narrow" w:hAnsi="Arial Narrow"/>
                            <w:b/>
                            <w:bCs/>
                            <w:sz w:val="16"/>
                            <w:szCs w:val="16"/>
                            <w:lang w:val="es-MX"/>
                          </w:rPr>
                          <w:t>ÓRGANOS JURIDICCIONALES (CIVIL, LABORAL, PAZ</w:t>
                        </w:r>
                        <w:r>
                          <w:rPr>
                            <w:rFonts w:ascii="Arial Narrow" w:hAnsi="Arial Narrow"/>
                            <w:b/>
                            <w:bCs/>
                            <w:sz w:val="16"/>
                            <w:szCs w:val="16"/>
                            <w:lang w:val="es-MX"/>
                          </w:rPr>
                          <w:t xml:space="preserve"> LETRADO</w:t>
                        </w:r>
                        <w:r w:rsidRPr="009D386F">
                          <w:rPr>
                            <w:rFonts w:ascii="Arial Narrow" w:hAnsi="Arial Narrow"/>
                            <w:b/>
                            <w:bCs/>
                            <w:sz w:val="16"/>
                            <w:szCs w:val="16"/>
                            <w:lang w:val="es-MX"/>
                          </w:rPr>
                          <w:t>)</w:t>
                        </w:r>
                      </w:p>
                    </w:txbxContent>
                  </v:textbox>
                </v:shape>
                <v:shape id="Cuadro de texto 15" o:spid="_x0000_s1037" type="#_x0000_t202" style="position:absolute;left:-1372;top:586;width:11747;height:6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" filled="f" stroked="f" strokeweight=".5pt">
                  <v:textbox>
                    <w:txbxContent>
                      <w:p w14:paraId="127E2C9A" w14:textId="4BAD8D4A" w:rsidR="00464DF5" w:rsidRPr="009D386F" w:rsidRDefault="00464DF5" w:rsidP="00E956DA">
                        <w:pPr>
                          <w:jc w:val="center"/>
                          <w:rPr>
                            <w:rFonts w:ascii="Arial Narrow" w:hAnsi="Arial Narrow"/>
                            <w:b/>
                            <w:bCs/>
                            <w:sz w:val="16"/>
                            <w:szCs w:val="16"/>
                            <w:lang w:val="es-MX"/>
                          </w:rPr>
                        </w:pPr>
                        <w:r w:rsidRPr="009D386F">
                          <w:rPr>
                            <w:rFonts w:ascii="Arial Narrow" w:hAnsi="Arial Narrow"/>
                            <w:b/>
                            <w:bCs/>
                            <w:sz w:val="16"/>
                            <w:szCs w:val="16"/>
                            <w:lang w:val="es-MX"/>
                          </w:rPr>
                          <w:t xml:space="preserve">UNIDAD COMPLEMENTARIA </w:t>
                        </w:r>
                        <w:r w:rsidRPr="009D386F">
                          <w:rPr>
                            <w:rFonts w:ascii="Arial Narrow" w:hAnsi="Arial Narrow" w:cs="Arial"/>
                            <w:b/>
                            <w:sz w:val="16"/>
                            <w:szCs w:val="16"/>
                            <w:lang w:val="es-ES_tradnl"/>
                          </w:rPr>
                          <w:t>SALA DE CONFERENCIAS</w:t>
                        </w:r>
                      </w:p>
                    </w:txbxContent>
                  </v:textbox>
                </v:shape>
                <v:shapetype id="_x0000_t32" coordsize="21600,21600" o:spt="32" o:oned="t" path="m,l21600,21600e" filled="f">
                  <v:path arrowok="t" fillok="f" o:connecttype="none"/>
                  <o:lock v:ext="edit" shapetype="t"/>
                </v:shapetype>
                <v:shape id="Conector recto de flecha 98" o:spid="_x0000_s1038" type="#_x0000_t32" style="position:absolute;left:38247;top:4500;width:0;height:47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" strokecolor="red" strokeweight="1.5pt">
                  <v:stroke endarrow="block" joinstyle="miter"/>
                </v:shape>
                <v:shape id="Conector recto de flecha 99" o:spid="_x0000_s1039" type="#_x0000_t32" style="position:absolute;left:25649;top:4490;width:0;height:47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" strokecolor="red" strokeweight="1.5pt">
                  <v:stroke endarrow="block" joinstyle="miter"/>
                </v:shape>
                <v:shape id="Conector recto de flecha 106" o:spid="_x0000_s1040" type="#_x0000_t32" style="position:absolute;left:15227;top:4894;width:0;height:47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" strokecolor="red" strokeweight="1.5pt">
                  <v:stroke endarrow="block" joinstyle="miter"/>
                </v:shape>
                <v:shape id="Conector recto de flecha 108" o:spid="_x0000_s1041" type="#_x0000_t32" style="position:absolute;left:3809;top:6682;width:0;height:47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" strokecolor="red" strokeweight="1.5pt">
                  <v:stroke endarrow="block" joinstyle="miter"/>
                </v:shape>
              </v:group>
            </w:pict>
          </mc:Fallback>
        </mc:AlternateContent>
      </w:r>
    </w:p>
    <w:p w14:paraId="559F9428" w14:textId="77777777" w:rsidR="00281DB0" w:rsidRDefault="00281DB0" w:rsidP="001048F2">
      <w:pPr>
        <w:spacing w:after="0" w:line="276" w:lineRule="auto"/>
        <w:ind w:left="1134"/>
        <w:jc w:val="both"/>
        <w:rPr>
          <w:rFonts w:ascii="Arial Narrow" w:hAnsi="Arial Narrow" w:cs="Arial"/>
          <w:bCs/>
          <w:noProof/>
          <w:sz w:val="24"/>
          <w:szCs w:val="24"/>
          <w:lang w:val="es-ES_tradnl"/>
        </w:rPr>
      </w:pPr>
    </w:p>
    <w:p w14:paraId="60CD338D" w14:textId="77777777" w:rsidR="00281DB0" w:rsidRDefault="00281DB0" w:rsidP="001048F2">
      <w:pPr>
        <w:spacing w:after="0" w:line="276" w:lineRule="auto"/>
        <w:ind w:left="1134"/>
        <w:jc w:val="both"/>
        <w:rPr>
          <w:rFonts w:ascii="Arial Narrow" w:hAnsi="Arial Narrow" w:cs="Arial"/>
          <w:bCs/>
          <w:noProof/>
          <w:sz w:val="24"/>
          <w:szCs w:val="24"/>
          <w:lang w:val="es-ES_tradnl"/>
        </w:rPr>
      </w:pPr>
    </w:p>
    <w:p w14:paraId="3EA654A2" w14:textId="77777777" w:rsidR="00281DB0" w:rsidRDefault="00281DB0" w:rsidP="001048F2">
      <w:pPr>
        <w:spacing w:after="0" w:line="276" w:lineRule="auto"/>
        <w:ind w:left="1134"/>
        <w:jc w:val="both"/>
        <w:rPr>
          <w:rFonts w:ascii="Arial Narrow" w:hAnsi="Arial Narrow" w:cs="Arial"/>
          <w:bCs/>
          <w:noProof/>
          <w:sz w:val="24"/>
          <w:szCs w:val="24"/>
          <w:lang w:val="es-ES_tradnl"/>
        </w:rPr>
      </w:pPr>
    </w:p>
    <w:p w14:paraId="0200B3F4" w14:textId="77777777" w:rsidR="00281DB0" w:rsidRDefault="00281DB0" w:rsidP="001048F2">
      <w:pPr>
        <w:spacing w:after="0" w:line="276" w:lineRule="auto"/>
        <w:ind w:left="1134"/>
        <w:jc w:val="both"/>
        <w:rPr>
          <w:rFonts w:ascii="Arial Narrow" w:hAnsi="Arial Narrow" w:cs="Arial"/>
          <w:bCs/>
          <w:noProof/>
          <w:sz w:val="24"/>
          <w:szCs w:val="24"/>
          <w:lang w:val="es-ES_tradnl"/>
        </w:rPr>
      </w:pPr>
    </w:p>
    <w:p w14:paraId="3CD8054D" w14:textId="77777777" w:rsidR="00281DB0" w:rsidRDefault="00281DB0" w:rsidP="001048F2">
      <w:pPr>
        <w:spacing w:after="0" w:line="276" w:lineRule="auto"/>
        <w:ind w:left="1134"/>
        <w:jc w:val="both"/>
        <w:rPr>
          <w:rFonts w:ascii="Arial Narrow" w:hAnsi="Arial Narrow" w:cs="Arial"/>
          <w:bCs/>
          <w:noProof/>
          <w:sz w:val="24"/>
          <w:szCs w:val="24"/>
          <w:lang w:val="es-ES_tradnl"/>
        </w:rPr>
      </w:pPr>
    </w:p>
    <w:p w14:paraId="21A2BD29" w14:textId="77777777" w:rsidR="00281DB0" w:rsidRDefault="00281DB0" w:rsidP="001048F2">
      <w:pPr>
        <w:spacing w:after="0" w:line="276" w:lineRule="auto"/>
        <w:ind w:left="1134"/>
        <w:jc w:val="both"/>
        <w:rPr>
          <w:rFonts w:ascii="Arial Narrow" w:hAnsi="Arial Narrow" w:cs="Arial"/>
          <w:bCs/>
          <w:noProof/>
          <w:sz w:val="24"/>
          <w:szCs w:val="24"/>
          <w:lang w:val="es-ES_tradnl"/>
        </w:rPr>
      </w:pPr>
    </w:p>
    <w:p w14:paraId="3384A712" w14:textId="56053A84" w:rsidR="00E956DA" w:rsidRPr="00E956DA" w:rsidRDefault="00C87EAA" w:rsidP="001048F2">
      <w:pPr>
        <w:spacing w:after="0" w:line="276" w:lineRule="auto"/>
        <w:ind w:left="1134"/>
        <w:jc w:val="both"/>
        <w:rPr>
          <w:rFonts w:ascii="Arial Narrow" w:hAnsi="Arial Narrow" w:cs="Arial"/>
          <w:bCs/>
          <w:i/>
          <w:iCs/>
          <w:sz w:val="24"/>
          <w:szCs w:val="24"/>
        </w:rPr>
      </w:pPr>
      <w:r w:rsidRPr="00E956DA">
        <w:rPr>
          <w:rFonts w:ascii="Arial Narrow" w:hAnsi="Arial Narrow" w:cs="Arial"/>
          <w:bCs/>
          <w:noProof/>
          <w:sz w:val="24"/>
          <w:szCs w:val="24"/>
          <w:lang w:val="es-ES_tradnl"/>
        </w:rPr>
        <w:t xml:space="preserve"> </w:t>
      </w:r>
    </w:p>
    <w:p w14:paraId="673F8EA8" w14:textId="77777777" w:rsidR="00281DB0" w:rsidRDefault="00281DB0" w:rsidP="001048F2">
      <w:pPr>
        <w:pStyle w:val="Prrafodelista"/>
        <w:spacing w:line="276" w:lineRule="auto"/>
        <w:ind w:left="647"/>
        <w:jc w:val="both"/>
        <w:rPr>
          <w:rFonts w:ascii="Arial Narrow" w:hAnsi="Arial Narrow" w:cs="Arial"/>
          <w:bCs/>
          <w:sz w:val="24"/>
          <w:szCs w:val="24"/>
          <w:lang w:val="es-ES_tradnl"/>
        </w:rPr>
      </w:pPr>
    </w:p>
    <w:p w14:paraId="3AC9374D" w14:textId="540537EE" w:rsidR="00E956DA" w:rsidRPr="00CD2003" w:rsidRDefault="00E956DA" w:rsidP="001048F2">
      <w:pPr>
        <w:pStyle w:val="Prrafodelista"/>
        <w:spacing w:line="276" w:lineRule="auto"/>
        <w:ind w:left="647"/>
        <w:jc w:val="both"/>
        <w:rPr>
          <w:rFonts w:ascii="Arial Narrow" w:hAnsi="Arial Narrow" w:cs="Arial"/>
          <w:bCs/>
          <w:lang w:val="es-ES_tradnl"/>
        </w:rPr>
      </w:pPr>
      <w:r w:rsidRPr="00E956DA">
        <w:rPr>
          <w:rFonts w:ascii="Arial Narrow" w:hAnsi="Arial Narrow" w:cs="Arial"/>
          <w:bCs/>
          <w:sz w:val="24"/>
          <w:szCs w:val="24"/>
          <w:lang w:val="es-ES_tradnl"/>
        </w:rPr>
        <w:t xml:space="preserve">  </w:t>
      </w:r>
      <w:bookmarkStart w:id="64" w:name="_Hlk173399444"/>
      <w:r w:rsidRPr="00CD2003">
        <w:rPr>
          <w:rFonts w:ascii="Arial Narrow" w:hAnsi="Arial Narrow" w:cs="Arial"/>
          <w:bCs/>
          <w:i/>
          <w:iCs/>
        </w:rPr>
        <w:t xml:space="preserve">Fuente: </w:t>
      </w:r>
      <w:r w:rsidRPr="00CD2003">
        <w:rPr>
          <w:rFonts w:ascii="Arial Narrow" w:hAnsi="Arial Narrow" w:cs="Arial"/>
          <w:bCs/>
          <w:i/>
          <w:iCs/>
          <w:lang w:val="es-ES"/>
        </w:rPr>
        <w:t>elaborada</w:t>
      </w:r>
      <w:r w:rsidRPr="00CD2003">
        <w:rPr>
          <w:rFonts w:ascii="Arial Narrow" w:hAnsi="Arial Narrow" w:cs="Arial"/>
          <w:bCs/>
          <w:i/>
          <w:iCs/>
        </w:rPr>
        <w:t xml:space="preserve"> por el equipo técnico de formulación del proyecto</w:t>
      </w:r>
      <w:r w:rsidRPr="00CD2003">
        <w:rPr>
          <w:rFonts w:ascii="Arial Narrow" w:hAnsi="Arial Narrow" w:cs="Arial"/>
          <w:bCs/>
          <w:lang w:val="es-ES_tradnl"/>
        </w:rPr>
        <w:t xml:space="preserve"> </w:t>
      </w:r>
    </w:p>
    <w:p w14:paraId="4E0919DA" w14:textId="0BB0CF04" w:rsidR="00470104" w:rsidRDefault="00E956DA" w:rsidP="00470104">
      <w:pPr>
        <w:pStyle w:val="Ttulo2"/>
      </w:pPr>
      <w:bookmarkStart w:id="65" w:name="_Toc178674124"/>
      <w:bookmarkStart w:id="66" w:name="_Toc178676988"/>
      <w:bookmarkStart w:id="67" w:name="_Toc207185484"/>
      <w:bookmarkEnd w:id="64"/>
      <w:r w:rsidRPr="00E956DA">
        <w:t>ASPECTO FORMAL</w:t>
      </w:r>
      <w:bookmarkEnd w:id="65"/>
      <w:bookmarkEnd w:id="66"/>
      <w:bookmarkEnd w:id="67"/>
    </w:p>
    <w:p w14:paraId="524066BC" w14:textId="77777777" w:rsidR="002C4B64" w:rsidRPr="002C4B64" w:rsidRDefault="002C4B64" w:rsidP="002C4B64">
      <w:pPr>
        <w:spacing w:before="100" w:beforeAutospacing="1" w:after="100" w:afterAutospacing="1" w:line="240" w:lineRule="auto"/>
        <w:ind w:left="1276"/>
        <w:jc w:val="both"/>
        <w:rPr>
          <w:rFonts w:ascii="Arial Narrow" w:hAnsi="Arial Narrow" w:cs="Arial"/>
          <w:bCs/>
          <w:sz w:val="24"/>
          <w:szCs w:val="24"/>
          <w:lang w:val="es-ES_tradnl"/>
        </w:rPr>
      </w:pPr>
      <w:r w:rsidRPr="002C4B64">
        <w:rPr>
          <w:rFonts w:ascii="Arial Narrow" w:hAnsi="Arial Narrow" w:cs="Arial"/>
          <w:bCs/>
          <w:sz w:val="24"/>
          <w:szCs w:val="24"/>
          <w:lang w:val="es-ES_tradnl"/>
        </w:rPr>
        <w:t>El lenguaje formal adoptado para la nueva sede de la Corte Superior de Justicia de Amazonas responde a los principios de monumentalidad, sobriedad y representatividad institucional, con el propósito de transmitir una imagen sólida, confiable y acorde a la relevancia de la función jurisdiccional que se desarrolla en su interior. El proyecto busca no solo resolver las necesidades funcionales del programa, sino también consolidarse como un referente arquitectónico y urbano en la ciudad de Chachapoyas.</w:t>
      </w:r>
    </w:p>
    <w:p w14:paraId="0BB22599" w14:textId="77777777" w:rsidR="002C4B64" w:rsidRPr="002C4B64" w:rsidRDefault="002C4B64" w:rsidP="002C4B64">
      <w:pPr>
        <w:spacing w:before="100" w:beforeAutospacing="1" w:after="100" w:afterAutospacing="1" w:line="240" w:lineRule="auto"/>
        <w:ind w:left="1276"/>
        <w:jc w:val="both"/>
        <w:rPr>
          <w:rFonts w:ascii="Arial Narrow" w:hAnsi="Arial Narrow" w:cs="Arial"/>
          <w:bCs/>
          <w:sz w:val="24"/>
          <w:szCs w:val="24"/>
          <w:lang w:val="es-ES_tradnl"/>
        </w:rPr>
      </w:pPr>
      <w:r w:rsidRPr="002C4B64">
        <w:rPr>
          <w:rFonts w:ascii="Arial Narrow" w:hAnsi="Arial Narrow" w:cs="Arial"/>
          <w:bCs/>
          <w:sz w:val="24"/>
          <w:szCs w:val="24"/>
          <w:lang w:val="es-ES_tradnl"/>
        </w:rPr>
        <w:t xml:space="preserve">La volumetría general del conjunto se caracteriza por un diseño sobrio y contemporáneo, compuesto por líneas rectas, definidas y limpias, propias de un estilo arquitectónico moderno con influencia minimalista. Este planteamiento formal permite que la edificación proyecte modernidad, institucionalidad y solidez, valores indispensables en la imagen del Poder Judicial. El diseño evita recurrir a ornamentos superfluos, priorizando la pureza geométrica y la simplicidad formal, lo </w:t>
      </w:r>
      <w:r w:rsidRPr="002C4B64">
        <w:rPr>
          <w:rFonts w:ascii="Arial Narrow" w:hAnsi="Arial Narrow" w:cs="Arial"/>
          <w:bCs/>
          <w:sz w:val="24"/>
          <w:szCs w:val="24"/>
          <w:lang w:val="es-ES_tradnl"/>
        </w:rPr>
        <w:lastRenderedPageBreak/>
        <w:t>que refuerza el carácter monumental del conjunto sin perder la claridad en la lectura de cada bloque.</w:t>
      </w:r>
    </w:p>
    <w:p w14:paraId="4C591641" w14:textId="77777777" w:rsidR="002C4B64" w:rsidRPr="002C4B64" w:rsidRDefault="002C4B64" w:rsidP="002C4B64">
      <w:pPr>
        <w:spacing w:before="100" w:beforeAutospacing="1" w:after="100" w:afterAutospacing="1" w:line="240" w:lineRule="auto"/>
        <w:ind w:left="1276"/>
        <w:jc w:val="both"/>
        <w:rPr>
          <w:rFonts w:ascii="Arial Narrow" w:hAnsi="Arial Narrow" w:cs="Arial"/>
          <w:bCs/>
          <w:sz w:val="24"/>
          <w:szCs w:val="24"/>
          <w:lang w:val="es-ES_tradnl"/>
        </w:rPr>
      </w:pPr>
      <w:r w:rsidRPr="002C4B64">
        <w:rPr>
          <w:rFonts w:ascii="Arial Narrow" w:hAnsi="Arial Narrow" w:cs="Arial"/>
          <w:bCs/>
          <w:sz w:val="24"/>
          <w:szCs w:val="24"/>
          <w:lang w:val="es-ES_tradnl"/>
        </w:rPr>
        <w:t xml:space="preserve">Los muros perimetrales y las fachadas se desarrollan con planos regulares y definidos, que al mismo tiempo generan un ritmo arquitectónico equilibrado. Se busca transmitir la noción de orden, estabilidad y transparencia mediante superficies sobrias, complementadas con ventanas de grandes proporciones que permiten un adecuado ingreso de luz natural y una ventilación cruzada eficiente en los principales ambientes. Dichas ventanas han sido moduladas cuidadosamente en función de la orientación solar y las condiciones climáticas locales, incorporando celosías de protección que cumplen un doble propósito: brindar seguridad y control solar, y mejorar el confort térmico interior. Estas soluciones están alineadas a lo dispuesto en la Directiva </w:t>
      </w:r>
      <w:proofErr w:type="spellStart"/>
      <w:r w:rsidRPr="002C4B64">
        <w:rPr>
          <w:rFonts w:ascii="Arial Narrow" w:hAnsi="Arial Narrow" w:cs="Arial"/>
          <w:bCs/>
          <w:sz w:val="24"/>
          <w:szCs w:val="24"/>
          <w:lang w:val="es-ES_tradnl"/>
        </w:rPr>
        <w:t>N°</w:t>
      </w:r>
      <w:proofErr w:type="spellEnd"/>
      <w:r w:rsidRPr="002C4B64">
        <w:rPr>
          <w:rFonts w:ascii="Arial Narrow" w:hAnsi="Arial Narrow" w:cs="Arial"/>
          <w:bCs/>
          <w:sz w:val="24"/>
          <w:szCs w:val="24"/>
          <w:lang w:val="es-ES_tradnl"/>
        </w:rPr>
        <w:t xml:space="preserve"> 001-2013-P-PJ y a las especificaciones de la Oficina de Infraestructura del Poder Judicial, que establecen lineamientos técnicos para edificaciones judiciales modernas y seguras.</w:t>
      </w:r>
    </w:p>
    <w:p w14:paraId="10B793E2" w14:textId="77777777" w:rsidR="002C4B64" w:rsidRPr="002C4B64" w:rsidRDefault="002C4B64" w:rsidP="002C4B64">
      <w:pPr>
        <w:spacing w:before="100" w:beforeAutospacing="1" w:after="100" w:afterAutospacing="1" w:line="240" w:lineRule="auto"/>
        <w:ind w:left="1276"/>
        <w:jc w:val="both"/>
        <w:rPr>
          <w:rFonts w:ascii="Arial Narrow" w:hAnsi="Arial Narrow" w:cs="Arial"/>
          <w:bCs/>
          <w:sz w:val="24"/>
          <w:szCs w:val="24"/>
          <w:lang w:val="es-ES_tradnl"/>
        </w:rPr>
      </w:pPr>
      <w:r w:rsidRPr="002C4B64">
        <w:rPr>
          <w:rFonts w:ascii="Arial Narrow" w:hAnsi="Arial Narrow" w:cs="Arial"/>
          <w:bCs/>
          <w:sz w:val="24"/>
          <w:szCs w:val="24"/>
          <w:lang w:val="es-ES_tradnl"/>
        </w:rPr>
        <w:t>La composición formal del conjunto también enfatiza la jerarquía de accesos, destacando el ingreso principal público en la fachada frontal, concebido como un espacio amplio y representativo que transmite apertura y transparencia hacia la ciudadanía. De manera complementaria, se han diferenciado los accesos secundarios, reservados al personal judicial y a los servicios auxiliares, garantizando orden y funcionalidad sin restar armonía al conjunto volumétrico.</w:t>
      </w:r>
    </w:p>
    <w:p w14:paraId="6DB0F787" w14:textId="77777777" w:rsidR="002C4B64" w:rsidRPr="002C4B64" w:rsidRDefault="002C4B64" w:rsidP="002C4B64">
      <w:pPr>
        <w:spacing w:before="100" w:beforeAutospacing="1" w:after="100" w:afterAutospacing="1" w:line="240" w:lineRule="auto"/>
        <w:ind w:left="1276"/>
        <w:jc w:val="both"/>
        <w:rPr>
          <w:rFonts w:ascii="Arial Narrow" w:hAnsi="Arial Narrow" w:cs="Arial"/>
          <w:bCs/>
          <w:sz w:val="24"/>
          <w:szCs w:val="24"/>
          <w:lang w:val="es-ES_tradnl"/>
        </w:rPr>
      </w:pPr>
      <w:r w:rsidRPr="002C4B64">
        <w:rPr>
          <w:rFonts w:ascii="Arial Narrow" w:hAnsi="Arial Narrow" w:cs="Arial"/>
          <w:bCs/>
          <w:sz w:val="24"/>
          <w:szCs w:val="24"/>
          <w:lang w:val="es-ES_tradnl"/>
        </w:rPr>
        <w:t>En su relación con el entorno, el proyecto se integra con la ciudad de Chachapoyas mediante una volumetría sobria, proporcionada y coherente con la escala urbana. La monumentalidad del conjunto se equilibra con espacios abiertos y explanadas exteriores, que actúan como áreas de transición entre el espacio urbano y la sede judicial, reforzando el carácter institucional sin perder la condición de edificio público accesible y cercano a la sociedad.</w:t>
      </w:r>
    </w:p>
    <w:p w14:paraId="3914D940" w14:textId="77777777" w:rsidR="002C4B64" w:rsidRPr="002C4B64" w:rsidRDefault="002C4B64" w:rsidP="002C4B64">
      <w:pPr>
        <w:spacing w:before="100" w:beforeAutospacing="1" w:after="100" w:afterAutospacing="1" w:line="240" w:lineRule="auto"/>
        <w:ind w:left="1276"/>
        <w:jc w:val="both"/>
        <w:rPr>
          <w:rFonts w:ascii="Arial Narrow" w:hAnsi="Arial Narrow" w:cs="Arial"/>
          <w:bCs/>
          <w:sz w:val="24"/>
          <w:szCs w:val="24"/>
          <w:lang w:val="es-ES_tradnl"/>
        </w:rPr>
      </w:pPr>
      <w:r w:rsidRPr="002C4B64">
        <w:rPr>
          <w:rFonts w:ascii="Arial Narrow" w:hAnsi="Arial Narrow" w:cs="Arial"/>
          <w:bCs/>
          <w:sz w:val="24"/>
          <w:szCs w:val="24"/>
          <w:lang w:val="es-ES_tradnl"/>
        </w:rPr>
        <w:t>En conclusión, el aspecto formal del proyecto no solo responde a parámetros normativos y técnicos, sino que también constituye una expresión arquitectónica de los valores del Poder Judicial: solidez, transparencia, modernidad e institucionalidad. Se trata de un edificio que, desde su lenguaje formal, reafirma su rol protagónico como infraestructura pública representativa y al mismo tiempo accesible, que proyecta confianza y respeto hacia la comunidad.</w:t>
      </w:r>
    </w:p>
    <w:p w14:paraId="2887F9EB" w14:textId="77777777" w:rsidR="002C4B64" w:rsidRDefault="002C4B64" w:rsidP="00E540EC">
      <w:pPr>
        <w:spacing w:after="0" w:line="276" w:lineRule="auto"/>
        <w:ind w:left="1276"/>
        <w:jc w:val="both"/>
        <w:rPr>
          <w:rFonts w:ascii="Arial Narrow" w:hAnsi="Arial Narrow" w:cs="Arial"/>
          <w:bCs/>
          <w:i/>
          <w:iCs/>
          <w:sz w:val="24"/>
          <w:szCs w:val="24"/>
        </w:rPr>
      </w:pPr>
    </w:p>
    <w:p w14:paraId="1769DCAB" w14:textId="77777777" w:rsidR="002C4B64" w:rsidRDefault="002C4B64" w:rsidP="00E540EC">
      <w:pPr>
        <w:spacing w:after="0" w:line="276" w:lineRule="auto"/>
        <w:ind w:left="1276"/>
        <w:jc w:val="both"/>
        <w:rPr>
          <w:rFonts w:ascii="Arial Narrow" w:hAnsi="Arial Narrow" w:cs="Arial"/>
          <w:bCs/>
          <w:i/>
          <w:iCs/>
          <w:sz w:val="24"/>
          <w:szCs w:val="24"/>
        </w:rPr>
      </w:pPr>
    </w:p>
    <w:p w14:paraId="561C800E" w14:textId="77777777" w:rsidR="002C4B64" w:rsidRDefault="002C4B64" w:rsidP="00E540EC">
      <w:pPr>
        <w:spacing w:after="0" w:line="276" w:lineRule="auto"/>
        <w:ind w:left="1276"/>
        <w:jc w:val="both"/>
        <w:rPr>
          <w:rFonts w:ascii="Arial Narrow" w:hAnsi="Arial Narrow" w:cs="Arial"/>
          <w:bCs/>
          <w:i/>
          <w:iCs/>
          <w:sz w:val="24"/>
          <w:szCs w:val="24"/>
        </w:rPr>
      </w:pPr>
    </w:p>
    <w:p w14:paraId="4F595509" w14:textId="77777777" w:rsidR="002C4B64" w:rsidRDefault="002C4B64" w:rsidP="00E540EC">
      <w:pPr>
        <w:spacing w:after="0" w:line="276" w:lineRule="auto"/>
        <w:ind w:left="1276"/>
        <w:jc w:val="both"/>
        <w:rPr>
          <w:rFonts w:ascii="Arial Narrow" w:hAnsi="Arial Narrow" w:cs="Arial"/>
          <w:bCs/>
          <w:i/>
          <w:iCs/>
          <w:sz w:val="24"/>
          <w:szCs w:val="24"/>
        </w:rPr>
      </w:pPr>
    </w:p>
    <w:p w14:paraId="371AA30F" w14:textId="77777777" w:rsidR="002C4B64" w:rsidRDefault="002C4B64" w:rsidP="00E540EC">
      <w:pPr>
        <w:spacing w:after="0" w:line="276" w:lineRule="auto"/>
        <w:ind w:left="1276"/>
        <w:jc w:val="both"/>
        <w:rPr>
          <w:rFonts w:ascii="Arial Narrow" w:hAnsi="Arial Narrow" w:cs="Arial"/>
          <w:bCs/>
          <w:i/>
          <w:iCs/>
          <w:sz w:val="24"/>
          <w:szCs w:val="24"/>
        </w:rPr>
      </w:pPr>
    </w:p>
    <w:p w14:paraId="389F17A6" w14:textId="77777777" w:rsidR="002C4B64" w:rsidRDefault="002C4B64" w:rsidP="00E540EC">
      <w:pPr>
        <w:spacing w:after="0" w:line="276" w:lineRule="auto"/>
        <w:ind w:left="1276"/>
        <w:jc w:val="both"/>
        <w:rPr>
          <w:rFonts w:ascii="Arial Narrow" w:hAnsi="Arial Narrow" w:cs="Arial"/>
          <w:bCs/>
          <w:i/>
          <w:iCs/>
          <w:sz w:val="24"/>
          <w:szCs w:val="24"/>
        </w:rPr>
      </w:pPr>
    </w:p>
    <w:p w14:paraId="24A2CE78" w14:textId="77777777" w:rsidR="002C4B64" w:rsidRDefault="002C4B64" w:rsidP="00E540EC">
      <w:pPr>
        <w:spacing w:after="0" w:line="276" w:lineRule="auto"/>
        <w:ind w:left="1276"/>
        <w:jc w:val="both"/>
        <w:rPr>
          <w:rFonts w:ascii="Arial Narrow" w:hAnsi="Arial Narrow" w:cs="Arial"/>
          <w:bCs/>
          <w:i/>
          <w:iCs/>
          <w:sz w:val="24"/>
          <w:szCs w:val="24"/>
        </w:rPr>
      </w:pPr>
    </w:p>
    <w:p w14:paraId="2B0A75DC" w14:textId="77777777" w:rsidR="002C4B64" w:rsidRDefault="002C4B64" w:rsidP="00E540EC">
      <w:pPr>
        <w:spacing w:after="0" w:line="276" w:lineRule="auto"/>
        <w:ind w:left="1276"/>
        <w:jc w:val="both"/>
        <w:rPr>
          <w:rFonts w:ascii="Arial Narrow" w:hAnsi="Arial Narrow" w:cs="Arial"/>
          <w:bCs/>
          <w:i/>
          <w:iCs/>
          <w:sz w:val="24"/>
          <w:szCs w:val="24"/>
        </w:rPr>
      </w:pPr>
    </w:p>
    <w:p w14:paraId="13B153F1" w14:textId="77777777" w:rsidR="002C4B64" w:rsidRDefault="002C4B64" w:rsidP="00E540EC">
      <w:pPr>
        <w:spacing w:after="0" w:line="276" w:lineRule="auto"/>
        <w:ind w:left="1276"/>
        <w:jc w:val="both"/>
        <w:rPr>
          <w:rFonts w:ascii="Arial Narrow" w:hAnsi="Arial Narrow" w:cs="Arial"/>
          <w:bCs/>
          <w:i/>
          <w:iCs/>
          <w:sz w:val="24"/>
          <w:szCs w:val="24"/>
        </w:rPr>
      </w:pPr>
    </w:p>
    <w:p w14:paraId="08D81024" w14:textId="77777777" w:rsidR="002C4B64" w:rsidRDefault="002C4B64" w:rsidP="00E540EC">
      <w:pPr>
        <w:spacing w:after="0" w:line="276" w:lineRule="auto"/>
        <w:ind w:left="1276"/>
        <w:jc w:val="both"/>
        <w:rPr>
          <w:rFonts w:ascii="Arial Narrow" w:hAnsi="Arial Narrow" w:cs="Arial"/>
          <w:bCs/>
          <w:i/>
          <w:iCs/>
          <w:sz w:val="24"/>
          <w:szCs w:val="24"/>
        </w:rPr>
      </w:pPr>
    </w:p>
    <w:p w14:paraId="38378AA9" w14:textId="14EDFB8D" w:rsidR="00E956DA" w:rsidRPr="00E956DA" w:rsidRDefault="00E956DA" w:rsidP="00E540EC">
      <w:pPr>
        <w:spacing w:after="0" w:line="276" w:lineRule="auto"/>
        <w:ind w:left="1276"/>
        <w:jc w:val="both"/>
        <w:rPr>
          <w:rFonts w:ascii="Arial Narrow" w:hAnsi="Arial Narrow" w:cs="Arial"/>
          <w:bCs/>
          <w:sz w:val="24"/>
          <w:szCs w:val="24"/>
          <w:lang w:val="es-ES_tradnl"/>
        </w:rPr>
      </w:pPr>
      <w:r w:rsidRPr="00E956DA">
        <w:rPr>
          <w:rFonts w:ascii="Arial Narrow" w:hAnsi="Arial Narrow" w:cs="Arial"/>
          <w:bCs/>
          <w:i/>
          <w:iCs/>
          <w:sz w:val="24"/>
          <w:szCs w:val="24"/>
        </w:rPr>
        <w:lastRenderedPageBreak/>
        <w:t xml:space="preserve">Figura </w:t>
      </w:r>
      <w:proofErr w:type="spellStart"/>
      <w:r w:rsidRPr="00E956DA">
        <w:rPr>
          <w:rFonts w:ascii="Arial Narrow" w:hAnsi="Arial Narrow" w:cs="Arial"/>
          <w:bCs/>
          <w:i/>
          <w:iCs/>
          <w:sz w:val="24"/>
          <w:szCs w:val="24"/>
        </w:rPr>
        <w:t>N°</w:t>
      </w:r>
      <w:proofErr w:type="spellEnd"/>
      <w:r w:rsidRPr="00E956DA">
        <w:rPr>
          <w:rFonts w:ascii="Arial Narrow" w:hAnsi="Arial Narrow" w:cs="Arial"/>
          <w:bCs/>
          <w:i/>
          <w:iCs/>
          <w:sz w:val="24"/>
          <w:szCs w:val="24"/>
        </w:rPr>
        <w:t xml:space="preserve"> 40, Imagen de maqueta conceptual</w:t>
      </w:r>
    </w:p>
    <w:p w14:paraId="45CF41AC" w14:textId="77777777" w:rsidR="00E956DA" w:rsidRPr="00E956DA" w:rsidRDefault="00E956DA" w:rsidP="001048F2">
      <w:pPr>
        <w:pStyle w:val="Prrafodelista"/>
        <w:adjustRightInd w:val="0"/>
        <w:spacing w:after="0" w:line="276" w:lineRule="auto"/>
        <w:ind w:left="1134"/>
        <w:jc w:val="both"/>
        <w:rPr>
          <w:rFonts w:ascii="Arial Narrow" w:hAnsi="Arial Narrow" w:cs="Arial"/>
          <w:bCs/>
          <w:sz w:val="24"/>
          <w:szCs w:val="24"/>
          <w:lang w:val="es-ES_tradnl"/>
        </w:rPr>
      </w:pPr>
      <w:r w:rsidRPr="00E956DA">
        <w:rPr>
          <w:rFonts w:ascii="Arial Narrow" w:hAnsi="Arial Narrow" w:cs="Arial"/>
          <w:bCs/>
          <w:noProof/>
          <w:sz w:val="24"/>
          <w:szCs w:val="24"/>
          <w:lang w:val="en-US"/>
        </w:rPr>
        <w:drawing>
          <wp:inline distT="0" distB="0" distL="0" distR="0" wp14:anchorId="24175450" wp14:editId="7277B27D">
            <wp:extent cx="4655820" cy="2430780"/>
            <wp:effectExtent l="0" t="0" r="0" b="7620"/>
            <wp:docPr id="711252279"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252279" name="Imagen 711252279"/>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677724" cy="2442216"/>
                    </a:xfrm>
                    <a:prstGeom prst="rect">
                      <a:avLst/>
                    </a:prstGeom>
                  </pic:spPr>
                </pic:pic>
              </a:graphicData>
            </a:graphic>
          </wp:inline>
        </w:drawing>
      </w:r>
    </w:p>
    <w:p w14:paraId="3B1739E1" w14:textId="1AF2111C" w:rsidR="00E956DA" w:rsidRPr="00CD2003" w:rsidRDefault="00E956DA" w:rsidP="001048F2">
      <w:pPr>
        <w:spacing w:after="0" w:line="276" w:lineRule="auto"/>
        <w:ind w:left="1134"/>
        <w:jc w:val="both"/>
        <w:rPr>
          <w:rFonts w:ascii="Arial Narrow" w:hAnsi="Arial Narrow" w:cs="Arial"/>
          <w:bCs/>
          <w:lang w:val="es-ES_tradnl"/>
        </w:rPr>
      </w:pPr>
      <w:r w:rsidRPr="00CD2003">
        <w:rPr>
          <w:rFonts w:ascii="Arial Narrow" w:hAnsi="Arial Narrow" w:cs="Arial"/>
          <w:bCs/>
          <w:i/>
          <w:iCs/>
        </w:rPr>
        <w:t>Fuente: elaborada por el equipo técnico de formulación del proyecto</w:t>
      </w:r>
      <w:r w:rsidRPr="00CD2003">
        <w:rPr>
          <w:rFonts w:ascii="Arial Narrow" w:hAnsi="Arial Narrow" w:cs="Arial"/>
          <w:bCs/>
          <w:lang w:val="es-ES_tradnl"/>
        </w:rPr>
        <w:t xml:space="preserve"> </w:t>
      </w:r>
    </w:p>
    <w:p w14:paraId="624239A3" w14:textId="21AA123C" w:rsidR="00C87EAA" w:rsidRDefault="00C87EAA" w:rsidP="001048F2">
      <w:pPr>
        <w:pStyle w:val="Prrafodelista"/>
        <w:spacing w:line="276" w:lineRule="auto"/>
        <w:ind w:left="647"/>
        <w:jc w:val="both"/>
        <w:rPr>
          <w:rFonts w:ascii="Arial Narrow" w:hAnsi="Arial Narrow" w:cs="Arial"/>
          <w:bCs/>
          <w:sz w:val="24"/>
          <w:szCs w:val="24"/>
          <w:lang w:val="es-ES_tradnl"/>
        </w:rPr>
      </w:pPr>
    </w:p>
    <w:p w14:paraId="051430C7" w14:textId="78C1478D" w:rsidR="00E956DA" w:rsidRDefault="00E956DA" w:rsidP="001048F2">
      <w:pPr>
        <w:spacing w:after="0" w:line="276" w:lineRule="auto"/>
        <w:ind w:left="1134"/>
        <w:jc w:val="both"/>
        <w:rPr>
          <w:rFonts w:ascii="Arial Narrow" w:hAnsi="Arial Narrow" w:cs="Arial"/>
          <w:bCs/>
          <w:i/>
          <w:iCs/>
          <w:sz w:val="24"/>
          <w:szCs w:val="24"/>
        </w:rPr>
      </w:pPr>
      <w:r w:rsidRPr="00E956DA">
        <w:rPr>
          <w:rFonts w:ascii="Arial Narrow" w:hAnsi="Arial Narrow" w:cs="Arial"/>
          <w:bCs/>
          <w:i/>
          <w:iCs/>
          <w:sz w:val="24"/>
          <w:szCs w:val="24"/>
        </w:rPr>
        <w:t xml:space="preserve">Figura </w:t>
      </w:r>
      <w:proofErr w:type="spellStart"/>
      <w:r w:rsidRPr="00E956DA">
        <w:rPr>
          <w:rFonts w:ascii="Arial Narrow" w:hAnsi="Arial Narrow" w:cs="Arial"/>
          <w:bCs/>
          <w:i/>
          <w:iCs/>
          <w:sz w:val="24"/>
          <w:szCs w:val="24"/>
        </w:rPr>
        <w:t>N°</w:t>
      </w:r>
      <w:proofErr w:type="spellEnd"/>
      <w:r w:rsidRPr="00E956DA">
        <w:rPr>
          <w:rFonts w:ascii="Arial Narrow" w:hAnsi="Arial Narrow" w:cs="Arial"/>
          <w:bCs/>
          <w:i/>
          <w:iCs/>
          <w:sz w:val="24"/>
          <w:szCs w:val="24"/>
        </w:rPr>
        <w:t xml:space="preserve"> 41, Imagen de maqueta conceptual</w:t>
      </w:r>
    </w:p>
    <w:p w14:paraId="729FF312" w14:textId="77777777" w:rsidR="00E956DA" w:rsidRPr="00E956DA" w:rsidRDefault="00E956DA" w:rsidP="001048F2">
      <w:pPr>
        <w:pStyle w:val="Prrafodelista"/>
        <w:spacing w:line="276" w:lineRule="auto"/>
        <w:ind w:left="1134"/>
        <w:jc w:val="both"/>
        <w:rPr>
          <w:rFonts w:ascii="Arial Narrow" w:hAnsi="Arial Narrow" w:cs="Arial"/>
          <w:bCs/>
          <w:i/>
          <w:iCs/>
          <w:sz w:val="24"/>
          <w:szCs w:val="24"/>
        </w:rPr>
      </w:pPr>
      <w:r w:rsidRPr="00E956DA">
        <w:rPr>
          <w:rFonts w:ascii="Arial Narrow" w:hAnsi="Arial Narrow" w:cs="Arial"/>
          <w:bCs/>
          <w:noProof/>
          <w:sz w:val="24"/>
          <w:szCs w:val="24"/>
          <w:lang w:val="en-US"/>
        </w:rPr>
        <w:drawing>
          <wp:inline distT="0" distB="0" distL="0" distR="0" wp14:anchorId="58F01F68" wp14:editId="229BDFA3">
            <wp:extent cx="4628135" cy="2057400"/>
            <wp:effectExtent l="114300" t="114300" r="115570" b="152400"/>
            <wp:docPr id="163538533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647698" cy="206609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E956DA">
        <w:rPr>
          <w:rFonts w:ascii="Arial Narrow" w:hAnsi="Arial Narrow" w:cs="Arial"/>
          <w:bCs/>
          <w:i/>
          <w:iCs/>
          <w:sz w:val="24"/>
          <w:szCs w:val="24"/>
        </w:rPr>
        <w:t xml:space="preserve"> </w:t>
      </w:r>
    </w:p>
    <w:p w14:paraId="7D3CDCE4" w14:textId="505213DE" w:rsidR="00E956DA" w:rsidRPr="00AF11A3" w:rsidRDefault="00E956DA" w:rsidP="001048F2">
      <w:pPr>
        <w:spacing w:after="0" w:line="276" w:lineRule="auto"/>
        <w:ind w:left="1134"/>
        <w:jc w:val="both"/>
        <w:rPr>
          <w:rFonts w:ascii="Arial Narrow" w:hAnsi="Arial Narrow" w:cs="Arial"/>
          <w:bCs/>
          <w:lang w:val="es-ES_tradnl"/>
        </w:rPr>
      </w:pPr>
      <w:r w:rsidRPr="00AF11A3">
        <w:rPr>
          <w:rFonts w:ascii="Arial Narrow" w:hAnsi="Arial Narrow" w:cs="Arial"/>
          <w:bCs/>
          <w:i/>
          <w:iCs/>
        </w:rPr>
        <w:t>Fuente: elaborada por el equipo técnico de formulación del proyecto</w:t>
      </w:r>
      <w:r w:rsidRPr="00AF11A3">
        <w:rPr>
          <w:rFonts w:ascii="Arial Narrow" w:hAnsi="Arial Narrow" w:cs="Arial"/>
          <w:bCs/>
          <w:lang w:val="es-ES_tradnl"/>
        </w:rPr>
        <w:t xml:space="preserve"> </w:t>
      </w:r>
    </w:p>
    <w:p w14:paraId="77D10F60" w14:textId="77777777" w:rsidR="00E956DA" w:rsidRPr="00E956DA" w:rsidRDefault="00E956DA" w:rsidP="001048F2">
      <w:pPr>
        <w:pStyle w:val="Prrafodelista"/>
        <w:spacing w:line="276" w:lineRule="auto"/>
        <w:ind w:left="647"/>
        <w:jc w:val="both"/>
        <w:rPr>
          <w:rFonts w:ascii="Arial Narrow" w:hAnsi="Arial Narrow" w:cs="Arial"/>
          <w:bCs/>
          <w:sz w:val="24"/>
          <w:szCs w:val="24"/>
          <w:lang w:val="es-ES_tradnl"/>
        </w:rPr>
      </w:pPr>
    </w:p>
    <w:p w14:paraId="22F311A3" w14:textId="352DECF1" w:rsidR="00E956DA" w:rsidRPr="004551A4" w:rsidRDefault="00E956DA" w:rsidP="00E9694F">
      <w:pPr>
        <w:pStyle w:val="Ttulo3"/>
        <w:rPr>
          <w:rFonts w:cs="Arial"/>
          <w:bCs/>
          <w:lang w:val="es-ES"/>
        </w:rPr>
      </w:pPr>
      <w:bookmarkStart w:id="68" w:name="_Toc178674125"/>
      <w:bookmarkStart w:id="69" w:name="_Toc178676989"/>
      <w:bookmarkStart w:id="70" w:name="_Toc207185485"/>
      <w:r w:rsidRPr="00531E73">
        <w:t>EMPLAZAMIENTO</w:t>
      </w:r>
      <w:bookmarkEnd w:id="68"/>
      <w:bookmarkEnd w:id="69"/>
      <w:bookmarkEnd w:id="70"/>
    </w:p>
    <w:p w14:paraId="69CDA5D2" w14:textId="77777777" w:rsidR="002C4B64" w:rsidRPr="002C4B64" w:rsidRDefault="002C4B64" w:rsidP="002C4B64">
      <w:pPr>
        <w:spacing w:before="100" w:beforeAutospacing="1" w:after="100" w:afterAutospacing="1" w:line="240" w:lineRule="auto"/>
        <w:ind w:left="1276"/>
        <w:rPr>
          <w:rFonts w:ascii="Arial Narrow" w:hAnsi="Arial Narrow" w:cs="Arial"/>
          <w:bCs/>
          <w:sz w:val="24"/>
          <w:szCs w:val="24"/>
          <w:lang w:val="es-ES_tradnl"/>
        </w:rPr>
      </w:pPr>
      <w:r w:rsidRPr="002C4B64">
        <w:rPr>
          <w:rFonts w:ascii="Arial Narrow" w:hAnsi="Arial Narrow" w:cs="Arial"/>
          <w:bCs/>
          <w:sz w:val="24"/>
          <w:szCs w:val="24"/>
          <w:lang w:val="es-ES_tradnl"/>
        </w:rPr>
        <w:t>El emplazamiento del proyecto responde a un análisis exhaustivo de las condiciones físicas, topográficas y climáticas del terreno asignado para la construcción de la sede central de la Corte Superior de Justicia de Amazonas, ubicado en el distrito de Chachapoyas. El predio, con una superficie de 15,195.906 m², presenta una topografía ondulada con pendientes promedio del 8 % y un desnivel aproximado de 16 metros, lo que ha exigido un diseño arquitectónico adaptativo y sensible al contexto.</w:t>
      </w:r>
    </w:p>
    <w:p w14:paraId="115F6A52" w14:textId="77777777" w:rsidR="002C4B64" w:rsidRPr="002C4B64" w:rsidRDefault="002C4B64" w:rsidP="002C4B64">
      <w:pPr>
        <w:spacing w:before="100" w:beforeAutospacing="1" w:after="100" w:afterAutospacing="1" w:line="240" w:lineRule="auto"/>
        <w:ind w:left="1276"/>
        <w:rPr>
          <w:rFonts w:ascii="Arial Narrow" w:hAnsi="Arial Narrow" w:cs="Arial"/>
          <w:bCs/>
          <w:sz w:val="24"/>
          <w:szCs w:val="24"/>
          <w:lang w:val="es-ES_tradnl"/>
        </w:rPr>
      </w:pPr>
      <w:r w:rsidRPr="002C4B64">
        <w:rPr>
          <w:rFonts w:ascii="Arial Narrow" w:hAnsi="Arial Narrow" w:cs="Arial"/>
          <w:bCs/>
          <w:sz w:val="24"/>
          <w:szCs w:val="24"/>
          <w:lang w:val="es-ES_tradnl"/>
        </w:rPr>
        <w:t xml:space="preserve">La propuesta aprovecha esta condición natural mediante una implantación escalonada, que genera plataformas sucesivas en distintos niveles, las cuales se articulan a través de circulaciones horizontales y plazas exteriores. De esta </w:t>
      </w:r>
      <w:r w:rsidRPr="002C4B64">
        <w:rPr>
          <w:rFonts w:ascii="Arial Narrow" w:hAnsi="Arial Narrow" w:cs="Arial"/>
          <w:bCs/>
          <w:sz w:val="24"/>
          <w:szCs w:val="24"/>
          <w:lang w:val="es-ES_tradnl"/>
        </w:rPr>
        <w:lastRenderedPageBreak/>
        <w:t>manera, el proyecto no solo se adapta a la topografía, sino que también la convierte en un recurso proyectual, logrando espacios públicos abiertos, receptivos y acogedores, que contribuyen a integrar la edificación con el entorno urbano inmediato.</w:t>
      </w:r>
    </w:p>
    <w:p w14:paraId="147E7707" w14:textId="77777777" w:rsidR="002C4B64" w:rsidRPr="002C4B64" w:rsidRDefault="002C4B64" w:rsidP="002C4B64">
      <w:pPr>
        <w:spacing w:before="100" w:beforeAutospacing="1" w:after="100" w:afterAutospacing="1" w:line="240" w:lineRule="auto"/>
        <w:ind w:left="1276"/>
        <w:rPr>
          <w:rFonts w:ascii="Arial Narrow" w:hAnsi="Arial Narrow" w:cs="Arial"/>
          <w:bCs/>
          <w:sz w:val="24"/>
          <w:szCs w:val="24"/>
          <w:lang w:val="es-ES_tradnl"/>
        </w:rPr>
      </w:pPr>
      <w:r w:rsidRPr="002C4B64">
        <w:rPr>
          <w:rFonts w:ascii="Arial Narrow" w:hAnsi="Arial Narrow" w:cs="Arial"/>
          <w:bCs/>
          <w:sz w:val="24"/>
          <w:szCs w:val="24"/>
          <w:lang w:val="es-ES_tradnl"/>
        </w:rPr>
        <w:t>En la organización espacial, el Módulo Administrativo se plantea como el eje estructurador central del conjunto, desde el cual se distribuyen los flujos hacia los módulos jurisdiccionales ubicados en las zonas laterales (Módulos A y C). Este esquema de implantación otorga claridad funcional y jerarquía espacial, al diferenciar con precisión las áreas administrativas de las jurisdiccionales y reforzar la lectura institucional del edificio.</w:t>
      </w:r>
    </w:p>
    <w:p w14:paraId="52A8F39A" w14:textId="77777777" w:rsidR="002C4B64" w:rsidRPr="002C4B64" w:rsidRDefault="002C4B64" w:rsidP="002C4B64">
      <w:pPr>
        <w:spacing w:before="100" w:beforeAutospacing="1" w:after="100" w:afterAutospacing="1" w:line="240" w:lineRule="auto"/>
        <w:ind w:left="1276"/>
        <w:rPr>
          <w:rFonts w:ascii="Arial Narrow" w:hAnsi="Arial Narrow" w:cs="Arial"/>
          <w:bCs/>
          <w:sz w:val="24"/>
          <w:szCs w:val="24"/>
          <w:lang w:val="es-ES_tradnl"/>
        </w:rPr>
      </w:pPr>
      <w:r w:rsidRPr="002C4B64">
        <w:rPr>
          <w:rFonts w:ascii="Arial Narrow" w:hAnsi="Arial Narrow" w:cs="Arial"/>
          <w:bCs/>
          <w:sz w:val="24"/>
          <w:szCs w:val="24"/>
          <w:lang w:val="es-ES_tradnl"/>
        </w:rPr>
        <w:t>La articulación de los bloques se realiza principalmente a nivel del primer piso mediante plataformas pavimentadas y explanadas de acceso, que permiten la conexión directa y continua entre los diferentes módulos. Estas explanadas cumplen también un rol social y urbano, al configurarse como áreas de transición entre el espacio público y la infraestructura judicial, favoreciendo la accesibilidad universal y la interacción ciudadana con la institución.</w:t>
      </w:r>
    </w:p>
    <w:p w14:paraId="36962D4B" w14:textId="77777777" w:rsidR="002C4B64" w:rsidRPr="002C4B64" w:rsidRDefault="002C4B64" w:rsidP="002C4B64">
      <w:pPr>
        <w:spacing w:before="100" w:beforeAutospacing="1" w:after="100" w:afterAutospacing="1" w:line="240" w:lineRule="auto"/>
        <w:ind w:left="1276"/>
        <w:rPr>
          <w:rFonts w:ascii="Arial Narrow" w:hAnsi="Arial Narrow" w:cs="Arial"/>
          <w:bCs/>
          <w:sz w:val="24"/>
          <w:szCs w:val="24"/>
          <w:lang w:val="es-ES_tradnl"/>
        </w:rPr>
      </w:pPr>
      <w:r w:rsidRPr="002C4B64">
        <w:rPr>
          <w:rFonts w:ascii="Arial Narrow" w:hAnsi="Arial Narrow" w:cs="Arial"/>
          <w:bCs/>
          <w:sz w:val="24"/>
          <w:szCs w:val="24"/>
          <w:lang w:val="es-ES_tradnl"/>
        </w:rPr>
        <w:t>En cuanto al comportamiento climático, se ha considerado que Chachapoyas presenta un clima templado subhúmedo, con temperaturas moderadas la mayor parte del año, alta humedad relativa y precipitaciones estacionales. Durante las jornadas laborales, el clima resulta confortable, aunque con presencia de radiación solar intensa en los días despejados. Por ello, el diseño aprovecha los vientos dominantes provenientes del este, lo que permite garantizar la ventilación natural cruzada en los principales ambientes, optimizando las condiciones de confort térmico interior y reduciendo la dependencia de sistemas de ventilación artificial.</w:t>
      </w:r>
    </w:p>
    <w:p w14:paraId="4048F669" w14:textId="0FEF295F" w:rsidR="00B6211E" w:rsidRDefault="002C4B64" w:rsidP="002C4B64">
      <w:pPr>
        <w:spacing w:before="100" w:beforeAutospacing="1" w:after="100" w:afterAutospacing="1" w:line="240" w:lineRule="auto"/>
        <w:ind w:left="1276"/>
        <w:rPr>
          <w:rFonts w:ascii="Arial Narrow" w:hAnsi="Arial Narrow" w:cs="Arial"/>
          <w:bCs/>
          <w:sz w:val="24"/>
          <w:szCs w:val="24"/>
          <w:lang w:val="es-ES_tradnl"/>
        </w:rPr>
      </w:pPr>
      <w:r w:rsidRPr="002C4B64">
        <w:rPr>
          <w:rFonts w:ascii="Arial Narrow" w:hAnsi="Arial Narrow" w:cs="Arial"/>
          <w:bCs/>
          <w:sz w:val="24"/>
          <w:szCs w:val="24"/>
          <w:lang w:val="es-ES_tradnl"/>
        </w:rPr>
        <w:t>De esta forma, el emplazamiento propuesto refleja una solución arquitectónica que integra de manera equilibrada la funcionalidad del programa, la adaptación topográfica y la eficiencia climática, consolidando un conjunto edilicio coherente, eficiente y representativo. El resultado es una infraestructura que no solo responde a las exigencias operativas de la Corte Superior de Justicia de Amazonas, sino que también se proyecta como un referente urbano en la ciudad de Chachapoyas.</w:t>
      </w:r>
    </w:p>
    <w:p w14:paraId="4B52CA0C" w14:textId="33D8D8BD" w:rsidR="00E956DA" w:rsidRDefault="000D6599" w:rsidP="001048F2">
      <w:pPr>
        <w:spacing w:after="0" w:line="276" w:lineRule="auto"/>
        <w:ind w:left="1134"/>
        <w:jc w:val="both"/>
        <w:rPr>
          <w:rFonts w:ascii="Arial Narrow" w:hAnsi="Arial Narrow" w:cs="Arial"/>
          <w:bCs/>
          <w:i/>
          <w:iCs/>
          <w:sz w:val="24"/>
          <w:szCs w:val="24"/>
        </w:rPr>
      </w:pPr>
      <w:r w:rsidRPr="005E1BBA">
        <w:rPr>
          <w:rFonts w:ascii="Arial Narrow" w:hAnsi="Arial Narrow" w:cs="Arial"/>
          <w:bCs/>
          <w:i/>
          <w:iCs/>
          <w:noProof/>
          <w:sz w:val="24"/>
          <w:szCs w:val="24"/>
        </w:rPr>
        <w:drawing>
          <wp:anchor distT="0" distB="0" distL="114300" distR="114300" simplePos="0" relativeHeight="252051456" behindDoc="0" locked="0" layoutInCell="1" allowOverlap="1" wp14:anchorId="3D4459B0" wp14:editId="1CDC9286">
            <wp:simplePos x="0" y="0"/>
            <wp:positionH relativeFrom="margin">
              <wp:align>center</wp:align>
            </wp:positionH>
            <wp:positionV relativeFrom="paragraph">
              <wp:posOffset>177165</wp:posOffset>
            </wp:positionV>
            <wp:extent cx="4259580" cy="1931035"/>
            <wp:effectExtent l="0" t="0" r="7620" b="0"/>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259580" cy="1931035"/>
                    </a:xfrm>
                    <a:prstGeom prst="rect">
                      <a:avLst/>
                    </a:prstGeom>
                  </pic:spPr>
                </pic:pic>
              </a:graphicData>
            </a:graphic>
            <wp14:sizeRelH relativeFrom="margin">
              <wp14:pctWidth>0</wp14:pctWidth>
            </wp14:sizeRelH>
            <wp14:sizeRelV relativeFrom="margin">
              <wp14:pctHeight>0</wp14:pctHeight>
            </wp14:sizeRelV>
          </wp:anchor>
        </w:drawing>
      </w:r>
      <w:r w:rsidR="00E956DA" w:rsidRPr="00E956DA">
        <w:rPr>
          <w:rFonts w:ascii="Arial Narrow" w:hAnsi="Arial Narrow" w:cs="Arial"/>
          <w:bCs/>
          <w:i/>
          <w:iCs/>
          <w:sz w:val="24"/>
          <w:szCs w:val="24"/>
        </w:rPr>
        <w:t xml:space="preserve">Figura </w:t>
      </w:r>
      <w:proofErr w:type="spellStart"/>
      <w:r w:rsidR="00E956DA" w:rsidRPr="00E956DA">
        <w:rPr>
          <w:rFonts w:ascii="Arial Narrow" w:hAnsi="Arial Narrow" w:cs="Arial"/>
          <w:bCs/>
          <w:i/>
          <w:iCs/>
          <w:sz w:val="24"/>
          <w:szCs w:val="24"/>
        </w:rPr>
        <w:t>N°</w:t>
      </w:r>
      <w:proofErr w:type="spellEnd"/>
      <w:r w:rsidR="00E956DA" w:rsidRPr="00E956DA">
        <w:rPr>
          <w:rFonts w:ascii="Arial Narrow" w:hAnsi="Arial Narrow" w:cs="Arial"/>
          <w:bCs/>
          <w:i/>
          <w:iCs/>
          <w:sz w:val="24"/>
          <w:szCs w:val="24"/>
        </w:rPr>
        <w:t xml:space="preserve"> 42</w:t>
      </w:r>
      <w:r w:rsidR="00067111">
        <w:rPr>
          <w:rFonts w:ascii="Arial Narrow" w:hAnsi="Arial Narrow" w:cs="Arial"/>
          <w:bCs/>
          <w:i/>
          <w:iCs/>
          <w:sz w:val="24"/>
          <w:szCs w:val="24"/>
        </w:rPr>
        <w:t xml:space="preserve"> </w:t>
      </w:r>
      <w:r w:rsidR="00880482">
        <w:rPr>
          <w:rFonts w:ascii="Arial Narrow" w:hAnsi="Arial Narrow" w:cs="Arial"/>
          <w:bCs/>
          <w:i/>
          <w:iCs/>
          <w:sz w:val="24"/>
          <w:szCs w:val="24"/>
        </w:rPr>
        <w:t>Planteamiento general</w:t>
      </w:r>
      <w:r w:rsidR="00067111">
        <w:rPr>
          <w:rFonts w:ascii="Arial Narrow" w:hAnsi="Arial Narrow" w:cs="Arial"/>
          <w:bCs/>
          <w:i/>
          <w:iCs/>
          <w:sz w:val="24"/>
          <w:szCs w:val="24"/>
        </w:rPr>
        <w:t xml:space="preserve"> y Accesos</w:t>
      </w:r>
    </w:p>
    <w:p w14:paraId="27AD29C1" w14:textId="2BBAAF03" w:rsidR="00B92470" w:rsidRDefault="00B92470" w:rsidP="001048F2">
      <w:pPr>
        <w:pStyle w:val="Prrafodelista"/>
        <w:spacing w:line="276" w:lineRule="auto"/>
        <w:ind w:left="1134"/>
        <w:jc w:val="both"/>
        <w:rPr>
          <w:rFonts w:ascii="Arial Narrow" w:hAnsi="Arial Narrow" w:cs="Arial"/>
          <w:bCs/>
          <w:sz w:val="24"/>
          <w:szCs w:val="24"/>
          <w:lang w:val="es-ES_tradnl"/>
        </w:rPr>
      </w:pPr>
    </w:p>
    <w:p w14:paraId="421E11DD" w14:textId="67928A47" w:rsidR="00E956DA" w:rsidRPr="00E956DA" w:rsidRDefault="00293B35" w:rsidP="001048F2">
      <w:pPr>
        <w:pStyle w:val="Prrafodelista"/>
        <w:spacing w:line="276" w:lineRule="auto"/>
        <w:ind w:left="1134"/>
        <w:jc w:val="both"/>
        <w:rPr>
          <w:rFonts w:ascii="Arial Narrow" w:hAnsi="Arial Narrow" w:cs="Arial"/>
          <w:bCs/>
          <w:sz w:val="24"/>
          <w:szCs w:val="24"/>
          <w:lang w:val="es-ES_tradnl"/>
        </w:rPr>
      </w:pPr>
      <w:r>
        <w:rPr>
          <w:rFonts w:ascii="Arial Narrow" w:hAnsi="Arial Narrow" w:cs="Arial"/>
          <w:bCs/>
          <w:noProof/>
          <w:sz w:val="24"/>
          <w:szCs w:val="24"/>
          <w:lang w:val="en-US"/>
        </w:rPr>
        <w:lastRenderedPageBreak/>
        <mc:AlternateContent>
          <mc:Choice Requires="wpg">
            <w:drawing>
              <wp:anchor distT="0" distB="0" distL="114300" distR="114300" simplePos="0" relativeHeight="251773952" behindDoc="0" locked="0" layoutInCell="1" allowOverlap="1" wp14:anchorId="7BCFBC2D" wp14:editId="6E475003">
                <wp:simplePos x="0" y="0"/>
                <wp:positionH relativeFrom="column">
                  <wp:posOffset>761365</wp:posOffset>
                </wp:positionH>
                <wp:positionV relativeFrom="paragraph">
                  <wp:posOffset>1144767</wp:posOffset>
                </wp:positionV>
                <wp:extent cx="2653251" cy="1462543"/>
                <wp:effectExtent l="0" t="19050" r="33020" b="42545"/>
                <wp:wrapNone/>
                <wp:docPr id="246889550" name="Grupo 283"/>
                <wp:cNvGraphicFramePr/>
                <a:graphic xmlns:a="http://schemas.openxmlformats.org/drawingml/2006/main">
                  <a:graphicData uri="http://schemas.microsoft.com/office/word/2010/wordprocessingGroup">
                    <wpg:wgp>
                      <wpg:cNvGrpSpPr/>
                      <wpg:grpSpPr>
                        <a:xfrm>
                          <a:off x="0" y="0"/>
                          <a:ext cx="2653251" cy="1462543"/>
                          <a:chOff x="0" y="171947"/>
                          <a:chExt cx="2653251" cy="1462543"/>
                        </a:xfrm>
                      </wpg:grpSpPr>
                      <wps:wsp>
                        <wps:cNvPr id="1500499976" name="Flecha: hacia arriba 23"/>
                        <wps:cNvSpPr/>
                        <wps:spPr>
                          <a:xfrm>
                            <a:off x="2293123" y="366754"/>
                            <a:ext cx="129540" cy="518160"/>
                          </a:xfrm>
                          <a:prstGeom prst="up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4323349" name="Flecha: hacia arriba 23"/>
                        <wps:cNvSpPr/>
                        <wps:spPr>
                          <a:xfrm>
                            <a:off x="2523711" y="171947"/>
                            <a:ext cx="129540" cy="518160"/>
                          </a:xfrm>
                          <a:prstGeom prst="up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4766274" name="Flecha: a la derecha 24"/>
                        <wps:cNvSpPr/>
                        <wps:spPr>
                          <a:xfrm rot="19667496">
                            <a:off x="1227648" y="392099"/>
                            <a:ext cx="396240" cy="153670"/>
                          </a:xfrm>
                          <a:prstGeom prst="rightArrow">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7599173" name="Flecha: a la derecha 24"/>
                        <wps:cNvSpPr/>
                        <wps:spPr>
                          <a:xfrm rot="17025918">
                            <a:off x="1560029" y="499524"/>
                            <a:ext cx="396240" cy="153670"/>
                          </a:xfrm>
                          <a:prstGeom prst="rightArrow">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7658983" name="Flecha: a la derecha 25"/>
                        <wps:cNvSpPr/>
                        <wps:spPr>
                          <a:xfrm>
                            <a:off x="3976" y="911418"/>
                            <a:ext cx="304800" cy="194310"/>
                          </a:xfrm>
                          <a:prstGeom prs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3010489" name="Cuadro de texto 26"/>
                        <wps:cNvSpPr txBox="1"/>
                        <wps:spPr>
                          <a:xfrm>
                            <a:off x="357809" y="892368"/>
                            <a:ext cx="1691640" cy="204020"/>
                          </a:xfrm>
                          <a:prstGeom prst="rect">
                            <a:avLst/>
                          </a:prstGeom>
                          <a:solidFill>
                            <a:schemeClr val="lt1"/>
                          </a:solidFill>
                          <a:ln w="6350">
                            <a:solidFill>
                              <a:prstClr val="black"/>
                            </a:solidFill>
                          </a:ln>
                        </wps:spPr>
                        <wps:txbx>
                          <w:txbxContent>
                            <w:p w14:paraId="2FE9B51B" w14:textId="77777777" w:rsidR="00464DF5" w:rsidRPr="00E45DA0" w:rsidRDefault="00464DF5" w:rsidP="00E956DA">
                              <w:pPr>
                                <w:rPr>
                                  <w:rFonts w:ascii="Arial Narrow" w:hAnsi="Arial Narrow"/>
                                  <w:b/>
                                  <w:bCs/>
                                  <w:sz w:val="14"/>
                                  <w:szCs w:val="20"/>
                                  <w:lang w:val="es-MX"/>
                                </w:rPr>
                              </w:pPr>
                              <w:r w:rsidRPr="00E45DA0">
                                <w:rPr>
                                  <w:rFonts w:ascii="Arial Narrow" w:hAnsi="Arial Narrow"/>
                                  <w:b/>
                                  <w:bCs/>
                                  <w:sz w:val="16"/>
                                  <w:szCs w:val="20"/>
                                  <w:lang w:val="es-MX"/>
                                </w:rPr>
                                <w:t>DIRECCIÓN DEL VIENTO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77922261" name="Flecha: a la derecha 25"/>
                        <wps:cNvSpPr/>
                        <wps:spPr>
                          <a:xfrm>
                            <a:off x="0" y="1173811"/>
                            <a:ext cx="304800" cy="194310"/>
                          </a:xfrm>
                          <a:prstGeom prst="rightArrow">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6097546" name="Cuadro de texto 26"/>
                        <wps:cNvSpPr txBox="1"/>
                        <wps:spPr>
                          <a:xfrm>
                            <a:off x="361784" y="1162713"/>
                            <a:ext cx="2094230" cy="198755"/>
                          </a:xfrm>
                          <a:prstGeom prst="rect">
                            <a:avLst/>
                          </a:prstGeom>
                          <a:solidFill>
                            <a:schemeClr val="lt1"/>
                          </a:solidFill>
                          <a:ln w="6350">
                            <a:solidFill>
                              <a:schemeClr val="tx1"/>
                            </a:solidFill>
                          </a:ln>
                        </wps:spPr>
                        <wps:txbx>
                          <w:txbxContent>
                            <w:p w14:paraId="25084FC2" w14:textId="7F2F8055" w:rsidR="00464DF5" w:rsidRPr="00E45DA0" w:rsidRDefault="00464DF5" w:rsidP="00E956DA">
                              <w:pPr>
                                <w:rPr>
                                  <w:rFonts w:ascii="Arial Narrow" w:hAnsi="Arial Narrow"/>
                                  <w:b/>
                                  <w:bCs/>
                                  <w:sz w:val="16"/>
                                  <w:szCs w:val="18"/>
                                  <w:lang w:val="es-MX"/>
                                </w:rPr>
                              </w:pPr>
                              <w:r w:rsidRPr="00E45DA0">
                                <w:rPr>
                                  <w:rFonts w:ascii="Arial Narrow" w:hAnsi="Arial Narrow"/>
                                  <w:b/>
                                  <w:bCs/>
                                  <w:sz w:val="16"/>
                                  <w:szCs w:val="18"/>
                                  <w:lang w:val="es-MX"/>
                                </w:rPr>
                                <w:t>ACCESO VEHICULAR Y PEATONAL (PÚBLICO)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wps:wsp>
                        <wps:cNvPr id="1143571263" name="Flecha: a la derecha 24"/>
                        <wps:cNvSpPr/>
                        <wps:spPr>
                          <a:xfrm rot="18361330">
                            <a:off x="1742426" y="568118"/>
                            <a:ext cx="396240" cy="153670"/>
                          </a:xfrm>
                          <a:prstGeom prst="rightArrow">
                            <a:avLst/>
                          </a:prstGeom>
                          <a:solidFill>
                            <a:srgbClr val="FFC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7668522" name="Flecha: a la derecha 25"/>
                        <wps:cNvSpPr/>
                        <wps:spPr>
                          <a:xfrm>
                            <a:off x="3976" y="1440180"/>
                            <a:ext cx="304800" cy="194310"/>
                          </a:xfrm>
                          <a:prstGeom prst="rightArrow">
                            <a:avLst/>
                          </a:prstGeom>
                          <a:solidFill>
                            <a:srgbClr val="FFC000"/>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5642396" name="Cuadro de texto 26"/>
                        <wps:cNvSpPr txBox="1"/>
                        <wps:spPr>
                          <a:xfrm>
                            <a:off x="365760" y="1413179"/>
                            <a:ext cx="2094230" cy="198755"/>
                          </a:xfrm>
                          <a:prstGeom prst="rect">
                            <a:avLst/>
                          </a:prstGeom>
                          <a:solidFill>
                            <a:schemeClr val="lt1"/>
                          </a:solidFill>
                          <a:ln w="6350">
                            <a:solidFill>
                              <a:schemeClr val="tx1"/>
                            </a:solidFill>
                          </a:ln>
                        </wps:spPr>
                        <wps:txbx>
                          <w:txbxContent>
                            <w:p w14:paraId="6A0FCF0E" w14:textId="52EF49C0" w:rsidR="00464DF5" w:rsidRPr="00E45DA0" w:rsidRDefault="00464DF5" w:rsidP="00E45DA0">
                              <w:pPr>
                                <w:rPr>
                                  <w:rFonts w:ascii="Arial Narrow" w:hAnsi="Arial Narrow"/>
                                  <w:b/>
                                  <w:bCs/>
                                  <w:sz w:val="16"/>
                                  <w:szCs w:val="18"/>
                                  <w:lang w:val="es-MX"/>
                                </w:rPr>
                              </w:pPr>
                              <w:r w:rsidRPr="00E45DA0">
                                <w:rPr>
                                  <w:rFonts w:ascii="Arial Narrow" w:hAnsi="Arial Narrow"/>
                                  <w:b/>
                                  <w:bCs/>
                                  <w:sz w:val="16"/>
                                  <w:szCs w:val="18"/>
                                  <w:lang w:val="es-MX"/>
                                </w:rPr>
                                <w:t>ACCESO VEHICULAR Y PEATONAL (P</w:t>
                              </w:r>
                              <w:r>
                                <w:rPr>
                                  <w:rFonts w:ascii="Arial Narrow" w:hAnsi="Arial Narrow"/>
                                  <w:b/>
                                  <w:bCs/>
                                  <w:sz w:val="16"/>
                                  <w:szCs w:val="18"/>
                                  <w:lang w:val="es-MX"/>
                                </w:rPr>
                                <w:t>RIVADO</w:t>
                              </w:r>
                              <w:r w:rsidRPr="00E45DA0">
                                <w:rPr>
                                  <w:rFonts w:ascii="Arial Narrow" w:hAnsi="Arial Narrow"/>
                                  <w:b/>
                                  <w:bCs/>
                                  <w:sz w:val="16"/>
                                  <w:szCs w:val="18"/>
                                  <w:lang w:val="es-MX"/>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soft" dir="t">
                              <a:rot lat="0" lon="0" rev="15600000"/>
                            </a:lightRig>
                          </a:scene3d>
                          <a:sp3d extrusionH="57150" prstMaterial="softEdge">
                            <a:bevelT w="25400" h="38100"/>
                          </a:sp3d>
                        </wps:bodyPr>
                      </wps:wsp>
                    </wpg:wgp>
                  </a:graphicData>
                </a:graphic>
                <wp14:sizeRelV relativeFrom="margin">
                  <wp14:pctHeight>0</wp14:pctHeight>
                </wp14:sizeRelV>
              </wp:anchor>
            </w:drawing>
          </mc:Choice>
          <mc:Fallback>
            <w:pict>
              <v:group w14:anchorId="7BCFBC2D" id="Grupo 283" o:spid="_x0000_s1042" style="position:absolute;left:0;text-align:left;margin-left:59.95pt;margin-top:90.15pt;width:208.9pt;height:115.15pt;z-index:251773952;mso-height-relative:margin" coordorigin=",1719" coordsize="26532,14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">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lecha: hacia arriba 23" o:spid="_x0000_s1043" type="#_x0000_t68" style="position:absolute;left:22931;top:3667;width:1295;height:51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" adj="2700" fillcolor="#4472c4 [3204]" strokecolor="#09101d [484]" strokeweight="1pt"/>
                <v:shape id="Flecha: hacia arriba 23" o:spid="_x0000_s1044" type="#_x0000_t68" style="position:absolute;left:25237;top:1719;width:1295;height:51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" adj="2700" fillcolor="#4472c4 [3204]" strokecolor="#09101d [484]" strokeweight="1p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a la derecha 24" o:spid="_x0000_s1045" type="#_x0000_t13" style="position:absolute;left:12276;top:3920;width:3962;height:1537;rotation:-211081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" adj="17412" fillcolor="red" strokecolor="#09101d [484]" strokeweight="1pt"/>
                <v:shape id="Flecha: a la derecha 24" o:spid="_x0000_s1046" type="#_x0000_t13" style="position:absolute;left:15600;top:4995;width:3962;height:1536;rotation:-499611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" adj="17412" fillcolor="red" strokecolor="#09101d [484]" strokeweight="1pt"/>
                <v:shape id="Flecha: a la derecha 25" o:spid="_x0000_s1047" type="#_x0000_t13" style="position:absolute;left:39;top:9114;width:3048;height:19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" adj="14715" fillcolor="#4472c4 [3204]" strokecolor="#09101d [484]" strokeweight="1pt"/>
                <v:shape id="Cuadro de texto 26" o:spid="_x0000_s1048" type="#_x0000_t202" style="position:absolute;left:3578;top:8923;width:16916;height:2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" fillcolor="white [3201]" strokeweight=".5pt">
                  <v:textbox>
                    <w:txbxContent>
                      <w:p w14:paraId="2FE9B51B" w14:textId="77777777" w:rsidR="00464DF5" w:rsidRPr="00E45DA0" w:rsidRDefault="00464DF5" w:rsidP="00E956DA">
                        <w:pPr>
                          <w:rPr>
                            <w:rFonts w:ascii="Arial Narrow" w:hAnsi="Arial Narrow"/>
                            <w:b/>
                            <w:bCs/>
                            <w:sz w:val="14"/>
                            <w:szCs w:val="20"/>
                            <w:lang w:val="es-MX"/>
                          </w:rPr>
                        </w:pPr>
                        <w:r w:rsidRPr="00E45DA0">
                          <w:rPr>
                            <w:rFonts w:ascii="Arial Narrow" w:hAnsi="Arial Narrow"/>
                            <w:b/>
                            <w:bCs/>
                            <w:sz w:val="16"/>
                            <w:szCs w:val="20"/>
                            <w:lang w:val="es-MX"/>
                          </w:rPr>
                          <w:t>DIRECCIÓN DEL VIENTO</w:t>
                        </w:r>
                      </w:p>
                    </w:txbxContent>
                  </v:textbox>
                </v:shape>
                <v:shape id="Flecha: a la derecha 25" o:spid="_x0000_s1049" type="#_x0000_t13" style="position:absolute;top:11738;width:3048;height:19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" adj="14715" fillcolor="red" strokecolor="#09101d [484]" strokeweight="1pt"/>
                <v:shape id="Cuadro de texto 26" o:spid="_x0000_s1050" type="#_x0000_t202" style="position:absolute;left:3617;top:11627;width:20943;height:1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" fillcolor="white [3201]" strokecolor="black [3213]" strokeweight=".5pt">
                  <v:textbox>
                    <w:txbxContent>
                      <w:p w14:paraId="25084FC2" w14:textId="7F2F8055" w:rsidR="00464DF5" w:rsidRPr="00E45DA0" w:rsidRDefault="00464DF5" w:rsidP="00E956DA">
                        <w:pPr>
                          <w:rPr>
                            <w:rFonts w:ascii="Arial Narrow" w:hAnsi="Arial Narrow"/>
                            <w:b/>
                            <w:bCs/>
                            <w:sz w:val="16"/>
                            <w:szCs w:val="18"/>
                            <w:lang w:val="es-MX"/>
                          </w:rPr>
                        </w:pPr>
                        <w:r w:rsidRPr="00E45DA0">
                          <w:rPr>
                            <w:rFonts w:ascii="Arial Narrow" w:hAnsi="Arial Narrow"/>
                            <w:b/>
                            <w:bCs/>
                            <w:sz w:val="16"/>
                            <w:szCs w:val="18"/>
                            <w:lang w:val="es-MX"/>
                          </w:rPr>
                          <w:t>ACCESO VEHICULAR Y PEATONAL (PÚBLICO)</w:t>
                        </w:r>
                      </w:p>
                    </w:txbxContent>
                  </v:textbox>
                </v:shape>
                <v:shape id="Flecha: a la derecha 24" o:spid="_x0000_s1051" type="#_x0000_t13" style="position:absolute;left:17424;top:5681;width:3962;height:1536;rotation:-353749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" adj="17412" fillcolor="#ffc000" strokecolor="#09101d [484]" strokeweight="1pt"/>
                <v:shape id="Flecha: a la derecha 25" o:spid="_x0000_s1052" type="#_x0000_t13" style="position:absolute;left:39;top:14401;width:3048;height:19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" adj="14715" fillcolor="#ffc000" strokecolor="black [3213]" strokeweight="1pt"/>
                <v:shape id="Cuadro de texto 26" o:spid="_x0000_s1053" type="#_x0000_t202" style="position:absolute;left:3657;top:14131;width:20942;height:1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" fillcolor="white [3201]" strokecolor="black [3213]" strokeweight=".5pt">
                  <v:textbox>
                    <w:txbxContent>
                      <w:p w14:paraId="6A0FCF0E" w14:textId="52EF49C0" w:rsidR="00464DF5" w:rsidRPr="00E45DA0" w:rsidRDefault="00464DF5" w:rsidP="00E45DA0">
                        <w:pPr>
                          <w:rPr>
                            <w:rFonts w:ascii="Arial Narrow" w:hAnsi="Arial Narrow"/>
                            <w:b/>
                            <w:bCs/>
                            <w:sz w:val="16"/>
                            <w:szCs w:val="18"/>
                            <w:lang w:val="es-MX"/>
                          </w:rPr>
                        </w:pPr>
                        <w:r w:rsidRPr="00E45DA0">
                          <w:rPr>
                            <w:rFonts w:ascii="Arial Narrow" w:hAnsi="Arial Narrow"/>
                            <w:b/>
                            <w:bCs/>
                            <w:sz w:val="16"/>
                            <w:szCs w:val="18"/>
                            <w:lang w:val="es-MX"/>
                          </w:rPr>
                          <w:t>ACCESO VEHICULAR Y PEATONAL (P</w:t>
                        </w:r>
                        <w:r>
                          <w:rPr>
                            <w:rFonts w:ascii="Arial Narrow" w:hAnsi="Arial Narrow"/>
                            <w:b/>
                            <w:bCs/>
                            <w:sz w:val="16"/>
                            <w:szCs w:val="18"/>
                            <w:lang w:val="es-MX"/>
                          </w:rPr>
                          <w:t>RIVADO</w:t>
                        </w:r>
                        <w:r w:rsidRPr="00E45DA0">
                          <w:rPr>
                            <w:rFonts w:ascii="Arial Narrow" w:hAnsi="Arial Narrow"/>
                            <w:b/>
                            <w:bCs/>
                            <w:sz w:val="16"/>
                            <w:szCs w:val="18"/>
                            <w:lang w:val="es-MX"/>
                          </w:rPr>
                          <w:t>)</w:t>
                        </w:r>
                      </w:p>
                    </w:txbxContent>
                  </v:textbox>
                </v:shape>
              </v:group>
            </w:pict>
          </mc:Fallback>
        </mc:AlternateContent>
      </w:r>
      <w:r w:rsidR="00E956DA" w:rsidRPr="00E956DA">
        <w:rPr>
          <w:rFonts w:ascii="Arial Narrow" w:hAnsi="Arial Narrow" w:cs="Arial"/>
          <w:bCs/>
          <w:noProof/>
          <w:sz w:val="24"/>
          <w:szCs w:val="24"/>
          <w:lang w:val="en-US"/>
        </w:rPr>
        <w:drawing>
          <wp:inline distT="0" distB="0" distL="0" distR="0" wp14:anchorId="6B4CB930" wp14:editId="296BE892">
            <wp:extent cx="4663440" cy="2636520"/>
            <wp:effectExtent l="0" t="0" r="3810" b="0"/>
            <wp:docPr id="1103046666"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046666" name="Imagen 1103046666"/>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669286" cy="2639825"/>
                    </a:xfrm>
                    <a:prstGeom prst="rect">
                      <a:avLst/>
                    </a:prstGeom>
                    <a:ln>
                      <a:noFill/>
                    </a:ln>
                    <a:effectLst/>
                  </pic:spPr>
                </pic:pic>
              </a:graphicData>
            </a:graphic>
          </wp:inline>
        </w:drawing>
      </w:r>
    </w:p>
    <w:p w14:paraId="741295B2" w14:textId="6C864F1E" w:rsidR="00E956DA" w:rsidRDefault="00E956DA" w:rsidP="001048F2">
      <w:pPr>
        <w:spacing w:after="0" w:line="276" w:lineRule="auto"/>
        <w:ind w:left="1134"/>
        <w:jc w:val="both"/>
        <w:rPr>
          <w:rFonts w:ascii="Arial Narrow" w:hAnsi="Arial Narrow" w:cs="Arial"/>
          <w:bCs/>
          <w:lang w:val="es-ES_tradnl"/>
        </w:rPr>
      </w:pPr>
      <w:r w:rsidRPr="00531E73">
        <w:rPr>
          <w:rFonts w:ascii="Arial Narrow" w:hAnsi="Arial Narrow" w:cs="Arial"/>
          <w:bCs/>
          <w:i/>
          <w:iCs/>
        </w:rPr>
        <w:t>Fuente: elaborada por el equipo técnico de formulación del proyecto</w:t>
      </w:r>
      <w:r w:rsidRPr="00531E73">
        <w:rPr>
          <w:rFonts w:ascii="Arial Narrow" w:hAnsi="Arial Narrow" w:cs="Arial"/>
          <w:bCs/>
          <w:lang w:val="es-ES_tradnl"/>
        </w:rPr>
        <w:t xml:space="preserve"> </w:t>
      </w:r>
    </w:p>
    <w:p w14:paraId="77961015" w14:textId="77777777" w:rsidR="00FF64F7" w:rsidRDefault="00FF64F7" w:rsidP="001048F2">
      <w:pPr>
        <w:spacing w:after="0" w:line="276" w:lineRule="auto"/>
        <w:ind w:left="1134"/>
        <w:jc w:val="both"/>
        <w:rPr>
          <w:rFonts w:ascii="Arial Narrow" w:hAnsi="Arial Narrow" w:cs="Arial"/>
          <w:bCs/>
          <w:lang w:val="es-ES_tradnl"/>
        </w:rPr>
      </w:pPr>
    </w:p>
    <w:p w14:paraId="0805B8F7" w14:textId="5A176791" w:rsidR="00E956DA" w:rsidRPr="00E956DA" w:rsidRDefault="00E956DA" w:rsidP="009C099D">
      <w:pPr>
        <w:pStyle w:val="Prrafodelista"/>
        <w:numPr>
          <w:ilvl w:val="0"/>
          <w:numId w:val="7"/>
        </w:numPr>
        <w:spacing w:line="276" w:lineRule="auto"/>
        <w:ind w:left="1276" w:hanging="425"/>
        <w:jc w:val="both"/>
        <w:rPr>
          <w:rFonts w:ascii="Arial Narrow" w:hAnsi="Arial Narrow" w:cs="Arial"/>
          <w:b/>
          <w:bCs/>
          <w:sz w:val="24"/>
          <w:szCs w:val="24"/>
          <w:lang w:val="es-ES_tradnl"/>
        </w:rPr>
      </w:pPr>
      <w:r w:rsidRPr="00E956DA">
        <w:rPr>
          <w:rFonts w:ascii="Arial Narrow" w:hAnsi="Arial Narrow" w:cs="Arial"/>
          <w:b/>
          <w:bCs/>
          <w:sz w:val="24"/>
          <w:szCs w:val="24"/>
          <w:lang w:val="es-ES_tradnl"/>
        </w:rPr>
        <w:t xml:space="preserve">PUBLICO OBJETIVO: </w:t>
      </w:r>
    </w:p>
    <w:p w14:paraId="059C1686" w14:textId="77777777" w:rsidR="000D6599" w:rsidRPr="000D6599" w:rsidRDefault="000D6599" w:rsidP="000D6599">
      <w:pPr>
        <w:pStyle w:val="NormalWeb"/>
        <w:ind w:left="1276"/>
        <w:jc w:val="both"/>
        <w:rPr>
          <w:rFonts w:ascii="Arial Narrow" w:hAnsi="Arial Narrow"/>
        </w:rPr>
      </w:pPr>
      <w:r w:rsidRPr="000D6599">
        <w:rPr>
          <w:rFonts w:ascii="Arial Narrow" w:hAnsi="Arial Narrow"/>
        </w:rPr>
        <w:t xml:space="preserve">El proyecto de la </w:t>
      </w:r>
      <w:r w:rsidRPr="000D6599">
        <w:rPr>
          <w:rStyle w:val="Textoennegrita"/>
          <w:rFonts w:ascii="Arial Narrow" w:hAnsi="Arial Narrow"/>
        </w:rPr>
        <w:t>nueva sede de la Corte Superior de Justicia de Amazonas</w:t>
      </w:r>
      <w:r w:rsidRPr="000D6599">
        <w:rPr>
          <w:rFonts w:ascii="Arial Narrow" w:hAnsi="Arial Narrow"/>
        </w:rPr>
        <w:t xml:space="preserve"> está diseñado para atender a una amplia diversidad de usuarios vinculados al quehacer judicial, asegurando que cada grupo cuente con ambientes adecuados, accesibles y funcionales en el marco de los lineamientos normativos y programáticos del Poder Judicial. El público objetivo se organiza de la siguiente manera:</w:t>
      </w:r>
    </w:p>
    <w:p w14:paraId="5018BD50" w14:textId="77777777" w:rsidR="000D6599" w:rsidRPr="000D6599" w:rsidRDefault="000D6599" w:rsidP="000D6599">
      <w:pPr>
        <w:pStyle w:val="NormalWeb"/>
        <w:numPr>
          <w:ilvl w:val="0"/>
          <w:numId w:val="29"/>
        </w:numPr>
        <w:ind w:left="1701"/>
        <w:jc w:val="both"/>
        <w:rPr>
          <w:rFonts w:ascii="Arial Narrow" w:hAnsi="Arial Narrow"/>
        </w:rPr>
      </w:pPr>
      <w:r w:rsidRPr="000D6599">
        <w:rPr>
          <w:rStyle w:val="Textoennegrita"/>
          <w:rFonts w:ascii="Arial Narrow" w:hAnsi="Arial Narrow"/>
        </w:rPr>
        <w:t>Personal jurisdiccional y administrativo de la Corte Superior de Justicia de Amazonas:</w:t>
      </w:r>
      <w:r w:rsidRPr="000D6599">
        <w:rPr>
          <w:rFonts w:ascii="Arial Narrow" w:hAnsi="Arial Narrow"/>
        </w:rPr>
        <w:t xml:space="preserve"> magistrados, jueces superiores, jueces especializados y de paz letrado, asistentes judiciales, personal administrativo y de apoyo, quienes requieren ambientes de trabajo eficientes, confortables y seguros.</w:t>
      </w:r>
    </w:p>
    <w:p w14:paraId="60238D76" w14:textId="77777777" w:rsidR="000D6599" w:rsidRPr="000D6599" w:rsidRDefault="000D6599" w:rsidP="000D6599">
      <w:pPr>
        <w:pStyle w:val="NormalWeb"/>
        <w:numPr>
          <w:ilvl w:val="0"/>
          <w:numId w:val="29"/>
        </w:numPr>
        <w:ind w:left="1701"/>
        <w:jc w:val="both"/>
        <w:rPr>
          <w:rFonts w:ascii="Arial Narrow" w:hAnsi="Arial Narrow"/>
        </w:rPr>
      </w:pPr>
      <w:r w:rsidRPr="000D6599">
        <w:rPr>
          <w:rStyle w:val="Textoennegrita"/>
          <w:rFonts w:ascii="Arial Narrow" w:hAnsi="Arial Narrow"/>
        </w:rPr>
        <w:t>Público litigante, abogados y usuarios en general:</w:t>
      </w:r>
      <w:r w:rsidRPr="000D6599">
        <w:rPr>
          <w:rFonts w:ascii="Arial Narrow" w:hAnsi="Arial Narrow"/>
        </w:rPr>
        <w:t xml:space="preserve"> ciudadanos que acuden a la sede judicial en condición de demandantes, denunciados, abogados litigantes o público en consulta, quienes necesitan espacios de atención diferenciados, áreas de espera adecuadas y salas de audiencia accesibles y funcionales.</w:t>
      </w:r>
    </w:p>
    <w:p w14:paraId="4EF6DB2E" w14:textId="77777777" w:rsidR="000D6599" w:rsidRPr="000D6599" w:rsidRDefault="000D6599" w:rsidP="000D6599">
      <w:pPr>
        <w:pStyle w:val="NormalWeb"/>
        <w:numPr>
          <w:ilvl w:val="0"/>
          <w:numId w:val="29"/>
        </w:numPr>
        <w:ind w:left="1701"/>
        <w:jc w:val="both"/>
        <w:rPr>
          <w:rFonts w:ascii="Arial Narrow" w:hAnsi="Arial Narrow"/>
        </w:rPr>
      </w:pPr>
      <w:r w:rsidRPr="000D6599">
        <w:rPr>
          <w:rStyle w:val="Textoennegrita"/>
          <w:rFonts w:ascii="Arial Narrow" w:hAnsi="Arial Narrow"/>
        </w:rPr>
        <w:t>Presidencia y órganos de dirección institucional:</w:t>
      </w:r>
      <w:r w:rsidRPr="000D6599">
        <w:rPr>
          <w:rFonts w:ascii="Arial Narrow" w:hAnsi="Arial Narrow"/>
        </w:rPr>
        <w:t xml:space="preserve"> despacho de presidencia y oficinas de gestión de alta dirección, que concentran la conducción administrativa y jurisdiccional de la institución.</w:t>
      </w:r>
    </w:p>
    <w:p w14:paraId="6F436274" w14:textId="77777777" w:rsidR="000D6599" w:rsidRPr="000D6599" w:rsidRDefault="000D6599" w:rsidP="000D6599">
      <w:pPr>
        <w:pStyle w:val="NormalWeb"/>
        <w:numPr>
          <w:ilvl w:val="0"/>
          <w:numId w:val="29"/>
        </w:numPr>
        <w:ind w:left="1701"/>
        <w:jc w:val="both"/>
        <w:rPr>
          <w:rFonts w:ascii="Arial Narrow" w:hAnsi="Arial Narrow"/>
        </w:rPr>
      </w:pPr>
      <w:r w:rsidRPr="000D6599">
        <w:rPr>
          <w:rStyle w:val="Textoennegrita"/>
          <w:rFonts w:ascii="Arial Narrow" w:hAnsi="Arial Narrow"/>
        </w:rPr>
        <w:t>Órganos jurisdiccionales especializados:</w:t>
      </w:r>
      <w:r w:rsidRPr="000D6599">
        <w:rPr>
          <w:rFonts w:ascii="Arial Narrow" w:hAnsi="Arial Narrow"/>
        </w:rPr>
        <w:t xml:space="preserve"> juzgados penales (unipersonales y colegiados), juzgados civiles, laborales y de paz letrado, dotados de despachos, salas de audiencia y áreas de apoyo específicas para el desarrollo de los procesos judiciales según su especialidad.</w:t>
      </w:r>
    </w:p>
    <w:p w14:paraId="0724E7D1" w14:textId="77777777" w:rsidR="000D6599" w:rsidRPr="000D6599" w:rsidRDefault="000D6599" w:rsidP="000D6599">
      <w:pPr>
        <w:pStyle w:val="NormalWeb"/>
        <w:numPr>
          <w:ilvl w:val="0"/>
          <w:numId w:val="29"/>
        </w:numPr>
        <w:ind w:left="1701"/>
        <w:jc w:val="both"/>
        <w:rPr>
          <w:rFonts w:ascii="Arial Narrow" w:hAnsi="Arial Narrow"/>
        </w:rPr>
      </w:pPr>
      <w:r w:rsidRPr="000D6599">
        <w:rPr>
          <w:rStyle w:val="Textoennegrita"/>
          <w:rFonts w:ascii="Arial Narrow" w:hAnsi="Arial Narrow"/>
        </w:rPr>
        <w:t>Oficinas administrativas y complementarias:</w:t>
      </w:r>
      <w:r w:rsidRPr="000D6599">
        <w:rPr>
          <w:rFonts w:ascii="Arial Narrow" w:hAnsi="Arial Narrow"/>
        </w:rPr>
        <w:t xml:space="preserve"> áreas de gestión administrativa, logística, recursos humanos, informática, archivo central y demás dependencias de soporte que permiten el funcionamiento integral de la institución.</w:t>
      </w:r>
    </w:p>
    <w:p w14:paraId="2DDDF127" w14:textId="77777777" w:rsidR="000D6599" w:rsidRPr="000D6599" w:rsidRDefault="000D6599" w:rsidP="000D6599">
      <w:pPr>
        <w:pStyle w:val="NormalWeb"/>
        <w:numPr>
          <w:ilvl w:val="0"/>
          <w:numId w:val="29"/>
        </w:numPr>
        <w:ind w:left="1701"/>
        <w:jc w:val="both"/>
        <w:rPr>
          <w:rFonts w:ascii="Arial Narrow" w:hAnsi="Arial Narrow"/>
        </w:rPr>
      </w:pPr>
      <w:r w:rsidRPr="000D6599">
        <w:rPr>
          <w:rStyle w:val="Textoennegrita"/>
          <w:rFonts w:ascii="Arial Narrow" w:hAnsi="Arial Narrow"/>
        </w:rPr>
        <w:t>Áreas auxiliares y de servicios complementarios:</w:t>
      </w:r>
      <w:r w:rsidRPr="000D6599">
        <w:rPr>
          <w:rFonts w:ascii="Arial Narrow" w:hAnsi="Arial Narrow"/>
        </w:rPr>
        <w:t xml:space="preserve"> ambientes destinados a la Policía Nacional del Perú, carceletas para personas en custodia, servicios </w:t>
      </w:r>
      <w:r w:rsidRPr="000D6599">
        <w:rPr>
          <w:rFonts w:ascii="Arial Narrow" w:hAnsi="Arial Narrow"/>
        </w:rPr>
        <w:lastRenderedPageBreak/>
        <w:t>técnicos (subestación, cuarto de tableros, generador, cámara de bombeo, residuos sólidos) y espacios de mantenimiento.</w:t>
      </w:r>
    </w:p>
    <w:p w14:paraId="36792FCC" w14:textId="77777777" w:rsidR="000D6599" w:rsidRPr="000D6599" w:rsidRDefault="000D6599" w:rsidP="000D6599">
      <w:pPr>
        <w:pStyle w:val="NormalWeb"/>
        <w:numPr>
          <w:ilvl w:val="0"/>
          <w:numId w:val="29"/>
        </w:numPr>
        <w:ind w:left="1701"/>
        <w:jc w:val="both"/>
        <w:rPr>
          <w:rFonts w:ascii="Arial Narrow" w:hAnsi="Arial Narrow"/>
        </w:rPr>
      </w:pPr>
      <w:r w:rsidRPr="000D6599">
        <w:rPr>
          <w:rStyle w:val="Textoennegrita"/>
          <w:rFonts w:ascii="Arial Narrow" w:hAnsi="Arial Narrow"/>
        </w:rPr>
        <w:t>Espacios institucionales y de proyección social:</w:t>
      </w:r>
      <w:r w:rsidRPr="000D6599">
        <w:rPr>
          <w:rFonts w:ascii="Arial Narrow" w:hAnsi="Arial Narrow"/>
        </w:rPr>
        <w:t xml:space="preserve"> sala de conferencias y usos múltiples, concebida como un ambiente de encuentro académico, institucional y comunitario, que fortalece la interacción del Poder Judicial con la sociedad civil.</w:t>
      </w:r>
    </w:p>
    <w:p w14:paraId="622B7BA6" w14:textId="77777777" w:rsidR="000D6599" w:rsidRPr="000D6599" w:rsidRDefault="000D6599" w:rsidP="000D6599">
      <w:pPr>
        <w:pStyle w:val="NormalWeb"/>
        <w:ind w:left="1276"/>
        <w:jc w:val="both"/>
        <w:rPr>
          <w:rFonts w:ascii="Arial Narrow" w:hAnsi="Arial Narrow"/>
        </w:rPr>
      </w:pPr>
      <w:r w:rsidRPr="000D6599">
        <w:rPr>
          <w:rFonts w:ascii="Arial Narrow" w:hAnsi="Arial Narrow"/>
        </w:rPr>
        <w:t xml:space="preserve">De esta manera, el diseño arquitectónico no solo atiende los requerimientos funcionales internos de la Corte Superior de Justicia, sino que también garantiza condiciones de </w:t>
      </w:r>
      <w:r w:rsidRPr="000D6599">
        <w:rPr>
          <w:rStyle w:val="Textoennegrita"/>
          <w:rFonts w:ascii="Arial Narrow" w:hAnsi="Arial Narrow"/>
        </w:rPr>
        <w:t>accesibilidad, seguridad y representatividad</w:t>
      </w:r>
      <w:r w:rsidRPr="000D6599">
        <w:rPr>
          <w:rFonts w:ascii="Arial Narrow" w:hAnsi="Arial Narrow"/>
        </w:rPr>
        <w:t>, consolidándose como una infraestructura abierta y cercana al servicio de la ciudadanía.</w:t>
      </w:r>
    </w:p>
    <w:p w14:paraId="003AA55F" w14:textId="6D5485C9" w:rsidR="00E956DA" w:rsidRPr="00E956DA" w:rsidRDefault="00E956DA" w:rsidP="00E9694F">
      <w:pPr>
        <w:pStyle w:val="Ttulo3"/>
        <w:rPr>
          <w:lang w:val="es-ES"/>
        </w:rPr>
      </w:pPr>
      <w:bookmarkStart w:id="71" w:name="_Toc178674126"/>
      <w:bookmarkStart w:id="72" w:name="_Toc178676990"/>
      <w:bookmarkStart w:id="73" w:name="_Toc207185486"/>
      <w:r w:rsidRPr="00E956DA">
        <w:t>ESPACIALIDAD</w:t>
      </w:r>
      <w:bookmarkEnd w:id="71"/>
      <w:bookmarkEnd w:id="72"/>
      <w:bookmarkEnd w:id="73"/>
    </w:p>
    <w:p w14:paraId="1D0BB276" w14:textId="77777777" w:rsidR="000D6599" w:rsidRPr="000D6599" w:rsidRDefault="000D6599" w:rsidP="000D6599">
      <w:pPr>
        <w:pStyle w:val="Prrafodelista"/>
        <w:spacing w:after="0" w:line="276" w:lineRule="auto"/>
        <w:ind w:left="1276"/>
        <w:jc w:val="both"/>
        <w:rPr>
          <w:rFonts w:ascii="Arial Narrow" w:hAnsi="Arial Narrow" w:cs="Arial"/>
          <w:bCs/>
          <w:sz w:val="24"/>
          <w:szCs w:val="24"/>
        </w:rPr>
      </w:pPr>
      <w:r w:rsidRPr="000D6599">
        <w:rPr>
          <w:rFonts w:ascii="Arial Narrow" w:hAnsi="Arial Narrow" w:cs="Arial"/>
          <w:bCs/>
          <w:sz w:val="24"/>
          <w:szCs w:val="24"/>
        </w:rPr>
        <w:t xml:space="preserve">La espacialidad del proyecto responde a la necesidad de proyectar una </w:t>
      </w:r>
      <w:r w:rsidRPr="000D6599">
        <w:rPr>
          <w:rFonts w:ascii="Arial Narrow" w:hAnsi="Arial Narrow" w:cs="Arial"/>
          <w:b/>
          <w:bCs/>
          <w:sz w:val="24"/>
          <w:szCs w:val="24"/>
        </w:rPr>
        <w:t>infraestructura judicial monumental y representativa</w:t>
      </w:r>
      <w:r w:rsidRPr="000D6599">
        <w:rPr>
          <w:rFonts w:ascii="Arial Narrow" w:hAnsi="Arial Narrow" w:cs="Arial"/>
          <w:bCs/>
          <w:sz w:val="24"/>
          <w:szCs w:val="24"/>
        </w:rPr>
        <w:t xml:space="preserve">, pero al mismo tiempo funcional, accesible y cercana al usuario. Para ello, se ha trabajado la composición arquitectónica con énfasis en la relación entre </w:t>
      </w:r>
      <w:r w:rsidRPr="000D6599">
        <w:rPr>
          <w:rFonts w:ascii="Arial Narrow" w:hAnsi="Arial Narrow" w:cs="Arial"/>
          <w:b/>
          <w:bCs/>
          <w:sz w:val="24"/>
          <w:szCs w:val="24"/>
        </w:rPr>
        <w:t>alturas, desniveles y circulaciones</w:t>
      </w:r>
      <w:r w:rsidRPr="000D6599">
        <w:rPr>
          <w:rFonts w:ascii="Arial Narrow" w:hAnsi="Arial Narrow" w:cs="Arial"/>
          <w:bCs/>
          <w:sz w:val="24"/>
          <w:szCs w:val="24"/>
        </w:rPr>
        <w:t>, generando una experiencia espacial fluida que facilita la orientación de los usuarios y refuerza la imagen institucional del Poder Judicial.</w:t>
      </w:r>
    </w:p>
    <w:p w14:paraId="64CA1A6D" w14:textId="77777777" w:rsidR="000D6599" w:rsidRPr="000D6599" w:rsidRDefault="000D6599" w:rsidP="000D6599">
      <w:pPr>
        <w:pStyle w:val="Prrafodelista"/>
        <w:spacing w:after="0" w:line="276" w:lineRule="auto"/>
        <w:ind w:left="1276"/>
        <w:jc w:val="both"/>
        <w:rPr>
          <w:rFonts w:ascii="Arial Narrow" w:hAnsi="Arial Narrow" w:cs="Arial"/>
          <w:bCs/>
          <w:sz w:val="24"/>
          <w:szCs w:val="24"/>
        </w:rPr>
      </w:pPr>
      <w:r w:rsidRPr="000D6599">
        <w:rPr>
          <w:rFonts w:ascii="Arial Narrow" w:hAnsi="Arial Narrow" w:cs="Arial"/>
          <w:bCs/>
          <w:sz w:val="24"/>
          <w:szCs w:val="24"/>
        </w:rPr>
        <w:t xml:space="preserve">En los </w:t>
      </w:r>
      <w:r w:rsidRPr="000D6599">
        <w:rPr>
          <w:rFonts w:ascii="Arial Narrow" w:hAnsi="Arial Narrow" w:cs="Arial"/>
          <w:b/>
          <w:bCs/>
          <w:sz w:val="24"/>
          <w:szCs w:val="24"/>
        </w:rPr>
        <w:t>espacios interiores</w:t>
      </w:r>
      <w:r w:rsidRPr="000D6599">
        <w:rPr>
          <w:rFonts w:ascii="Arial Narrow" w:hAnsi="Arial Narrow" w:cs="Arial"/>
          <w:bCs/>
          <w:sz w:val="24"/>
          <w:szCs w:val="24"/>
        </w:rPr>
        <w:t xml:space="preserve">, la espacialidad se define por ambientes amplios, bien iluminados y ventilados de manera natural, con alturas proporcionales a la jerarquía de cada función. Las </w:t>
      </w:r>
      <w:r w:rsidRPr="000D6599">
        <w:rPr>
          <w:rFonts w:ascii="Arial Narrow" w:hAnsi="Arial Narrow" w:cs="Arial"/>
          <w:b/>
          <w:bCs/>
          <w:sz w:val="24"/>
          <w:szCs w:val="24"/>
        </w:rPr>
        <w:t>salas de audiencia</w:t>
      </w:r>
      <w:r w:rsidRPr="000D6599">
        <w:rPr>
          <w:rFonts w:ascii="Arial Narrow" w:hAnsi="Arial Narrow" w:cs="Arial"/>
          <w:bCs/>
          <w:sz w:val="24"/>
          <w:szCs w:val="24"/>
        </w:rPr>
        <w:t xml:space="preserve"> se conciben como espacios de carácter solemne, enmarcados en una composición sobria y ordenada que transmite autoridad y transparencia. Los </w:t>
      </w:r>
      <w:r w:rsidRPr="000D6599">
        <w:rPr>
          <w:rFonts w:ascii="Arial Narrow" w:hAnsi="Arial Narrow" w:cs="Arial"/>
          <w:b/>
          <w:bCs/>
          <w:sz w:val="24"/>
          <w:szCs w:val="24"/>
        </w:rPr>
        <w:t>despachos judiciales y oficinas administrativas</w:t>
      </w:r>
      <w:r w:rsidRPr="000D6599">
        <w:rPr>
          <w:rFonts w:ascii="Arial Narrow" w:hAnsi="Arial Narrow" w:cs="Arial"/>
          <w:bCs/>
          <w:sz w:val="24"/>
          <w:szCs w:val="24"/>
        </w:rPr>
        <w:t xml:space="preserve"> se proyectan bajo criterios de eficiencia espacial, con módulos regulares y flexibles que permiten un desarrollo ordenado de las actividades diarias.</w:t>
      </w:r>
    </w:p>
    <w:p w14:paraId="3864C554" w14:textId="77777777" w:rsidR="000D6599" w:rsidRPr="000D6599" w:rsidRDefault="000D6599" w:rsidP="000D6599">
      <w:pPr>
        <w:pStyle w:val="Prrafodelista"/>
        <w:spacing w:after="0" w:line="276" w:lineRule="auto"/>
        <w:ind w:left="1276"/>
        <w:jc w:val="both"/>
        <w:rPr>
          <w:rFonts w:ascii="Arial Narrow" w:hAnsi="Arial Narrow" w:cs="Arial"/>
          <w:bCs/>
          <w:sz w:val="24"/>
          <w:szCs w:val="24"/>
        </w:rPr>
      </w:pPr>
      <w:r w:rsidRPr="000D6599">
        <w:rPr>
          <w:rFonts w:ascii="Arial Narrow" w:hAnsi="Arial Narrow" w:cs="Arial"/>
          <w:bCs/>
          <w:sz w:val="24"/>
          <w:szCs w:val="24"/>
        </w:rPr>
        <w:t xml:space="preserve">En los </w:t>
      </w:r>
      <w:r w:rsidRPr="000D6599">
        <w:rPr>
          <w:rFonts w:ascii="Arial Narrow" w:hAnsi="Arial Narrow" w:cs="Arial"/>
          <w:b/>
          <w:bCs/>
          <w:sz w:val="24"/>
          <w:szCs w:val="24"/>
        </w:rPr>
        <w:t>espacios exteriores y de transición</w:t>
      </w:r>
      <w:r w:rsidRPr="000D6599">
        <w:rPr>
          <w:rFonts w:ascii="Arial Narrow" w:hAnsi="Arial Narrow" w:cs="Arial"/>
          <w:bCs/>
          <w:sz w:val="24"/>
          <w:szCs w:val="24"/>
        </w:rPr>
        <w:t xml:space="preserve">, como explanadas, plazas y áreas de circulación, se busca reforzar el carácter público de la edificación, generando </w:t>
      </w:r>
      <w:r w:rsidRPr="000D6599">
        <w:rPr>
          <w:rFonts w:ascii="Arial Narrow" w:hAnsi="Arial Narrow" w:cs="Arial"/>
          <w:b/>
          <w:bCs/>
          <w:sz w:val="24"/>
          <w:szCs w:val="24"/>
        </w:rPr>
        <w:t>espacios semicerrados y protegidos</w:t>
      </w:r>
      <w:r w:rsidRPr="000D6599">
        <w:rPr>
          <w:rFonts w:ascii="Arial Narrow" w:hAnsi="Arial Narrow" w:cs="Arial"/>
          <w:bCs/>
          <w:sz w:val="24"/>
          <w:szCs w:val="24"/>
        </w:rPr>
        <w:t xml:space="preserve"> que actúan como áreas de encuentro y transición entre el exterior urbano y el interior institucional. Estos espacios enmarcan visuales hacia los distintos módulos del conjunto, aportando una percepción de monumentalidad y orden.</w:t>
      </w:r>
    </w:p>
    <w:p w14:paraId="0CF2F96A" w14:textId="77777777" w:rsidR="000D6599" w:rsidRPr="000D6599" w:rsidRDefault="000D6599" w:rsidP="000D6599">
      <w:pPr>
        <w:pStyle w:val="Prrafodelista"/>
        <w:spacing w:after="0" w:line="276" w:lineRule="auto"/>
        <w:ind w:left="1276"/>
        <w:jc w:val="both"/>
        <w:rPr>
          <w:rFonts w:ascii="Arial Narrow" w:hAnsi="Arial Narrow" w:cs="Arial"/>
          <w:bCs/>
          <w:sz w:val="24"/>
          <w:szCs w:val="24"/>
        </w:rPr>
      </w:pPr>
      <w:r w:rsidRPr="000D6599">
        <w:rPr>
          <w:rFonts w:ascii="Arial Narrow" w:hAnsi="Arial Narrow" w:cs="Arial"/>
          <w:bCs/>
          <w:sz w:val="24"/>
          <w:szCs w:val="24"/>
        </w:rPr>
        <w:t xml:space="preserve">La espacialidad se complementa con la disposición de </w:t>
      </w:r>
      <w:r w:rsidRPr="000D6599">
        <w:rPr>
          <w:rFonts w:ascii="Arial Narrow" w:hAnsi="Arial Narrow" w:cs="Arial"/>
          <w:b/>
          <w:bCs/>
          <w:sz w:val="24"/>
          <w:szCs w:val="24"/>
        </w:rPr>
        <w:t>desniveles naturales del terreno</w:t>
      </w:r>
      <w:r w:rsidRPr="000D6599">
        <w:rPr>
          <w:rFonts w:ascii="Arial Narrow" w:hAnsi="Arial Narrow" w:cs="Arial"/>
          <w:bCs/>
          <w:sz w:val="24"/>
          <w:szCs w:val="24"/>
        </w:rPr>
        <w:t>, aprovechados en el diseño arquitectónico para generar áreas públicas receptivas y accesibles, que al mismo tiempo jerarquizan los accesos principales y secundarios. La articulación entre circulaciones horizontales y verticales permite mantener una clara diferenciación de flujos (público, personal judicial y personas en custodia), reforzando la seguridad y la funcionalidad del conjunto.</w:t>
      </w:r>
    </w:p>
    <w:p w14:paraId="60571F70" w14:textId="77777777" w:rsidR="000D6599" w:rsidRPr="000D6599" w:rsidRDefault="000D6599" w:rsidP="000D6599">
      <w:pPr>
        <w:pStyle w:val="Prrafodelista"/>
        <w:spacing w:after="0" w:line="276" w:lineRule="auto"/>
        <w:ind w:left="1276"/>
        <w:jc w:val="both"/>
        <w:rPr>
          <w:rFonts w:ascii="Arial Narrow" w:hAnsi="Arial Narrow" w:cs="Arial"/>
          <w:bCs/>
          <w:sz w:val="24"/>
          <w:szCs w:val="24"/>
        </w:rPr>
      </w:pPr>
      <w:r w:rsidRPr="000D6599">
        <w:rPr>
          <w:rFonts w:ascii="Arial Narrow" w:hAnsi="Arial Narrow" w:cs="Arial"/>
          <w:bCs/>
          <w:sz w:val="24"/>
          <w:szCs w:val="24"/>
        </w:rPr>
        <w:t xml:space="preserve">Asimismo, la simplicidad volumétrica y la claridad de las formas arquitectónicas aportan al usuario una experiencia espacial </w:t>
      </w:r>
      <w:r w:rsidRPr="000D6599">
        <w:rPr>
          <w:rFonts w:ascii="Arial Narrow" w:hAnsi="Arial Narrow" w:cs="Arial"/>
          <w:b/>
          <w:bCs/>
          <w:sz w:val="24"/>
          <w:szCs w:val="24"/>
        </w:rPr>
        <w:t>intuitiva y ordenada</w:t>
      </w:r>
      <w:r w:rsidRPr="000D6599">
        <w:rPr>
          <w:rFonts w:ascii="Arial Narrow" w:hAnsi="Arial Narrow" w:cs="Arial"/>
          <w:bCs/>
          <w:sz w:val="24"/>
          <w:szCs w:val="24"/>
        </w:rPr>
        <w:t xml:space="preserve">, en la que cada trayecto conduce de manera natural hacia los destinos previstos. De este modo, los </w:t>
      </w:r>
      <w:r w:rsidRPr="000D6599">
        <w:rPr>
          <w:rFonts w:ascii="Arial Narrow" w:hAnsi="Arial Narrow" w:cs="Arial"/>
          <w:b/>
          <w:bCs/>
          <w:sz w:val="24"/>
          <w:szCs w:val="24"/>
        </w:rPr>
        <w:t>espacios regulares, las visuales controladas y las proporciones arquitectónicas</w:t>
      </w:r>
      <w:r w:rsidRPr="000D6599">
        <w:rPr>
          <w:rFonts w:ascii="Arial Narrow" w:hAnsi="Arial Narrow" w:cs="Arial"/>
          <w:bCs/>
          <w:sz w:val="24"/>
          <w:szCs w:val="24"/>
        </w:rPr>
        <w:t xml:space="preserve"> transmiten al usuario la sensación de encontrarse en un edificio sólido, confiable y representativo de la justicia.</w:t>
      </w:r>
    </w:p>
    <w:p w14:paraId="095DF3EB" w14:textId="77777777" w:rsidR="000D6599" w:rsidRPr="000D6599" w:rsidRDefault="000D6599" w:rsidP="000D6599">
      <w:pPr>
        <w:pStyle w:val="Prrafodelista"/>
        <w:spacing w:after="0" w:line="276" w:lineRule="auto"/>
        <w:ind w:left="1276"/>
        <w:jc w:val="both"/>
        <w:rPr>
          <w:rFonts w:ascii="Arial Narrow" w:hAnsi="Arial Narrow" w:cs="Arial"/>
          <w:bCs/>
          <w:sz w:val="24"/>
          <w:szCs w:val="24"/>
        </w:rPr>
      </w:pPr>
      <w:r w:rsidRPr="000D6599">
        <w:rPr>
          <w:rFonts w:ascii="Arial Narrow" w:hAnsi="Arial Narrow" w:cs="Arial"/>
          <w:bCs/>
          <w:sz w:val="24"/>
          <w:szCs w:val="24"/>
        </w:rPr>
        <w:lastRenderedPageBreak/>
        <w:t xml:space="preserve">En síntesis, la espacialidad del proyecto combina </w:t>
      </w:r>
      <w:r w:rsidRPr="000D6599">
        <w:rPr>
          <w:rFonts w:ascii="Arial Narrow" w:hAnsi="Arial Narrow" w:cs="Arial"/>
          <w:b/>
          <w:bCs/>
          <w:sz w:val="24"/>
          <w:szCs w:val="24"/>
        </w:rPr>
        <w:t>monumentalidad y funcionalidad</w:t>
      </w:r>
      <w:r w:rsidRPr="000D6599">
        <w:rPr>
          <w:rFonts w:ascii="Arial Narrow" w:hAnsi="Arial Narrow" w:cs="Arial"/>
          <w:bCs/>
          <w:sz w:val="24"/>
          <w:szCs w:val="24"/>
        </w:rPr>
        <w:t xml:space="preserve">, generando ambientes interiores solemnes y exteriores abiertos, con circulaciones claras, jerárquicas y accesibles. Esta estrategia proyectual asegura que la sede de la </w:t>
      </w:r>
      <w:r w:rsidRPr="000D6599">
        <w:rPr>
          <w:rFonts w:ascii="Arial Narrow" w:hAnsi="Arial Narrow" w:cs="Arial"/>
          <w:b/>
          <w:bCs/>
          <w:sz w:val="24"/>
          <w:szCs w:val="24"/>
        </w:rPr>
        <w:t>Corte Superior de Justicia de Amazonas</w:t>
      </w:r>
      <w:r w:rsidRPr="000D6599">
        <w:rPr>
          <w:rFonts w:ascii="Arial Narrow" w:hAnsi="Arial Narrow" w:cs="Arial"/>
          <w:bCs/>
          <w:sz w:val="24"/>
          <w:szCs w:val="24"/>
        </w:rPr>
        <w:t xml:space="preserve"> no solo cumpla con su rol operativo, sino que también se consolide como un referente arquitectónico que refuerza la presencia institucional del Poder Judicial en la ciudad de Chachapoyas.</w:t>
      </w:r>
    </w:p>
    <w:p w14:paraId="45668BE6" w14:textId="77777777" w:rsidR="00850568" w:rsidRPr="00E956DA" w:rsidRDefault="00850568" w:rsidP="001048F2">
      <w:pPr>
        <w:pStyle w:val="Prrafodelista"/>
        <w:spacing w:after="0" w:line="276" w:lineRule="auto"/>
        <w:ind w:left="1134"/>
        <w:jc w:val="both"/>
        <w:rPr>
          <w:rFonts w:ascii="Arial Narrow" w:hAnsi="Arial Narrow" w:cs="Arial"/>
          <w:bCs/>
          <w:sz w:val="24"/>
          <w:szCs w:val="24"/>
          <w:lang w:val="es-ES_tradnl"/>
        </w:rPr>
      </w:pPr>
    </w:p>
    <w:p w14:paraId="066C5172" w14:textId="70470919" w:rsidR="00E956DA" w:rsidRDefault="00E956DA" w:rsidP="001048F2">
      <w:pPr>
        <w:spacing w:after="0" w:line="276" w:lineRule="auto"/>
        <w:ind w:left="1134"/>
        <w:jc w:val="both"/>
        <w:rPr>
          <w:rFonts w:ascii="Arial Narrow" w:hAnsi="Arial Narrow" w:cs="Arial"/>
          <w:bCs/>
          <w:i/>
          <w:iCs/>
          <w:sz w:val="24"/>
          <w:szCs w:val="24"/>
        </w:rPr>
      </w:pPr>
      <w:r w:rsidRPr="00E956DA">
        <w:rPr>
          <w:rFonts w:ascii="Arial Narrow" w:hAnsi="Arial Narrow" w:cs="Arial"/>
          <w:bCs/>
          <w:i/>
          <w:iCs/>
          <w:sz w:val="24"/>
          <w:szCs w:val="24"/>
        </w:rPr>
        <w:t xml:space="preserve">Figura </w:t>
      </w:r>
      <w:proofErr w:type="spellStart"/>
      <w:r w:rsidRPr="00E956DA">
        <w:rPr>
          <w:rFonts w:ascii="Arial Narrow" w:hAnsi="Arial Narrow" w:cs="Arial"/>
          <w:bCs/>
          <w:i/>
          <w:iCs/>
          <w:sz w:val="24"/>
          <w:szCs w:val="24"/>
        </w:rPr>
        <w:t>N°</w:t>
      </w:r>
      <w:proofErr w:type="spellEnd"/>
      <w:r w:rsidRPr="00E956DA">
        <w:rPr>
          <w:rFonts w:ascii="Arial Narrow" w:hAnsi="Arial Narrow" w:cs="Arial"/>
          <w:bCs/>
          <w:i/>
          <w:iCs/>
          <w:sz w:val="24"/>
          <w:szCs w:val="24"/>
        </w:rPr>
        <w:t xml:space="preserve"> 43, Imagen de maqueta conceptual.</w:t>
      </w:r>
    </w:p>
    <w:p w14:paraId="018A0505" w14:textId="50B21A70" w:rsidR="00E956DA" w:rsidRPr="00C87EAA" w:rsidRDefault="00E956DA" w:rsidP="001048F2">
      <w:pPr>
        <w:pStyle w:val="Prrafodelista"/>
        <w:adjustRightInd w:val="0"/>
        <w:spacing w:line="276" w:lineRule="auto"/>
        <w:ind w:left="1134"/>
        <w:jc w:val="both"/>
        <w:rPr>
          <w:rFonts w:ascii="Arial Narrow" w:hAnsi="Arial Narrow" w:cs="Arial"/>
          <w:bCs/>
          <w:sz w:val="24"/>
          <w:szCs w:val="24"/>
          <w:lang w:val="es-ES"/>
        </w:rPr>
      </w:pPr>
      <w:r w:rsidRPr="00E956DA">
        <w:rPr>
          <w:rFonts w:ascii="Arial Narrow" w:hAnsi="Arial Narrow" w:cs="Arial"/>
          <w:bCs/>
          <w:noProof/>
          <w:sz w:val="24"/>
          <w:szCs w:val="24"/>
          <w:lang w:val="en-US"/>
        </w:rPr>
        <w:drawing>
          <wp:inline distT="0" distB="0" distL="0" distR="0" wp14:anchorId="18D66813" wp14:editId="569102EF">
            <wp:extent cx="4480560" cy="2423160"/>
            <wp:effectExtent l="190500" t="190500" r="186690" b="186690"/>
            <wp:docPr id="923091763"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91542" cy="2429099"/>
                    </a:xfrm>
                    <a:prstGeom prst="rect">
                      <a:avLst/>
                    </a:prstGeom>
                    <a:solidFill>
                      <a:srgbClr val="FFFFFF">
                        <a:shade val="85000"/>
                      </a:srgbClr>
                    </a:solidFill>
                    <a:ln w="190500" cap="rnd">
                      <a:solidFill>
                        <a:srgbClr val="FFFFFF"/>
                      </a:solidFill>
                    </a:ln>
                    <a:effectLst/>
                  </pic:spPr>
                </pic:pic>
              </a:graphicData>
            </a:graphic>
          </wp:inline>
        </w:drawing>
      </w:r>
      <w:r w:rsidRPr="00850568">
        <w:rPr>
          <w:rFonts w:ascii="Arial Narrow" w:hAnsi="Arial Narrow" w:cs="Arial"/>
          <w:bCs/>
          <w:i/>
          <w:iCs/>
        </w:rPr>
        <w:t>Fuente: elaborada por el equipo técnico de formulación del proyecto</w:t>
      </w:r>
      <w:r w:rsidRPr="00850568">
        <w:rPr>
          <w:rFonts w:ascii="Arial Narrow" w:hAnsi="Arial Narrow" w:cs="Arial"/>
          <w:bCs/>
          <w:lang w:val="es-ES_tradnl"/>
        </w:rPr>
        <w:t xml:space="preserve"> </w:t>
      </w:r>
    </w:p>
    <w:p w14:paraId="26EF38D4" w14:textId="77777777" w:rsidR="00E956DA" w:rsidRPr="00E956DA" w:rsidRDefault="00E956DA" w:rsidP="001048F2">
      <w:pPr>
        <w:pStyle w:val="Prrafodelista"/>
        <w:spacing w:line="276" w:lineRule="auto"/>
        <w:ind w:left="647"/>
        <w:jc w:val="both"/>
        <w:rPr>
          <w:rFonts w:ascii="Arial Narrow" w:hAnsi="Arial Narrow" w:cs="Arial"/>
          <w:bCs/>
          <w:sz w:val="24"/>
          <w:szCs w:val="24"/>
          <w:lang w:val="es-ES_tradnl"/>
        </w:rPr>
      </w:pPr>
    </w:p>
    <w:p w14:paraId="530027EE" w14:textId="77777777" w:rsidR="00E956DA" w:rsidRPr="00E956DA" w:rsidRDefault="00E956DA" w:rsidP="00E9694F">
      <w:pPr>
        <w:pStyle w:val="Ttulo3"/>
        <w:rPr>
          <w:rFonts w:cs="Arial"/>
          <w:bCs/>
          <w:lang w:val="es-ES"/>
        </w:rPr>
      </w:pPr>
      <w:bookmarkStart w:id="74" w:name="_Toc178674127"/>
      <w:bookmarkStart w:id="75" w:name="_Toc178676991"/>
      <w:bookmarkStart w:id="76" w:name="_Toc207185487"/>
      <w:r w:rsidRPr="006C539F">
        <w:t>CIRCULACIONES</w:t>
      </w:r>
      <w:bookmarkEnd w:id="74"/>
      <w:bookmarkEnd w:id="75"/>
      <w:bookmarkEnd w:id="76"/>
    </w:p>
    <w:p w14:paraId="11BB0206" w14:textId="77777777" w:rsidR="00552BDA" w:rsidRPr="00552BDA" w:rsidRDefault="00552BDA" w:rsidP="00552BDA">
      <w:pPr>
        <w:pStyle w:val="Prrafodelista"/>
        <w:spacing w:after="0" w:line="276" w:lineRule="auto"/>
        <w:ind w:left="1276"/>
        <w:jc w:val="both"/>
        <w:rPr>
          <w:rFonts w:ascii="Arial Narrow" w:hAnsi="Arial Narrow" w:cs="Arial"/>
          <w:bCs/>
          <w:sz w:val="24"/>
          <w:szCs w:val="24"/>
        </w:rPr>
      </w:pPr>
      <w:r w:rsidRPr="00552BDA">
        <w:rPr>
          <w:rFonts w:ascii="Arial Narrow" w:hAnsi="Arial Narrow" w:cs="Arial"/>
          <w:bCs/>
          <w:sz w:val="24"/>
          <w:szCs w:val="24"/>
        </w:rPr>
        <w:t xml:space="preserve">El sistema de </w:t>
      </w:r>
      <w:r w:rsidRPr="00552BDA">
        <w:rPr>
          <w:rFonts w:ascii="Arial Narrow" w:hAnsi="Arial Narrow" w:cs="Arial"/>
          <w:b/>
          <w:bCs/>
          <w:sz w:val="24"/>
          <w:szCs w:val="24"/>
        </w:rPr>
        <w:t>circulaciones</w:t>
      </w:r>
      <w:r w:rsidRPr="00552BDA">
        <w:rPr>
          <w:rFonts w:ascii="Arial Narrow" w:hAnsi="Arial Narrow" w:cs="Arial"/>
          <w:bCs/>
          <w:sz w:val="24"/>
          <w:szCs w:val="24"/>
        </w:rPr>
        <w:t xml:space="preserve"> del proyecto ha sido concebido como un elemento estructurador de la espacialidad arquitectónica, garantizando </w:t>
      </w:r>
      <w:r w:rsidRPr="00552BDA">
        <w:rPr>
          <w:rFonts w:ascii="Arial Narrow" w:hAnsi="Arial Narrow" w:cs="Arial"/>
          <w:b/>
          <w:bCs/>
          <w:sz w:val="24"/>
          <w:szCs w:val="24"/>
        </w:rPr>
        <w:t>fluidez, seguridad y jerarquización de flujos</w:t>
      </w:r>
      <w:r w:rsidRPr="00552BDA">
        <w:rPr>
          <w:rFonts w:ascii="Arial Narrow" w:hAnsi="Arial Narrow" w:cs="Arial"/>
          <w:bCs/>
          <w:sz w:val="24"/>
          <w:szCs w:val="24"/>
        </w:rPr>
        <w:t xml:space="preserve">. La organización de pasillos, halls, accesos y áreas de transición busca no solo facilitar el desplazamiento de los usuarios, sino también reforzar el carácter monumental y representativo de la sede de la </w:t>
      </w:r>
      <w:r w:rsidRPr="00552BDA">
        <w:rPr>
          <w:rFonts w:ascii="Arial Narrow" w:hAnsi="Arial Narrow" w:cs="Arial"/>
          <w:b/>
          <w:bCs/>
          <w:sz w:val="24"/>
          <w:szCs w:val="24"/>
        </w:rPr>
        <w:t>Corte Superior de Justicia de Amazonas</w:t>
      </w:r>
      <w:r w:rsidRPr="00552BDA">
        <w:rPr>
          <w:rFonts w:ascii="Arial Narrow" w:hAnsi="Arial Narrow" w:cs="Arial"/>
          <w:bCs/>
          <w:sz w:val="24"/>
          <w:szCs w:val="24"/>
        </w:rPr>
        <w:t>.</w:t>
      </w:r>
    </w:p>
    <w:p w14:paraId="4E494C16" w14:textId="77777777" w:rsidR="00552BDA" w:rsidRPr="00552BDA" w:rsidRDefault="00552BDA" w:rsidP="00552BDA">
      <w:pPr>
        <w:pStyle w:val="Prrafodelista"/>
        <w:spacing w:after="0" w:line="276" w:lineRule="auto"/>
        <w:ind w:left="1276"/>
        <w:jc w:val="both"/>
        <w:rPr>
          <w:rFonts w:ascii="Arial Narrow" w:hAnsi="Arial Narrow" w:cs="Arial"/>
          <w:bCs/>
          <w:sz w:val="24"/>
          <w:szCs w:val="24"/>
        </w:rPr>
      </w:pPr>
      <w:r w:rsidRPr="00552BDA">
        <w:rPr>
          <w:rFonts w:ascii="Arial Narrow" w:hAnsi="Arial Narrow" w:cs="Arial"/>
          <w:bCs/>
          <w:sz w:val="24"/>
          <w:szCs w:val="24"/>
        </w:rPr>
        <w:t xml:space="preserve">En el diseño se ha establecido una clara </w:t>
      </w:r>
      <w:r w:rsidRPr="00552BDA">
        <w:rPr>
          <w:rFonts w:ascii="Arial Narrow" w:hAnsi="Arial Narrow" w:cs="Arial"/>
          <w:b/>
          <w:bCs/>
          <w:sz w:val="24"/>
          <w:szCs w:val="24"/>
        </w:rPr>
        <w:t>diferenciación de circulaciones</w:t>
      </w:r>
      <w:r w:rsidRPr="00552BDA">
        <w:rPr>
          <w:rFonts w:ascii="Arial Narrow" w:hAnsi="Arial Narrow" w:cs="Arial"/>
          <w:bCs/>
          <w:sz w:val="24"/>
          <w:szCs w:val="24"/>
        </w:rPr>
        <w:t xml:space="preserve"> en función de los tipos de usuario:</w:t>
      </w:r>
    </w:p>
    <w:p w14:paraId="6CF8D2C3" w14:textId="77777777" w:rsidR="00552BDA" w:rsidRPr="00552BDA" w:rsidRDefault="00552BDA" w:rsidP="00552BDA">
      <w:pPr>
        <w:pStyle w:val="Prrafodelista"/>
        <w:numPr>
          <w:ilvl w:val="0"/>
          <w:numId w:val="30"/>
        </w:numPr>
        <w:tabs>
          <w:tab w:val="clear" w:pos="720"/>
        </w:tabs>
        <w:spacing w:after="0" w:line="276" w:lineRule="auto"/>
        <w:ind w:left="1843"/>
        <w:jc w:val="both"/>
        <w:rPr>
          <w:rFonts w:ascii="Arial Narrow" w:hAnsi="Arial Narrow" w:cs="Arial"/>
          <w:bCs/>
          <w:sz w:val="24"/>
          <w:szCs w:val="24"/>
        </w:rPr>
      </w:pPr>
      <w:r w:rsidRPr="00552BDA">
        <w:rPr>
          <w:rFonts w:ascii="Arial Narrow" w:hAnsi="Arial Narrow" w:cs="Arial"/>
          <w:b/>
          <w:bCs/>
          <w:sz w:val="24"/>
          <w:szCs w:val="24"/>
        </w:rPr>
        <w:t>Circulación pública:</w:t>
      </w:r>
      <w:r w:rsidRPr="00552BDA">
        <w:rPr>
          <w:rFonts w:ascii="Arial Narrow" w:hAnsi="Arial Narrow" w:cs="Arial"/>
          <w:bCs/>
          <w:sz w:val="24"/>
          <w:szCs w:val="24"/>
        </w:rPr>
        <w:t xml:space="preserve"> destinada al público litigante, abogados y ciudadanos en general, con acceso principal a través de la fachada frontal. Desde este punto, los usuarios se conducen hacia halls, salas de espera y pasadizos públicos que los orientan directamente hacia las salas de audiencia, mesas de partes y ambientes de atención al usuario, evitando interferencias con las áreas de trabajo interno.</w:t>
      </w:r>
    </w:p>
    <w:p w14:paraId="20BA7CD3" w14:textId="77777777" w:rsidR="00552BDA" w:rsidRPr="00552BDA" w:rsidRDefault="00552BDA" w:rsidP="00552BDA">
      <w:pPr>
        <w:pStyle w:val="Prrafodelista"/>
        <w:numPr>
          <w:ilvl w:val="0"/>
          <w:numId w:val="30"/>
        </w:numPr>
        <w:tabs>
          <w:tab w:val="clear" w:pos="720"/>
        </w:tabs>
        <w:spacing w:after="0" w:line="276" w:lineRule="auto"/>
        <w:ind w:left="1843"/>
        <w:jc w:val="both"/>
        <w:rPr>
          <w:rFonts w:ascii="Arial Narrow" w:hAnsi="Arial Narrow" w:cs="Arial"/>
          <w:bCs/>
          <w:sz w:val="24"/>
          <w:szCs w:val="24"/>
        </w:rPr>
      </w:pPr>
      <w:r w:rsidRPr="00552BDA">
        <w:rPr>
          <w:rFonts w:ascii="Arial Narrow" w:hAnsi="Arial Narrow" w:cs="Arial"/>
          <w:b/>
          <w:bCs/>
          <w:sz w:val="24"/>
          <w:szCs w:val="24"/>
        </w:rPr>
        <w:t>Circulación del personal judicial y administrativo:</w:t>
      </w:r>
      <w:r w:rsidRPr="00552BDA">
        <w:rPr>
          <w:rFonts w:ascii="Arial Narrow" w:hAnsi="Arial Narrow" w:cs="Arial"/>
          <w:bCs/>
          <w:sz w:val="24"/>
          <w:szCs w:val="24"/>
        </w:rPr>
        <w:t xml:space="preserve"> cuenta con un ingreso diferenciado en la parte posterior del conjunto, que conduce hacia halls y </w:t>
      </w:r>
      <w:r w:rsidRPr="00552BDA">
        <w:rPr>
          <w:rFonts w:ascii="Arial Narrow" w:hAnsi="Arial Narrow" w:cs="Arial"/>
          <w:bCs/>
          <w:sz w:val="24"/>
          <w:szCs w:val="24"/>
        </w:rPr>
        <w:lastRenderedPageBreak/>
        <w:t>corredores internos de uso restringido. Este circuito garantiza privacidad y seguridad en el desplazamiento de jueces, asistentes judiciales y personal administrativo, conectándolos directamente con despachos, oficinas y áreas de trabajo sin mezclarse con el público.</w:t>
      </w:r>
    </w:p>
    <w:p w14:paraId="2D537967" w14:textId="77777777" w:rsidR="00552BDA" w:rsidRPr="00552BDA" w:rsidRDefault="00552BDA" w:rsidP="00552BDA">
      <w:pPr>
        <w:pStyle w:val="Prrafodelista"/>
        <w:numPr>
          <w:ilvl w:val="0"/>
          <w:numId w:val="30"/>
        </w:numPr>
        <w:tabs>
          <w:tab w:val="clear" w:pos="720"/>
        </w:tabs>
        <w:spacing w:after="0" w:line="276" w:lineRule="auto"/>
        <w:ind w:left="1843"/>
        <w:jc w:val="both"/>
        <w:rPr>
          <w:rFonts w:ascii="Arial Narrow" w:hAnsi="Arial Narrow" w:cs="Arial"/>
          <w:bCs/>
          <w:sz w:val="24"/>
          <w:szCs w:val="24"/>
        </w:rPr>
      </w:pPr>
      <w:r w:rsidRPr="00552BDA">
        <w:rPr>
          <w:rFonts w:ascii="Arial Narrow" w:hAnsi="Arial Narrow" w:cs="Arial"/>
          <w:b/>
          <w:bCs/>
          <w:sz w:val="24"/>
          <w:szCs w:val="24"/>
        </w:rPr>
        <w:t>Circulación restringida para personas en custodia:</w:t>
      </w:r>
      <w:r w:rsidRPr="00552BDA">
        <w:rPr>
          <w:rFonts w:ascii="Arial Narrow" w:hAnsi="Arial Narrow" w:cs="Arial"/>
          <w:bCs/>
          <w:sz w:val="24"/>
          <w:szCs w:val="24"/>
        </w:rPr>
        <w:t xml:space="preserve"> vinculada al Módulo D (PNP y carceletas), con accesos independientes y pasajes controlados que conectan de manera directa con las salas de audiencia correspondientes. Este circuito evita el contacto con el público y asegura condiciones de orden y seguridad en los traslados de internos.</w:t>
      </w:r>
    </w:p>
    <w:p w14:paraId="76653A95" w14:textId="77777777" w:rsidR="00552BDA" w:rsidRPr="00552BDA" w:rsidRDefault="00552BDA" w:rsidP="00552BDA">
      <w:pPr>
        <w:pStyle w:val="Prrafodelista"/>
        <w:spacing w:after="0" w:line="276" w:lineRule="auto"/>
        <w:ind w:left="1276"/>
        <w:jc w:val="both"/>
        <w:rPr>
          <w:rFonts w:ascii="Arial Narrow" w:hAnsi="Arial Narrow" w:cs="Arial"/>
          <w:bCs/>
          <w:sz w:val="24"/>
          <w:szCs w:val="24"/>
        </w:rPr>
      </w:pPr>
      <w:r w:rsidRPr="00552BDA">
        <w:rPr>
          <w:rFonts w:ascii="Arial Narrow" w:hAnsi="Arial Narrow" w:cs="Arial"/>
          <w:bCs/>
          <w:sz w:val="24"/>
          <w:szCs w:val="24"/>
        </w:rPr>
        <w:t xml:space="preserve">Las circulaciones verticales complementan esta lógica de diferenciación. El proyecto contempla </w:t>
      </w:r>
      <w:r w:rsidRPr="00552BDA">
        <w:rPr>
          <w:rFonts w:ascii="Arial Narrow" w:hAnsi="Arial Narrow" w:cs="Arial"/>
          <w:b/>
          <w:bCs/>
          <w:sz w:val="24"/>
          <w:szCs w:val="24"/>
        </w:rPr>
        <w:t>escaleras principales y secundarias, ascensores públicos y ascensores para el personal judicial</w:t>
      </w:r>
      <w:r w:rsidRPr="00552BDA">
        <w:rPr>
          <w:rFonts w:ascii="Arial Narrow" w:hAnsi="Arial Narrow" w:cs="Arial"/>
          <w:bCs/>
          <w:sz w:val="24"/>
          <w:szCs w:val="24"/>
        </w:rPr>
        <w:t xml:space="preserve">, de manera que cada grupo de usuarios mantenga un flujo independiente. A ello se suma el cumplimiento de las disposiciones de accesibilidad universal según la </w:t>
      </w:r>
      <w:r w:rsidRPr="00552BDA">
        <w:rPr>
          <w:rFonts w:ascii="Arial Narrow" w:hAnsi="Arial Narrow" w:cs="Arial"/>
          <w:b/>
          <w:bCs/>
          <w:sz w:val="24"/>
          <w:szCs w:val="24"/>
        </w:rPr>
        <w:t>Norma A.120 del Reglamento Nacional de Edificaciones (RNE)</w:t>
      </w:r>
      <w:r w:rsidRPr="00552BDA">
        <w:rPr>
          <w:rFonts w:ascii="Arial Narrow" w:hAnsi="Arial Narrow" w:cs="Arial"/>
          <w:bCs/>
          <w:sz w:val="24"/>
          <w:szCs w:val="24"/>
        </w:rPr>
        <w:t xml:space="preserve">, mediante la incorporación de </w:t>
      </w:r>
      <w:r w:rsidRPr="00552BDA">
        <w:rPr>
          <w:rFonts w:ascii="Arial Narrow" w:hAnsi="Arial Narrow" w:cs="Arial"/>
          <w:b/>
          <w:bCs/>
          <w:sz w:val="24"/>
          <w:szCs w:val="24"/>
        </w:rPr>
        <w:t>rampas, ascensores y señalética adecuada</w:t>
      </w:r>
      <w:r w:rsidRPr="00552BDA">
        <w:rPr>
          <w:rFonts w:ascii="Arial Narrow" w:hAnsi="Arial Narrow" w:cs="Arial"/>
          <w:bCs/>
          <w:sz w:val="24"/>
          <w:szCs w:val="24"/>
        </w:rPr>
        <w:t>, asegurando que las personas con discapacidad puedan desplazarse en igualdad de condiciones.</w:t>
      </w:r>
    </w:p>
    <w:p w14:paraId="248561FD" w14:textId="77777777" w:rsidR="00552BDA" w:rsidRPr="00552BDA" w:rsidRDefault="00552BDA" w:rsidP="00552BDA">
      <w:pPr>
        <w:pStyle w:val="Prrafodelista"/>
        <w:spacing w:after="0" w:line="276" w:lineRule="auto"/>
        <w:ind w:left="1276"/>
        <w:jc w:val="both"/>
        <w:rPr>
          <w:rFonts w:ascii="Arial Narrow" w:hAnsi="Arial Narrow" w:cs="Arial"/>
          <w:bCs/>
          <w:sz w:val="24"/>
          <w:szCs w:val="24"/>
        </w:rPr>
      </w:pPr>
      <w:r w:rsidRPr="00552BDA">
        <w:rPr>
          <w:rFonts w:ascii="Arial Narrow" w:hAnsi="Arial Narrow" w:cs="Arial"/>
          <w:bCs/>
          <w:sz w:val="24"/>
          <w:szCs w:val="24"/>
        </w:rPr>
        <w:t xml:space="preserve">En términos espaciales, las circulaciones se han diseñado con una doble intención: </w:t>
      </w:r>
      <w:r w:rsidRPr="00552BDA">
        <w:rPr>
          <w:rFonts w:ascii="Arial Narrow" w:hAnsi="Arial Narrow" w:cs="Arial"/>
          <w:b/>
          <w:bCs/>
          <w:sz w:val="24"/>
          <w:szCs w:val="24"/>
        </w:rPr>
        <w:t>funcional y expresiva</w:t>
      </w:r>
      <w:r w:rsidRPr="00552BDA">
        <w:rPr>
          <w:rFonts w:ascii="Arial Narrow" w:hAnsi="Arial Narrow" w:cs="Arial"/>
          <w:bCs/>
          <w:sz w:val="24"/>
          <w:szCs w:val="24"/>
        </w:rPr>
        <w:t>. Por un lado, garantizan recorridos claros, legibles e intuitivos para cada tipo de usuario; por otro, generan experiencias espaciales mediante la relación con alturas, desniveles, patios y áreas semicubiertas que enmarcan las visuales hacia los módulos y consolidan la percepción de monumentalidad del conjunto.</w:t>
      </w:r>
    </w:p>
    <w:p w14:paraId="2C0CE421" w14:textId="77777777" w:rsidR="00552BDA" w:rsidRPr="00552BDA" w:rsidRDefault="00552BDA" w:rsidP="00552BDA">
      <w:pPr>
        <w:pStyle w:val="Prrafodelista"/>
        <w:spacing w:after="0" w:line="276" w:lineRule="auto"/>
        <w:ind w:left="1276"/>
        <w:jc w:val="both"/>
        <w:rPr>
          <w:rFonts w:ascii="Arial Narrow" w:hAnsi="Arial Narrow" w:cs="Arial"/>
          <w:bCs/>
          <w:sz w:val="24"/>
          <w:szCs w:val="24"/>
        </w:rPr>
      </w:pPr>
      <w:r w:rsidRPr="00552BDA">
        <w:rPr>
          <w:rFonts w:ascii="Arial Narrow" w:hAnsi="Arial Narrow" w:cs="Arial"/>
          <w:bCs/>
          <w:sz w:val="24"/>
          <w:szCs w:val="24"/>
        </w:rPr>
        <w:t xml:space="preserve">En síntesis, el sistema de circulaciones de la nueva sede judicial no solo organiza de manera eficiente los flujos internos y externos, sino que también refuerza los valores de </w:t>
      </w:r>
      <w:r w:rsidRPr="00552BDA">
        <w:rPr>
          <w:rFonts w:ascii="Arial Narrow" w:hAnsi="Arial Narrow" w:cs="Arial"/>
          <w:b/>
          <w:bCs/>
          <w:sz w:val="24"/>
          <w:szCs w:val="24"/>
        </w:rPr>
        <w:t>orden, transparencia, accesibilidad y seguridad</w:t>
      </w:r>
      <w:r w:rsidRPr="00552BDA">
        <w:rPr>
          <w:rFonts w:ascii="Arial Narrow" w:hAnsi="Arial Narrow" w:cs="Arial"/>
          <w:bCs/>
          <w:sz w:val="24"/>
          <w:szCs w:val="24"/>
        </w:rPr>
        <w:t>, consolidando al edificio como una infraestructura pública moderna y funcional al servicio de la justicia.</w:t>
      </w:r>
    </w:p>
    <w:p w14:paraId="3FB784FE" w14:textId="77777777" w:rsidR="00552BDA" w:rsidRDefault="00552BDA" w:rsidP="00A358E8">
      <w:pPr>
        <w:pStyle w:val="Prrafodelista"/>
        <w:spacing w:after="0" w:line="276" w:lineRule="auto"/>
        <w:ind w:left="1276"/>
        <w:jc w:val="both"/>
        <w:rPr>
          <w:rFonts w:ascii="Arial Narrow" w:hAnsi="Arial Narrow" w:cs="Arial"/>
          <w:bCs/>
          <w:sz w:val="24"/>
          <w:szCs w:val="24"/>
          <w:lang w:val="es-ES_tradnl"/>
        </w:rPr>
      </w:pPr>
    </w:p>
    <w:p w14:paraId="4808C6FA" w14:textId="580B2C83" w:rsidR="00E956DA" w:rsidRPr="00E956DA" w:rsidRDefault="00E956DA" w:rsidP="00A358E8">
      <w:pPr>
        <w:pStyle w:val="Prrafodelista"/>
        <w:spacing w:after="0" w:line="276" w:lineRule="auto"/>
        <w:ind w:left="1276"/>
        <w:jc w:val="both"/>
        <w:rPr>
          <w:rFonts w:ascii="Arial Narrow" w:hAnsi="Arial Narrow" w:cs="Arial"/>
          <w:bCs/>
          <w:sz w:val="24"/>
          <w:szCs w:val="24"/>
          <w:lang w:val="es-ES_tradnl"/>
        </w:rPr>
      </w:pPr>
      <w:r w:rsidRPr="00E956DA">
        <w:rPr>
          <w:rFonts w:ascii="Arial Narrow" w:hAnsi="Arial Narrow" w:cs="Arial"/>
          <w:bCs/>
          <w:sz w:val="24"/>
          <w:szCs w:val="24"/>
          <w:lang w:val="es-ES_tradnl"/>
        </w:rPr>
        <w:t>Para el diseño proyectamos crear sensaciones en espacios internos y externos, obtenidos por las alturas y desniveles que se perfilan con las circulaciones. Espacios semicerrados que enmarquen ambientes importantes y generen visuales de una infraestructura monumental donde los espacios regulares y formas imples transporten a los usuarios a su destino.</w:t>
      </w:r>
    </w:p>
    <w:p w14:paraId="13C645C8" w14:textId="77777777" w:rsidR="00E956DA" w:rsidRPr="00E956DA" w:rsidRDefault="00E956DA" w:rsidP="00A358E8">
      <w:pPr>
        <w:pStyle w:val="Prrafodelista"/>
        <w:spacing w:after="0" w:line="276" w:lineRule="auto"/>
        <w:ind w:left="1276"/>
        <w:jc w:val="both"/>
        <w:rPr>
          <w:rFonts w:ascii="Arial Narrow" w:hAnsi="Arial Narrow" w:cs="Arial"/>
          <w:bCs/>
          <w:sz w:val="24"/>
          <w:szCs w:val="24"/>
          <w:lang w:val="es-ES_tradnl"/>
        </w:rPr>
      </w:pPr>
      <w:r w:rsidRPr="00E956DA">
        <w:rPr>
          <w:rFonts w:ascii="Arial Narrow" w:hAnsi="Arial Narrow" w:cs="Arial"/>
          <w:bCs/>
          <w:sz w:val="24"/>
          <w:szCs w:val="24"/>
          <w:lang w:val="es-ES_tradnl"/>
        </w:rPr>
        <w:t>Se plantean circulaciones diferenciadas, para tal efecto, se plantan ingresos internos diferenciados, los mismos que conducen a los hall y pasadizos de uso público y a los hall y pasadizos de uso del personal, para lograr esta diferenciación, se han considerado accesos restringidos, de tal forma que el usuario público no tenga acceso a los corredores del personal.</w:t>
      </w:r>
    </w:p>
    <w:p w14:paraId="386FBEC8" w14:textId="547B95DE" w:rsidR="00E956DA" w:rsidRDefault="00E956DA" w:rsidP="001048F2">
      <w:pPr>
        <w:pStyle w:val="Prrafodelista"/>
        <w:spacing w:line="276" w:lineRule="auto"/>
        <w:ind w:left="647"/>
        <w:jc w:val="both"/>
        <w:rPr>
          <w:rFonts w:ascii="Arial Narrow" w:hAnsi="Arial Narrow" w:cs="Arial"/>
          <w:bCs/>
          <w:sz w:val="24"/>
          <w:szCs w:val="24"/>
          <w:lang w:val="es-ES_tradnl"/>
        </w:rPr>
      </w:pPr>
    </w:p>
    <w:p w14:paraId="2431579E" w14:textId="13FB0671" w:rsidR="00552BDA" w:rsidRDefault="00552BDA" w:rsidP="001048F2">
      <w:pPr>
        <w:pStyle w:val="Prrafodelista"/>
        <w:spacing w:line="276" w:lineRule="auto"/>
        <w:ind w:left="647"/>
        <w:jc w:val="both"/>
        <w:rPr>
          <w:rFonts w:ascii="Arial Narrow" w:hAnsi="Arial Narrow" w:cs="Arial"/>
          <w:bCs/>
          <w:sz w:val="24"/>
          <w:szCs w:val="24"/>
          <w:lang w:val="es-ES_tradnl"/>
        </w:rPr>
      </w:pPr>
    </w:p>
    <w:p w14:paraId="2032DFD0" w14:textId="77777777" w:rsidR="00552BDA" w:rsidRPr="00E956DA" w:rsidRDefault="00552BDA" w:rsidP="001048F2">
      <w:pPr>
        <w:pStyle w:val="Prrafodelista"/>
        <w:spacing w:line="276" w:lineRule="auto"/>
        <w:ind w:left="647"/>
        <w:jc w:val="both"/>
        <w:rPr>
          <w:rFonts w:ascii="Arial Narrow" w:hAnsi="Arial Narrow" w:cs="Arial"/>
          <w:bCs/>
          <w:sz w:val="24"/>
          <w:szCs w:val="24"/>
          <w:lang w:val="es-ES_tradnl"/>
        </w:rPr>
      </w:pPr>
    </w:p>
    <w:p w14:paraId="31F6D02E" w14:textId="7085FE2A" w:rsidR="00E956DA" w:rsidRPr="00E956DA" w:rsidRDefault="00E956DA" w:rsidP="001048F2">
      <w:pPr>
        <w:spacing w:after="0" w:line="276" w:lineRule="auto"/>
        <w:ind w:left="1134"/>
        <w:jc w:val="both"/>
        <w:rPr>
          <w:rFonts w:ascii="Arial Narrow" w:hAnsi="Arial Narrow" w:cs="Arial"/>
          <w:bCs/>
          <w:i/>
          <w:iCs/>
          <w:sz w:val="24"/>
          <w:szCs w:val="24"/>
        </w:rPr>
      </w:pPr>
      <w:r w:rsidRPr="00E956DA">
        <w:rPr>
          <w:rFonts w:ascii="Arial Narrow" w:hAnsi="Arial Narrow" w:cs="Arial"/>
          <w:bCs/>
          <w:i/>
          <w:iCs/>
          <w:sz w:val="24"/>
          <w:szCs w:val="24"/>
        </w:rPr>
        <w:lastRenderedPageBreak/>
        <w:t xml:space="preserve">Figura </w:t>
      </w:r>
      <w:proofErr w:type="spellStart"/>
      <w:r w:rsidRPr="00E956DA">
        <w:rPr>
          <w:rFonts w:ascii="Arial Narrow" w:hAnsi="Arial Narrow" w:cs="Arial"/>
          <w:bCs/>
          <w:i/>
          <w:iCs/>
          <w:sz w:val="24"/>
          <w:szCs w:val="24"/>
        </w:rPr>
        <w:t>N°</w:t>
      </w:r>
      <w:proofErr w:type="spellEnd"/>
      <w:r w:rsidRPr="00E956DA">
        <w:rPr>
          <w:rFonts w:ascii="Arial Narrow" w:hAnsi="Arial Narrow" w:cs="Arial"/>
          <w:bCs/>
          <w:i/>
          <w:iCs/>
          <w:sz w:val="24"/>
          <w:szCs w:val="24"/>
        </w:rPr>
        <w:t xml:space="preserve"> 44, Imagen de </w:t>
      </w:r>
      <w:r w:rsidR="002B3CBA">
        <w:rPr>
          <w:rFonts w:ascii="Arial Narrow" w:hAnsi="Arial Narrow" w:cs="Arial"/>
          <w:bCs/>
          <w:i/>
          <w:iCs/>
          <w:sz w:val="24"/>
          <w:szCs w:val="24"/>
        </w:rPr>
        <w:t>Flujos</w:t>
      </w:r>
      <w:r w:rsidRPr="00E956DA">
        <w:rPr>
          <w:rFonts w:ascii="Arial Narrow" w:hAnsi="Arial Narrow" w:cs="Arial"/>
          <w:bCs/>
          <w:i/>
          <w:iCs/>
          <w:sz w:val="24"/>
          <w:szCs w:val="24"/>
        </w:rPr>
        <w:t>.</w:t>
      </w:r>
    </w:p>
    <w:p w14:paraId="7A9BCC65" w14:textId="28533826" w:rsidR="00E956DA" w:rsidRPr="00BE6583" w:rsidRDefault="009E6B10" w:rsidP="001048F2">
      <w:pPr>
        <w:pStyle w:val="Prrafodelista"/>
        <w:spacing w:line="276" w:lineRule="auto"/>
        <w:ind w:left="851"/>
        <w:jc w:val="both"/>
        <w:rPr>
          <w:rFonts w:ascii="Arial Narrow" w:hAnsi="Arial Narrow" w:cs="Arial"/>
          <w:bCs/>
          <w:noProof/>
          <w:sz w:val="24"/>
          <w:szCs w:val="24"/>
          <w:lang w:val="es-ES"/>
        </w:rPr>
      </w:pPr>
      <w:r>
        <w:rPr>
          <w:rFonts w:ascii="Arial Narrow" w:hAnsi="Arial Narrow" w:cs="Arial"/>
          <w:bCs/>
          <w:noProof/>
          <w:sz w:val="24"/>
          <w:szCs w:val="24"/>
          <w:lang w:val="en-US"/>
        </w:rPr>
        <mc:AlternateContent>
          <mc:Choice Requires="wpg">
            <w:drawing>
              <wp:anchor distT="0" distB="0" distL="114300" distR="114300" simplePos="0" relativeHeight="252019712" behindDoc="0" locked="0" layoutInCell="1" allowOverlap="1" wp14:anchorId="1B9DC59A" wp14:editId="5A47856E">
                <wp:simplePos x="0" y="0"/>
                <wp:positionH relativeFrom="column">
                  <wp:posOffset>543050</wp:posOffset>
                </wp:positionH>
                <wp:positionV relativeFrom="paragraph">
                  <wp:posOffset>199729</wp:posOffset>
                </wp:positionV>
                <wp:extent cx="4968240" cy="2313305"/>
                <wp:effectExtent l="0" t="0" r="3810" b="0"/>
                <wp:wrapNone/>
                <wp:docPr id="1981667482" name="Grupo 1981667482"/>
                <wp:cNvGraphicFramePr/>
                <a:graphic xmlns:a="http://schemas.openxmlformats.org/drawingml/2006/main">
                  <a:graphicData uri="http://schemas.microsoft.com/office/word/2010/wordprocessingGroup">
                    <wpg:wgp>
                      <wpg:cNvGrpSpPr/>
                      <wpg:grpSpPr>
                        <a:xfrm>
                          <a:off x="0" y="0"/>
                          <a:ext cx="4968240" cy="2313305"/>
                          <a:chOff x="0" y="0"/>
                          <a:chExt cx="4968240" cy="2313305"/>
                        </a:xfrm>
                      </wpg:grpSpPr>
                      <pic:pic xmlns:pic="http://schemas.openxmlformats.org/drawingml/2006/picture">
                        <pic:nvPicPr>
                          <pic:cNvPr id="1981667470" name="Imagen 1981667470"/>
                          <pic:cNvPicPr>
                            <a:picLocks noChangeAspect="1"/>
                          </pic:cNvPicPr>
                        </pic:nvPicPr>
                        <pic:blipFill>
                          <a:blip r:embed="rId73" cstate="print">
                            <a:duotone>
                              <a:schemeClr val="bg2">
                                <a:shade val="45000"/>
                                <a:satMod val="135000"/>
                              </a:schemeClr>
                              <a:prstClr val="white"/>
                            </a:duotone>
                            <a:extLst>
                              <a:ext uri="{28A0092B-C50C-407E-A947-70E740481C1C}">
                                <a14:useLocalDpi xmlns:a14="http://schemas.microsoft.com/office/drawing/2010/main" val="0"/>
                              </a:ext>
                            </a:extLst>
                          </a:blip>
                          <a:srcRect t="17073" b="17073"/>
                          <a:stretch/>
                        </pic:blipFill>
                        <pic:spPr bwMode="auto">
                          <a:xfrm>
                            <a:off x="0" y="0"/>
                            <a:ext cx="4968240" cy="2313305"/>
                          </a:xfrm>
                          <a:prstGeom prst="rect">
                            <a:avLst/>
                          </a:prstGeom>
                          <a:ln>
                            <a:noFill/>
                          </a:ln>
                          <a:extLst>
                            <a:ext uri="{53640926-AAD7-44D8-BBD7-CCE9431645EC}">
                              <a14:shadowObscured xmlns:a14="http://schemas.microsoft.com/office/drawing/2010/main"/>
                            </a:ext>
                          </a:extLst>
                        </pic:spPr>
                      </pic:pic>
                      <wps:wsp>
                        <wps:cNvPr id="1981667471" name="Conector recto 1981667471"/>
                        <wps:cNvCnPr/>
                        <wps:spPr>
                          <a:xfrm>
                            <a:off x="2967314" y="2034256"/>
                            <a:ext cx="68400" cy="0"/>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981667478" name="Conector recto 1981667478"/>
                        <wps:cNvCnPr/>
                        <wps:spPr>
                          <a:xfrm>
                            <a:off x="2967314" y="2115227"/>
                            <a:ext cx="68400" cy="0"/>
                          </a:xfrm>
                          <a:prstGeom prst="line">
                            <a:avLst/>
                          </a:prstGeom>
                          <a:ln w="12700">
                            <a:solidFill>
                              <a:srgbClr val="7030A0"/>
                            </a:solidFill>
                          </a:ln>
                        </wps:spPr>
                        <wps:style>
                          <a:lnRef idx="1">
                            <a:schemeClr val="accent1"/>
                          </a:lnRef>
                          <a:fillRef idx="0">
                            <a:schemeClr val="accent1"/>
                          </a:fillRef>
                          <a:effectRef idx="0">
                            <a:schemeClr val="accent1"/>
                          </a:effectRef>
                          <a:fontRef idx="minor">
                            <a:schemeClr val="tx1"/>
                          </a:fontRef>
                        </wps:style>
                        <wps:bodyPr/>
                      </wps:wsp>
                      <wps:wsp>
                        <wps:cNvPr id="1981667479" name="Conector recto 1981667479"/>
                        <wps:cNvCnPr/>
                        <wps:spPr>
                          <a:xfrm>
                            <a:off x="2967314" y="2266985"/>
                            <a:ext cx="68400" cy="0"/>
                          </a:xfrm>
                          <a:prstGeom prst="line">
                            <a:avLst/>
                          </a:prstGeom>
                          <a:ln w="1270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981667480" name="Conector recto 1981667480"/>
                        <wps:cNvCnPr/>
                        <wps:spPr>
                          <a:xfrm>
                            <a:off x="2965537" y="2191502"/>
                            <a:ext cx="68400" cy="0"/>
                          </a:xfrm>
                          <a:prstGeom prst="line">
                            <a:avLst/>
                          </a:prstGeom>
                          <a:ln w="12700">
                            <a:solidFill>
                              <a:srgbClr val="00B05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group w14:anchorId="5BFED5AB" id="Grupo 1981667482" o:spid="_x0000_s1026" style="position:absolute;margin-left:42.75pt;margin-top:15.75pt;width:391.2pt;height:182.15pt;z-index:252019712;mso-width-relative:margin;mso-height-relative:margin" coordsize="49682,231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">
                <v:shape id="Imagen 1981667470" o:spid="_x0000_s1027" type="#_x0000_t75" style="position:absolute;width:49682;height:23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">
                  <v:imagedata r:id="rId76" o:title="" croptop="11189f" cropbottom="11189f" recolortarget="#696565 [1454]"/>
                </v:shape>
                <v:line id="Conector recto 1981667471" o:spid="_x0000_s1028" style="position:absolute;visibility:visible;mso-wrap-style:square" from="29673,20342" to="30357,20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" strokecolor="red" strokeweight="1pt">
                  <v:stroke joinstyle="miter"/>
                </v:line>
                <v:line id="Conector recto 1981667478" o:spid="_x0000_s1029" style="position:absolute;visibility:visible;mso-wrap-style:square" from="29673,21152" to="30357,21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" strokecolor="#7030a0" strokeweight="1pt">
                  <v:stroke joinstyle="miter"/>
                </v:line>
                <v:line id="Conector recto 1981667479" o:spid="_x0000_s1030" style="position:absolute;visibility:visible;mso-wrap-style:square" from="29673,22669" to="30357,226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" strokecolor="#00b0f0" strokeweight="1pt">
                  <v:stroke joinstyle="miter"/>
                </v:line>
                <v:line id="Conector recto 1981667480" o:spid="_x0000_s1031" style="position:absolute;visibility:visible;mso-wrap-style:square" from="29655,21915" to="30339,21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" strokecolor="#00b050" strokeweight="1pt">
                  <v:stroke joinstyle="miter"/>
                </v:line>
              </v:group>
            </w:pict>
          </mc:Fallback>
        </mc:AlternateContent>
      </w:r>
    </w:p>
    <w:p w14:paraId="1EDDE321" w14:textId="4B4FE1BB" w:rsidR="0029674E" w:rsidRPr="00BE6583" w:rsidRDefault="0029674E" w:rsidP="001048F2">
      <w:pPr>
        <w:pStyle w:val="Prrafodelista"/>
        <w:spacing w:line="276" w:lineRule="auto"/>
        <w:ind w:left="851"/>
        <w:jc w:val="both"/>
        <w:rPr>
          <w:rFonts w:ascii="Arial Narrow" w:hAnsi="Arial Narrow" w:cs="Arial"/>
          <w:bCs/>
          <w:noProof/>
          <w:sz w:val="24"/>
          <w:szCs w:val="24"/>
          <w:lang w:val="es-ES"/>
        </w:rPr>
      </w:pPr>
    </w:p>
    <w:p w14:paraId="12901399" w14:textId="6733D9A6" w:rsidR="0029674E" w:rsidRPr="00BE6583" w:rsidRDefault="0029674E" w:rsidP="001048F2">
      <w:pPr>
        <w:pStyle w:val="Prrafodelista"/>
        <w:spacing w:line="276" w:lineRule="auto"/>
        <w:ind w:left="851"/>
        <w:jc w:val="both"/>
        <w:rPr>
          <w:rFonts w:ascii="Arial Narrow" w:hAnsi="Arial Narrow" w:cs="Arial"/>
          <w:bCs/>
          <w:noProof/>
          <w:sz w:val="24"/>
          <w:szCs w:val="24"/>
          <w:lang w:val="es-ES"/>
        </w:rPr>
      </w:pPr>
    </w:p>
    <w:p w14:paraId="4B31AAB8" w14:textId="3EEF7B6C" w:rsidR="0029674E" w:rsidRPr="00BE6583" w:rsidRDefault="00F76DF6" w:rsidP="001048F2">
      <w:pPr>
        <w:pStyle w:val="Prrafodelista"/>
        <w:spacing w:line="276" w:lineRule="auto"/>
        <w:ind w:left="851"/>
        <w:jc w:val="both"/>
        <w:rPr>
          <w:rFonts w:ascii="Arial Narrow" w:hAnsi="Arial Narrow" w:cs="Arial"/>
          <w:bCs/>
          <w:noProof/>
          <w:sz w:val="24"/>
          <w:szCs w:val="24"/>
          <w:lang w:val="es-ES"/>
        </w:rPr>
      </w:pPr>
      <w:r>
        <w:rPr>
          <w:rFonts w:ascii="Arial Narrow" w:hAnsi="Arial Narrow" w:cs="Arial"/>
          <w:bCs/>
          <w:noProof/>
          <w:sz w:val="24"/>
          <w:szCs w:val="24"/>
          <w:lang w:val="en-US"/>
        </w:rPr>
        <mc:AlternateContent>
          <mc:Choice Requires="wps">
            <w:drawing>
              <wp:anchor distT="0" distB="0" distL="114300" distR="114300" simplePos="0" relativeHeight="252035072" behindDoc="0" locked="0" layoutInCell="1" allowOverlap="1" wp14:anchorId="045EBDD9" wp14:editId="7B13AE81">
                <wp:simplePos x="0" y="0"/>
                <wp:positionH relativeFrom="column">
                  <wp:posOffset>2427015</wp:posOffset>
                </wp:positionH>
                <wp:positionV relativeFrom="paragraph">
                  <wp:posOffset>143113</wp:posOffset>
                </wp:positionV>
                <wp:extent cx="354393" cy="869265"/>
                <wp:effectExtent l="0" t="0" r="26670" b="121920"/>
                <wp:wrapNone/>
                <wp:docPr id="596286419" name="Forma libre: forma 299"/>
                <wp:cNvGraphicFramePr/>
                <a:graphic xmlns:a="http://schemas.openxmlformats.org/drawingml/2006/main">
                  <a:graphicData uri="http://schemas.microsoft.com/office/word/2010/wordprocessingShape">
                    <wps:wsp>
                      <wps:cNvSpPr/>
                      <wps:spPr>
                        <a:xfrm>
                          <a:off x="0" y="0"/>
                          <a:ext cx="354393" cy="869265"/>
                        </a:xfrm>
                        <a:custGeom>
                          <a:avLst/>
                          <a:gdLst>
                            <a:gd name="connsiteX0" fmla="*/ 354393 w 354393"/>
                            <a:gd name="connsiteY0" fmla="*/ 0 h 869265"/>
                            <a:gd name="connsiteX1" fmla="*/ 354393 w 354393"/>
                            <a:gd name="connsiteY1" fmla="*/ 257436 h 869265"/>
                            <a:gd name="connsiteX2" fmla="*/ 148778 w 354393"/>
                            <a:gd name="connsiteY2" fmla="*/ 257436 h 869265"/>
                            <a:gd name="connsiteX3" fmla="*/ 148778 w 354393"/>
                            <a:gd name="connsiteY3" fmla="*/ 673680 h 869265"/>
                            <a:gd name="connsiteX4" fmla="*/ 0 w 354393"/>
                            <a:gd name="connsiteY4" fmla="*/ 673680 h 869265"/>
                            <a:gd name="connsiteX5" fmla="*/ 0 w 354393"/>
                            <a:gd name="connsiteY5" fmla="*/ 869265 h 869265"/>
                            <a:gd name="connsiteX6" fmla="*/ 117017 w 354393"/>
                            <a:gd name="connsiteY6" fmla="*/ 869265 h 8692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4393" h="869265">
                              <a:moveTo>
                                <a:pt x="354393" y="0"/>
                              </a:moveTo>
                              <a:lnTo>
                                <a:pt x="354393" y="257436"/>
                              </a:lnTo>
                              <a:lnTo>
                                <a:pt x="148778" y="257436"/>
                              </a:lnTo>
                              <a:lnTo>
                                <a:pt x="148778" y="673680"/>
                              </a:lnTo>
                              <a:lnTo>
                                <a:pt x="0" y="673680"/>
                              </a:lnTo>
                              <a:lnTo>
                                <a:pt x="0" y="869265"/>
                              </a:lnTo>
                              <a:lnTo>
                                <a:pt x="117017" y="869265"/>
                              </a:lnTo>
                            </a:path>
                          </a:pathLst>
                        </a:custGeom>
                        <a:noFill/>
                        <a:ln w="6350">
                          <a:solidFill>
                            <a:srgbClr val="7030A0"/>
                          </a:solidFill>
                          <a:prstDash val="sysDash"/>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20F7062B" id="Forma libre: forma 299" o:spid="_x0000_s1026" style="position:absolute;margin-left:191.1pt;margin-top:11.25pt;width:27.9pt;height:68.45pt;z-index:252035072;visibility:visible;mso-wrap-style:square;mso-wrap-distance-left:9pt;mso-wrap-distance-top:0;mso-wrap-distance-right:9pt;mso-wrap-distance-bottom:0;mso-position-horizontal:absolute;mso-position-horizontal-relative:text;mso-position-vertical:absolute;mso-position-vertical-relative:text;v-text-anchor:middle" coordsize="354393,8692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" path="m354393,r,257436l148778,257436r,416244l,673680,,869265r117017,e" filled="f" strokecolor="#7030a0" strokeweight=".5pt">
                <v:stroke dashstyle="3 1" endarrow="open" joinstyle="miter"/>
                <v:path arrowok="t" o:connecttype="custom" o:connectlocs="354393,0;354393,257436;148778,257436;148778,673680;0,673680;0,869265;117017,869265" o:connectangles="0,0,0,0,0,0,0"/>
              </v:shape>
            </w:pict>
          </mc:Fallback>
        </mc:AlternateContent>
      </w:r>
      <w:r w:rsidR="00556F3B">
        <w:rPr>
          <w:rFonts w:ascii="Arial Narrow" w:hAnsi="Arial Narrow" w:cs="Arial"/>
          <w:bCs/>
          <w:noProof/>
          <w:sz w:val="24"/>
          <w:szCs w:val="24"/>
          <w:lang w:val="en-US"/>
        </w:rPr>
        <mc:AlternateContent>
          <mc:Choice Requires="wps">
            <w:drawing>
              <wp:anchor distT="0" distB="0" distL="114300" distR="114300" simplePos="0" relativeHeight="252023808" behindDoc="0" locked="0" layoutInCell="1" allowOverlap="1" wp14:anchorId="5200622D" wp14:editId="536C4127">
                <wp:simplePos x="0" y="0"/>
                <wp:positionH relativeFrom="column">
                  <wp:posOffset>2844165</wp:posOffset>
                </wp:positionH>
                <wp:positionV relativeFrom="paragraph">
                  <wp:posOffset>141817</wp:posOffset>
                </wp:positionV>
                <wp:extent cx="650240" cy="495529"/>
                <wp:effectExtent l="0" t="0" r="92710" b="57150"/>
                <wp:wrapNone/>
                <wp:docPr id="1946561146" name="Forma libre: forma 287"/>
                <wp:cNvGraphicFramePr/>
                <a:graphic xmlns:a="http://schemas.openxmlformats.org/drawingml/2006/main">
                  <a:graphicData uri="http://schemas.microsoft.com/office/word/2010/wordprocessingShape">
                    <wps:wsp>
                      <wps:cNvSpPr/>
                      <wps:spPr>
                        <a:xfrm flipH="1">
                          <a:off x="0" y="0"/>
                          <a:ext cx="650240" cy="495529"/>
                        </a:xfrm>
                        <a:custGeom>
                          <a:avLst/>
                          <a:gdLst>
                            <a:gd name="connsiteX0" fmla="*/ 827616 w 827616"/>
                            <a:gd name="connsiteY0" fmla="*/ 0 h 211666"/>
                            <a:gd name="connsiteX1" fmla="*/ 827616 w 827616"/>
                            <a:gd name="connsiteY1" fmla="*/ 82550 h 211666"/>
                            <a:gd name="connsiteX2" fmla="*/ 0 w 827616"/>
                            <a:gd name="connsiteY2" fmla="*/ 82550 h 211666"/>
                            <a:gd name="connsiteX3" fmla="*/ 0 w 827616"/>
                            <a:gd name="connsiteY3" fmla="*/ 211666 h 211666"/>
                            <a:gd name="connsiteX0" fmla="*/ 827616 w 827616"/>
                            <a:gd name="connsiteY0" fmla="*/ 0 h 326005"/>
                            <a:gd name="connsiteX1" fmla="*/ 827616 w 827616"/>
                            <a:gd name="connsiteY1" fmla="*/ 82550 h 326005"/>
                            <a:gd name="connsiteX2" fmla="*/ 0 w 827616"/>
                            <a:gd name="connsiteY2" fmla="*/ 82550 h 326005"/>
                            <a:gd name="connsiteX3" fmla="*/ 0 w 827616"/>
                            <a:gd name="connsiteY3" fmla="*/ 326005 h 326005"/>
                          </a:gdLst>
                          <a:ahLst/>
                          <a:cxnLst>
                            <a:cxn ang="0">
                              <a:pos x="connsiteX0" y="connsiteY0"/>
                            </a:cxn>
                            <a:cxn ang="0">
                              <a:pos x="connsiteX1" y="connsiteY1"/>
                            </a:cxn>
                            <a:cxn ang="0">
                              <a:pos x="connsiteX2" y="connsiteY2"/>
                            </a:cxn>
                            <a:cxn ang="0">
                              <a:pos x="connsiteX3" y="connsiteY3"/>
                            </a:cxn>
                          </a:cxnLst>
                          <a:rect l="l" t="t" r="r" b="b"/>
                          <a:pathLst>
                            <a:path w="827616" h="326005">
                              <a:moveTo>
                                <a:pt x="827616" y="0"/>
                              </a:moveTo>
                              <a:lnTo>
                                <a:pt x="827616" y="82550"/>
                              </a:lnTo>
                              <a:lnTo>
                                <a:pt x="0" y="82550"/>
                              </a:lnTo>
                              <a:lnTo>
                                <a:pt x="0" y="326005"/>
                              </a:lnTo>
                            </a:path>
                          </a:pathLst>
                        </a:custGeom>
                        <a:noFill/>
                        <a:ln w="6350">
                          <a:solidFill>
                            <a:srgbClr val="FF0000"/>
                          </a:solidFill>
                          <a:prstDash val="sysDash"/>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24A84DA4" id="Forma libre: forma 287" o:spid="_x0000_s1026" style="position:absolute;margin-left:223.95pt;margin-top:11.15pt;width:51.2pt;height:39pt;flip:x;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27616,326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" path="m827616,r,82550l,82550,,326005e" filled="f" strokecolor="red" strokeweight=".5pt">
                <v:stroke dashstyle="3 1" endarrow="open" joinstyle="miter"/>
                <v:path arrowok="t" o:connecttype="custom" o:connectlocs="650240,0;650240,125476;0,125476;0,495529" o:connectangles="0,0,0,0"/>
              </v:shape>
            </w:pict>
          </mc:Fallback>
        </mc:AlternateContent>
      </w:r>
      <w:r w:rsidR="00682D55">
        <w:rPr>
          <w:rFonts w:ascii="Arial Narrow" w:hAnsi="Arial Narrow" w:cs="Arial"/>
          <w:bCs/>
          <w:noProof/>
          <w:sz w:val="24"/>
          <w:szCs w:val="24"/>
          <w:lang w:val="en-US"/>
        </w:rPr>
        <mc:AlternateContent>
          <mc:Choice Requires="wps">
            <w:drawing>
              <wp:anchor distT="0" distB="0" distL="114300" distR="114300" simplePos="0" relativeHeight="252025856" behindDoc="0" locked="0" layoutInCell="1" allowOverlap="1" wp14:anchorId="71877036" wp14:editId="7C74F935">
                <wp:simplePos x="0" y="0"/>
                <wp:positionH relativeFrom="column">
                  <wp:posOffset>3495832</wp:posOffset>
                </wp:positionH>
                <wp:positionV relativeFrom="paragraph">
                  <wp:posOffset>145568</wp:posOffset>
                </wp:positionV>
                <wp:extent cx="1128620" cy="279675"/>
                <wp:effectExtent l="0" t="0" r="14605" b="25400"/>
                <wp:wrapNone/>
                <wp:docPr id="627617259" name="Forma libre: forma 289"/>
                <wp:cNvGraphicFramePr/>
                <a:graphic xmlns:a="http://schemas.openxmlformats.org/drawingml/2006/main">
                  <a:graphicData uri="http://schemas.microsoft.com/office/word/2010/wordprocessingShape">
                    <wps:wsp>
                      <wps:cNvSpPr/>
                      <wps:spPr>
                        <a:xfrm>
                          <a:off x="0" y="0"/>
                          <a:ext cx="1128620" cy="279675"/>
                        </a:xfrm>
                        <a:custGeom>
                          <a:avLst/>
                          <a:gdLst>
                            <a:gd name="connsiteX0" fmla="*/ 1128620 w 1128620"/>
                            <a:gd name="connsiteY0" fmla="*/ 0 h 279675"/>
                            <a:gd name="connsiteX1" fmla="*/ 1128620 w 1128620"/>
                            <a:gd name="connsiteY1" fmla="*/ 162648 h 279675"/>
                            <a:gd name="connsiteX2" fmla="*/ 462159 w 1128620"/>
                            <a:gd name="connsiteY2" fmla="*/ 162648 h 279675"/>
                            <a:gd name="connsiteX3" fmla="*/ 462159 w 1128620"/>
                            <a:gd name="connsiteY3" fmla="*/ 279675 h 279675"/>
                            <a:gd name="connsiteX4" fmla="*/ 0 w 1128620"/>
                            <a:gd name="connsiteY4" fmla="*/ 279675 h 27967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28620" h="279675">
                              <a:moveTo>
                                <a:pt x="1128620" y="0"/>
                              </a:moveTo>
                              <a:lnTo>
                                <a:pt x="1128620" y="162648"/>
                              </a:lnTo>
                              <a:lnTo>
                                <a:pt x="462159" y="162648"/>
                              </a:lnTo>
                              <a:lnTo>
                                <a:pt x="462159" y="279675"/>
                              </a:lnTo>
                              <a:lnTo>
                                <a:pt x="0" y="279675"/>
                              </a:lnTo>
                            </a:path>
                          </a:pathLst>
                        </a:custGeom>
                        <a:noFill/>
                        <a:ln w="6350">
                          <a:solidFill>
                            <a:srgbClr val="FF0000"/>
                          </a:solidFill>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501E6014" id="Forma libre: forma 289" o:spid="_x0000_s1026" style="position:absolute;margin-left:275.25pt;margin-top:11.45pt;width:88.85pt;height:22pt;z-index:252025856;visibility:visible;mso-wrap-style:square;mso-wrap-distance-left:9pt;mso-wrap-distance-top:0;mso-wrap-distance-right:9pt;mso-wrap-distance-bottom:0;mso-position-horizontal:absolute;mso-position-horizontal-relative:text;mso-position-vertical:absolute;mso-position-vertical-relative:text;v-text-anchor:middle" coordsize="1128620,279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" path="m1128620,r,162648l462159,162648r,117027l,279675e" filled="f" strokecolor="red" strokeweight=".5pt">
                <v:stroke dashstyle="3 1" joinstyle="miter"/>
                <v:path arrowok="t" o:connecttype="custom" o:connectlocs="1128620,0;1128620,162648;462159,162648;462159,279675;0,279675" o:connectangles="0,0,0,0,0"/>
              </v:shape>
            </w:pict>
          </mc:Fallback>
        </mc:AlternateContent>
      </w:r>
      <w:r w:rsidR="00682D55">
        <w:rPr>
          <w:rFonts w:ascii="Arial Narrow" w:hAnsi="Arial Narrow" w:cs="Arial"/>
          <w:bCs/>
          <w:noProof/>
          <w:sz w:val="24"/>
          <w:szCs w:val="24"/>
          <w:lang w:val="en-US"/>
        </w:rPr>
        <mc:AlternateContent>
          <mc:Choice Requires="wps">
            <w:drawing>
              <wp:anchor distT="0" distB="0" distL="114300" distR="114300" simplePos="0" relativeHeight="252024832" behindDoc="0" locked="0" layoutInCell="1" allowOverlap="1" wp14:anchorId="60139A2A" wp14:editId="14C8FF7A">
                <wp:simplePos x="0" y="0"/>
                <wp:positionH relativeFrom="column">
                  <wp:posOffset>2801602</wp:posOffset>
                </wp:positionH>
                <wp:positionV relativeFrom="paragraph">
                  <wp:posOffset>147551</wp:posOffset>
                </wp:positionV>
                <wp:extent cx="0" cy="301495"/>
                <wp:effectExtent l="95250" t="0" r="57150" b="60960"/>
                <wp:wrapNone/>
                <wp:docPr id="451277914" name="Forma libre: forma 288"/>
                <wp:cNvGraphicFramePr/>
                <a:graphic xmlns:a="http://schemas.openxmlformats.org/drawingml/2006/main">
                  <a:graphicData uri="http://schemas.microsoft.com/office/word/2010/wordprocessingShape">
                    <wps:wsp>
                      <wps:cNvSpPr/>
                      <wps:spPr>
                        <a:xfrm>
                          <a:off x="0" y="0"/>
                          <a:ext cx="0" cy="301495"/>
                        </a:xfrm>
                        <a:custGeom>
                          <a:avLst/>
                          <a:gdLst>
                            <a:gd name="connsiteX0" fmla="*/ 0 w 0"/>
                            <a:gd name="connsiteY0" fmla="*/ 0 h 301495"/>
                            <a:gd name="connsiteX1" fmla="*/ 0 w 0"/>
                            <a:gd name="connsiteY1" fmla="*/ 301495 h 301495"/>
                          </a:gdLst>
                          <a:ahLst/>
                          <a:cxnLst>
                            <a:cxn ang="0">
                              <a:pos x="connsiteX0" y="connsiteY0"/>
                            </a:cxn>
                            <a:cxn ang="0">
                              <a:pos x="connsiteX1" y="connsiteY1"/>
                            </a:cxn>
                          </a:cxnLst>
                          <a:rect l="l" t="t" r="r" b="b"/>
                          <a:pathLst>
                            <a:path h="301495">
                              <a:moveTo>
                                <a:pt x="0" y="0"/>
                              </a:moveTo>
                              <a:lnTo>
                                <a:pt x="0" y="301495"/>
                              </a:lnTo>
                            </a:path>
                          </a:pathLst>
                        </a:custGeom>
                        <a:noFill/>
                        <a:ln w="6350">
                          <a:solidFill>
                            <a:srgbClr val="FF0000"/>
                          </a:solidFill>
                          <a:prstDash val="sysDash"/>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6AA5AD51" id="Forma libre: forma 288" o:spid="_x0000_s1026" style="position:absolute;margin-left:220.6pt;margin-top:11.6pt;width:0;height:23.75pt;z-index:252024832;visibility:visible;mso-wrap-style:square;mso-wrap-distance-left:9pt;mso-wrap-distance-top:0;mso-wrap-distance-right:9pt;mso-wrap-distance-bottom:0;mso-position-horizontal:absolute;mso-position-horizontal-relative:text;mso-position-vertical:absolute;mso-position-vertical-relative:text;v-text-anchor:middle" coordsize="0,301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" path="m,l,301495e" filled="f" strokecolor="red" strokeweight=".5pt">
                <v:stroke dashstyle="3 1" endarrow="open" joinstyle="miter"/>
                <v:path arrowok="t" o:connecttype="custom" o:connectlocs="0,0;0,301495" o:connectangles="0,0"/>
              </v:shape>
            </w:pict>
          </mc:Fallback>
        </mc:AlternateContent>
      </w:r>
      <w:r w:rsidR="00682D55">
        <w:rPr>
          <w:rFonts w:ascii="Arial Narrow" w:hAnsi="Arial Narrow" w:cs="Arial"/>
          <w:bCs/>
          <w:noProof/>
          <w:sz w:val="24"/>
          <w:szCs w:val="24"/>
          <w:lang w:val="en-US"/>
        </w:rPr>
        <mc:AlternateContent>
          <mc:Choice Requires="wps">
            <w:drawing>
              <wp:anchor distT="0" distB="0" distL="114300" distR="114300" simplePos="0" relativeHeight="252021760" behindDoc="0" locked="0" layoutInCell="1" allowOverlap="1" wp14:anchorId="43DFB63C" wp14:editId="6F6168BD">
                <wp:simplePos x="0" y="0"/>
                <wp:positionH relativeFrom="column">
                  <wp:posOffset>1944582</wp:posOffset>
                </wp:positionH>
                <wp:positionV relativeFrom="paragraph">
                  <wp:posOffset>141817</wp:posOffset>
                </wp:positionV>
                <wp:extent cx="827616" cy="211666"/>
                <wp:effectExtent l="95250" t="0" r="10795" b="55245"/>
                <wp:wrapNone/>
                <wp:docPr id="1084014829" name="Forma libre: forma 287"/>
                <wp:cNvGraphicFramePr/>
                <a:graphic xmlns:a="http://schemas.openxmlformats.org/drawingml/2006/main">
                  <a:graphicData uri="http://schemas.microsoft.com/office/word/2010/wordprocessingShape">
                    <wps:wsp>
                      <wps:cNvSpPr/>
                      <wps:spPr>
                        <a:xfrm>
                          <a:off x="0" y="0"/>
                          <a:ext cx="827616" cy="211666"/>
                        </a:xfrm>
                        <a:custGeom>
                          <a:avLst/>
                          <a:gdLst>
                            <a:gd name="connsiteX0" fmla="*/ 827616 w 827616"/>
                            <a:gd name="connsiteY0" fmla="*/ 0 h 211666"/>
                            <a:gd name="connsiteX1" fmla="*/ 827616 w 827616"/>
                            <a:gd name="connsiteY1" fmla="*/ 82550 h 211666"/>
                            <a:gd name="connsiteX2" fmla="*/ 0 w 827616"/>
                            <a:gd name="connsiteY2" fmla="*/ 82550 h 211666"/>
                            <a:gd name="connsiteX3" fmla="*/ 0 w 827616"/>
                            <a:gd name="connsiteY3" fmla="*/ 211666 h 211666"/>
                          </a:gdLst>
                          <a:ahLst/>
                          <a:cxnLst>
                            <a:cxn ang="0">
                              <a:pos x="connsiteX0" y="connsiteY0"/>
                            </a:cxn>
                            <a:cxn ang="0">
                              <a:pos x="connsiteX1" y="connsiteY1"/>
                            </a:cxn>
                            <a:cxn ang="0">
                              <a:pos x="connsiteX2" y="connsiteY2"/>
                            </a:cxn>
                            <a:cxn ang="0">
                              <a:pos x="connsiteX3" y="connsiteY3"/>
                            </a:cxn>
                          </a:cxnLst>
                          <a:rect l="l" t="t" r="r" b="b"/>
                          <a:pathLst>
                            <a:path w="827616" h="211666">
                              <a:moveTo>
                                <a:pt x="827616" y="0"/>
                              </a:moveTo>
                              <a:lnTo>
                                <a:pt x="827616" y="82550"/>
                              </a:lnTo>
                              <a:lnTo>
                                <a:pt x="0" y="82550"/>
                              </a:lnTo>
                              <a:lnTo>
                                <a:pt x="0" y="211666"/>
                              </a:lnTo>
                            </a:path>
                          </a:pathLst>
                        </a:custGeom>
                        <a:noFill/>
                        <a:ln w="6350">
                          <a:solidFill>
                            <a:srgbClr val="FF0000"/>
                          </a:solidFill>
                          <a:prstDash val="sysDash"/>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3A05CC06" id="Forma libre: forma 287" o:spid="_x0000_s1026" style="position:absolute;margin-left:153.1pt;margin-top:11.15pt;width:65.15pt;height:16.65pt;z-index:252021760;visibility:visible;mso-wrap-style:square;mso-wrap-distance-left:9pt;mso-wrap-distance-top:0;mso-wrap-distance-right:9pt;mso-wrap-distance-bottom:0;mso-position-horizontal:absolute;mso-position-horizontal-relative:text;mso-position-vertical:absolute;mso-position-vertical-relative:text;v-text-anchor:middle" coordsize="827616,211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" path="m827616,r,82550l,82550,,211666e" filled="f" strokecolor="red" strokeweight=".5pt">
                <v:stroke dashstyle="3 1" endarrow="open" joinstyle="miter"/>
                <v:path arrowok="t" o:connecttype="custom" o:connectlocs="827616,0;827616,82550;0,82550;0,211666" o:connectangles="0,0,0,0"/>
              </v:shape>
            </w:pict>
          </mc:Fallback>
        </mc:AlternateContent>
      </w:r>
    </w:p>
    <w:p w14:paraId="5130B7B0" w14:textId="6C57D837" w:rsidR="0029674E" w:rsidRPr="00BE6583" w:rsidRDefault="00556F3B" w:rsidP="001048F2">
      <w:pPr>
        <w:pStyle w:val="Prrafodelista"/>
        <w:spacing w:line="276" w:lineRule="auto"/>
        <w:ind w:left="851"/>
        <w:jc w:val="both"/>
        <w:rPr>
          <w:rFonts w:ascii="Arial Narrow" w:hAnsi="Arial Narrow" w:cs="Arial"/>
          <w:bCs/>
          <w:noProof/>
          <w:sz w:val="24"/>
          <w:szCs w:val="24"/>
          <w:lang w:val="es-ES"/>
        </w:rPr>
      </w:pPr>
      <w:r>
        <w:rPr>
          <w:rFonts w:ascii="Arial Narrow" w:hAnsi="Arial Narrow" w:cs="Arial"/>
          <w:bCs/>
          <w:noProof/>
          <w:sz w:val="24"/>
          <w:szCs w:val="24"/>
          <w:lang w:val="en-US"/>
        </w:rPr>
        <mc:AlternateContent>
          <mc:Choice Requires="wps">
            <w:drawing>
              <wp:anchor distT="0" distB="0" distL="114300" distR="114300" simplePos="0" relativeHeight="252026880" behindDoc="0" locked="0" layoutInCell="1" allowOverlap="1" wp14:anchorId="010EAB66" wp14:editId="62DC154E">
                <wp:simplePos x="0" y="0"/>
                <wp:positionH relativeFrom="column">
                  <wp:posOffset>1246082</wp:posOffset>
                </wp:positionH>
                <wp:positionV relativeFrom="paragraph">
                  <wp:posOffset>101388</wp:posOffset>
                </wp:positionV>
                <wp:extent cx="2321983" cy="827617"/>
                <wp:effectExtent l="95250" t="38100" r="21590" b="10795"/>
                <wp:wrapNone/>
                <wp:docPr id="2044519728" name="Forma libre: forma 290"/>
                <wp:cNvGraphicFramePr/>
                <a:graphic xmlns:a="http://schemas.openxmlformats.org/drawingml/2006/main">
                  <a:graphicData uri="http://schemas.microsoft.com/office/word/2010/wordprocessingShape">
                    <wps:wsp>
                      <wps:cNvSpPr/>
                      <wps:spPr>
                        <a:xfrm>
                          <a:off x="0" y="0"/>
                          <a:ext cx="2321983" cy="827617"/>
                        </a:xfrm>
                        <a:custGeom>
                          <a:avLst/>
                          <a:gdLst>
                            <a:gd name="connsiteX0" fmla="*/ 2321983 w 2321983"/>
                            <a:gd name="connsiteY0" fmla="*/ 723900 h 827617"/>
                            <a:gd name="connsiteX1" fmla="*/ 2321983 w 2321983"/>
                            <a:gd name="connsiteY1" fmla="*/ 601134 h 827617"/>
                            <a:gd name="connsiteX2" fmla="*/ 1750483 w 2321983"/>
                            <a:gd name="connsiteY2" fmla="*/ 601134 h 827617"/>
                            <a:gd name="connsiteX3" fmla="*/ 1750483 w 2321983"/>
                            <a:gd name="connsiteY3" fmla="*/ 827617 h 827617"/>
                            <a:gd name="connsiteX4" fmla="*/ 1157816 w 2321983"/>
                            <a:gd name="connsiteY4" fmla="*/ 827617 h 827617"/>
                            <a:gd name="connsiteX5" fmla="*/ 1157816 w 2321983"/>
                            <a:gd name="connsiteY5" fmla="*/ 495300 h 827617"/>
                            <a:gd name="connsiteX6" fmla="*/ 139700 w 2321983"/>
                            <a:gd name="connsiteY6" fmla="*/ 495300 h 827617"/>
                            <a:gd name="connsiteX7" fmla="*/ 101600 w 2321983"/>
                            <a:gd name="connsiteY7" fmla="*/ 423334 h 827617"/>
                            <a:gd name="connsiteX8" fmla="*/ 101600 w 2321983"/>
                            <a:gd name="connsiteY8" fmla="*/ 328084 h 827617"/>
                            <a:gd name="connsiteX9" fmla="*/ 46566 w 2321983"/>
                            <a:gd name="connsiteY9" fmla="*/ 328084 h 827617"/>
                            <a:gd name="connsiteX10" fmla="*/ 46566 w 2321983"/>
                            <a:gd name="connsiteY10" fmla="*/ 256117 h 827617"/>
                            <a:gd name="connsiteX11" fmla="*/ 0 w 2321983"/>
                            <a:gd name="connsiteY11" fmla="*/ 256117 h 827617"/>
                            <a:gd name="connsiteX12" fmla="*/ 0 w 2321983"/>
                            <a:gd name="connsiteY12" fmla="*/ 0 h 8276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2321983" h="827617">
                              <a:moveTo>
                                <a:pt x="2321983" y="723900"/>
                              </a:moveTo>
                              <a:lnTo>
                                <a:pt x="2321983" y="601134"/>
                              </a:lnTo>
                              <a:lnTo>
                                <a:pt x="1750483" y="601134"/>
                              </a:lnTo>
                              <a:lnTo>
                                <a:pt x="1750483" y="827617"/>
                              </a:lnTo>
                              <a:lnTo>
                                <a:pt x="1157816" y="827617"/>
                              </a:lnTo>
                              <a:lnTo>
                                <a:pt x="1157816" y="495300"/>
                              </a:lnTo>
                              <a:lnTo>
                                <a:pt x="139700" y="495300"/>
                              </a:lnTo>
                              <a:lnTo>
                                <a:pt x="101600" y="423334"/>
                              </a:lnTo>
                              <a:lnTo>
                                <a:pt x="101600" y="328084"/>
                              </a:lnTo>
                              <a:lnTo>
                                <a:pt x="46566" y="328084"/>
                              </a:lnTo>
                              <a:lnTo>
                                <a:pt x="46566" y="256117"/>
                              </a:lnTo>
                              <a:lnTo>
                                <a:pt x="0" y="256117"/>
                              </a:lnTo>
                              <a:lnTo>
                                <a:pt x="0" y="0"/>
                              </a:lnTo>
                            </a:path>
                          </a:pathLst>
                        </a:custGeom>
                        <a:noFill/>
                        <a:ln w="6350">
                          <a:solidFill>
                            <a:srgbClr val="00B0F0"/>
                          </a:solidFill>
                          <a:prstDash val="sysDash"/>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3D74868D" id="Forma libre: forma 290" o:spid="_x0000_s1026" style="position:absolute;margin-left:98.1pt;margin-top:8pt;width:182.85pt;height:65.15pt;z-index:252026880;visibility:visible;mso-wrap-style:square;mso-wrap-distance-left:9pt;mso-wrap-distance-top:0;mso-wrap-distance-right:9pt;mso-wrap-distance-bottom:0;mso-position-horizontal:absolute;mso-position-horizontal-relative:text;mso-position-vertical:absolute;mso-position-vertical-relative:text;v-text-anchor:middle" coordsize="2321983,827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" path="m2321983,723900r,-122766l1750483,601134r,226483l1157816,827617r,-332317l139700,495300,101600,423334r,-95250l46566,328084r,-71967l,256117,,e" filled="f" strokecolor="#00b0f0" strokeweight=".5pt">
                <v:stroke dashstyle="3 1" endarrow="open" joinstyle="miter"/>
                <v:path arrowok="t" o:connecttype="custom" o:connectlocs="2321983,723900;2321983,601134;1750483,601134;1750483,827617;1157816,827617;1157816,495300;139700,495300;101600,423334;101600,328084;46566,328084;46566,256117;0,256117;0,0" o:connectangles="0,0,0,0,0,0,0,0,0,0,0,0,0"/>
              </v:shape>
            </w:pict>
          </mc:Fallback>
        </mc:AlternateContent>
      </w:r>
    </w:p>
    <w:p w14:paraId="246810E3" w14:textId="22245FF2" w:rsidR="0029674E" w:rsidRPr="00BE6583" w:rsidRDefault="00556F3B" w:rsidP="001048F2">
      <w:pPr>
        <w:pStyle w:val="Prrafodelista"/>
        <w:spacing w:line="276" w:lineRule="auto"/>
        <w:ind w:left="851"/>
        <w:jc w:val="both"/>
        <w:rPr>
          <w:rFonts w:ascii="Arial Narrow" w:hAnsi="Arial Narrow" w:cs="Arial"/>
          <w:bCs/>
          <w:noProof/>
          <w:sz w:val="24"/>
          <w:szCs w:val="24"/>
          <w:lang w:val="es-ES"/>
        </w:rPr>
      </w:pPr>
      <w:r>
        <w:rPr>
          <w:rFonts w:ascii="Arial Narrow" w:hAnsi="Arial Narrow" w:cs="Arial"/>
          <w:bCs/>
          <w:noProof/>
          <w:sz w:val="24"/>
          <w:szCs w:val="24"/>
          <w:lang w:val="en-US"/>
        </w:rPr>
        <mc:AlternateContent>
          <mc:Choice Requires="wps">
            <w:drawing>
              <wp:anchor distT="0" distB="0" distL="114300" distR="114300" simplePos="0" relativeHeight="252032000" behindDoc="0" locked="0" layoutInCell="1" allowOverlap="1" wp14:anchorId="6881985C" wp14:editId="1446447C">
                <wp:simplePos x="0" y="0"/>
                <wp:positionH relativeFrom="column">
                  <wp:posOffset>1893755</wp:posOffset>
                </wp:positionH>
                <wp:positionV relativeFrom="paragraph">
                  <wp:posOffset>171812</wp:posOffset>
                </wp:positionV>
                <wp:extent cx="595112" cy="175525"/>
                <wp:effectExtent l="0" t="38100" r="90805" b="15240"/>
                <wp:wrapNone/>
                <wp:docPr id="1152181265" name="Forma libre: forma 296"/>
                <wp:cNvGraphicFramePr/>
                <a:graphic xmlns:a="http://schemas.openxmlformats.org/drawingml/2006/main">
                  <a:graphicData uri="http://schemas.microsoft.com/office/word/2010/wordprocessingShape">
                    <wps:wsp>
                      <wps:cNvSpPr/>
                      <wps:spPr>
                        <a:xfrm>
                          <a:off x="0" y="0"/>
                          <a:ext cx="595112" cy="175525"/>
                        </a:xfrm>
                        <a:custGeom>
                          <a:avLst/>
                          <a:gdLst>
                            <a:gd name="connsiteX0" fmla="*/ 0 w 595112"/>
                            <a:gd name="connsiteY0" fmla="*/ 175525 h 175525"/>
                            <a:gd name="connsiteX1" fmla="*/ 595112 w 595112"/>
                            <a:gd name="connsiteY1" fmla="*/ 175525 h 175525"/>
                            <a:gd name="connsiteX2" fmla="*/ 595112 w 595112"/>
                            <a:gd name="connsiteY2" fmla="*/ 0 h 175525"/>
                          </a:gdLst>
                          <a:ahLst/>
                          <a:cxnLst>
                            <a:cxn ang="0">
                              <a:pos x="connsiteX0" y="connsiteY0"/>
                            </a:cxn>
                            <a:cxn ang="0">
                              <a:pos x="connsiteX1" y="connsiteY1"/>
                            </a:cxn>
                            <a:cxn ang="0">
                              <a:pos x="connsiteX2" y="connsiteY2"/>
                            </a:cxn>
                          </a:cxnLst>
                          <a:rect l="l" t="t" r="r" b="b"/>
                          <a:pathLst>
                            <a:path w="595112" h="175525">
                              <a:moveTo>
                                <a:pt x="0" y="175525"/>
                              </a:moveTo>
                              <a:lnTo>
                                <a:pt x="595112" y="175525"/>
                              </a:lnTo>
                              <a:lnTo>
                                <a:pt x="595112" y="0"/>
                              </a:lnTo>
                            </a:path>
                          </a:pathLst>
                        </a:custGeom>
                        <a:noFill/>
                        <a:ln w="6350">
                          <a:solidFill>
                            <a:srgbClr val="00B050"/>
                          </a:solidFill>
                          <a:prstDash val="sysDash"/>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5E09FF6B" id="Forma libre: forma 296" o:spid="_x0000_s1026" style="position:absolute;margin-left:149.1pt;margin-top:13.55pt;width:46.85pt;height:13.8pt;z-index:252032000;visibility:visible;mso-wrap-style:square;mso-wrap-distance-left:9pt;mso-wrap-distance-top:0;mso-wrap-distance-right:9pt;mso-wrap-distance-bottom:0;mso-position-horizontal:absolute;mso-position-horizontal-relative:text;mso-position-vertical:absolute;mso-position-vertical-relative:text;v-text-anchor:middle" coordsize="595112,175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" path="m,175525r595112,l595112,e" filled="f" strokecolor="#00b050" strokeweight=".5pt">
                <v:stroke dashstyle="3 1" endarrow="open" joinstyle="miter"/>
                <v:path arrowok="t" o:connecttype="custom" o:connectlocs="0,175525;595112,175525;595112,0" o:connectangles="0,0,0"/>
              </v:shape>
            </w:pict>
          </mc:Fallback>
        </mc:AlternateContent>
      </w:r>
      <w:r>
        <w:rPr>
          <w:rFonts w:ascii="Arial Narrow" w:hAnsi="Arial Narrow" w:cs="Arial"/>
          <w:bCs/>
          <w:noProof/>
          <w:sz w:val="24"/>
          <w:szCs w:val="24"/>
          <w:lang w:val="en-US"/>
        </w:rPr>
        <mc:AlternateContent>
          <mc:Choice Requires="wps">
            <w:drawing>
              <wp:anchor distT="0" distB="0" distL="114300" distR="114300" simplePos="0" relativeHeight="252030976" behindDoc="0" locked="0" layoutInCell="1" allowOverlap="1" wp14:anchorId="3E856272" wp14:editId="0F5F437E">
                <wp:simplePos x="0" y="0"/>
                <wp:positionH relativeFrom="column">
                  <wp:posOffset>1439062</wp:posOffset>
                </wp:positionH>
                <wp:positionV relativeFrom="paragraph">
                  <wp:posOffset>175156</wp:posOffset>
                </wp:positionV>
                <wp:extent cx="1634887" cy="560007"/>
                <wp:effectExtent l="95250" t="38100" r="22860" b="12065"/>
                <wp:wrapNone/>
                <wp:docPr id="2078727726" name="Forma libre: forma 295"/>
                <wp:cNvGraphicFramePr/>
                <a:graphic xmlns:a="http://schemas.openxmlformats.org/drawingml/2006/main">
                  <a:graphicData uri="http://schemas.microsoft.com/office/word/2010/wordprocessingShape">
                    <wps:wsp>
                      <wps:cNvSpPr/>
                      <wps:spPr>
                        <a:xfrm>
                          <a:off x="0" y="0"/>
                          <a:ext cx="1634887" cy="560007"/>
                        </a:xfrm>
                        <a:custGeom>
                          <a:avLst/>
                          <a:gdLst>
                            <a:gd name="connsiteX0" fmla="*/ 1634887 w 1634887"/>
                            <a:gd name="connsiteY0" fmla="*/ 305914 h 560007"/>
                            <a:gd name="connsiteX1" fmla="*/ 1634887 w 1634887"/>
                            <a:gd name="connsiteY1" fmla="*/ 361079 h 560007"/>
                            <a:gd name="connsiteX2" fmla="*/ 1569692 w 1634887"/>
                            <a:gd name="connsiteY2" fmla="*/ 361079 h 560007"/>
                            <a:gd name="connsiteX3" fmla="*/ 1569692 w 1634887"/>
                            <a:gd name="connsiteY3" fmla="*/ 560007 h 560007"/>
                            <a:gd name="connsiteX4" fmla="*/ 972908 w 1634887"/>
                            <a:gd name="connsiteY4" fmla="*/ 560007 h 560007"/>
                            <a:gd name="connsiteX5" fmla="*/ 972908 w 1634887"/>
                            <a:gd name="connsiteY5" fmla="*/ 200599 h 560007"/>
                            <a:gd name="connsiteX6" fmla="*/ 458036 w 1634887"/>
                            <a:gd name="connsiteY6" fmla="*/ 200599 h 560007"/>
                            <a:gd name="connsiteX7" fmla="*/ 458036 w 1634887"/>
                            <a:gd name="connsiteY7" fmla="*/ 173853 h 560007"/>
                            <a:gd name="connsiteX8" fmla="*/ 0 w 1634887"/>
                            <a:gd name="connsiteY8" fmla="*/ 173853 h 560007"/>
                            <a:gd name="connsiteX9" fmla="*/ 0 w 1634887"/>
                            <a:gd name="connsiteY9" fmla="*/ 0 h 5600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634887" h="560007">
                              <a:moveTo>
                                <a:pt x="1634887" y="305914"/>
                              </a:moveTo>
                              <a:lnTo>
                                <a:pt x="1634887" y="361079"/>
                              </a:lnTo>
                              <a:lnTo>
                                <a:pt x="1569692" y="361079"/>
                              </a:lnTo>
                              <a:lnTo>
                                <a:pt x="1569692" y="560007"/>
                              </a:lnTo>
                              <a:lnTo>
                                <a:pt x="972908" y="560007"/>
                              </a:lnTo>
                              <a:lnTo>
                                <a:pt x="972908" y="200599"/>
                              </a:lnTo>
                              <a:lnTo>
                                <a:pt x="458036" y="200599"/>
                              </a:lnTo>
                              <a:lnTo>
                                <a:pt x="458036" y="173853"/>
                              </a:lnTo>
                              <a:lnTo>
                                <a:pt x="0" y="173853"/>
                              </a:lnTo>
                              <a:lnTo>
                                <a:pt x="0" y="0"/>
                              </a:lnTo>
                            </a:path>
                          </a:pathLst>
                        </a:custGeom>
                        <a:noFill/>
                        <a:ln w="6350">
                          <a:solidFill>
                            <a:srgbClr val="00B050"/>
                          </a:solidFill>
                          <a:prstDash val="sysDash"/>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49513607" id="Forma libre: forma 295" o:spid="_x0000_s1026" style="position:absolute;margin-left:113.3pt;margin-top:13.8pt;width:128.75pt;height:44.1pt;z-index:252030976;visibility:visible;mso-wrap-style:square;mso-wrap-distance-left:9pt;mso-wrap-distance-top:0;mso-wrap-distance-right:9pt;mso-wrap-distance-bottom:0;mso-position-horizontal:absolute;mso-position-horizontal-relative:text;mso-position-vertical:absolute;mso-position-vertical-relative:text;v-text-anchor:middle" coordsize="1634887,560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" path="m1634887,305914r,55165l1569692,361079r,198928l972908,560007r,-359408l458036,200599r,-26746l,173853,,e" filled="f" strokecolor="#00b050" strokeweight=".5pt">
                <v:stroke dashstyle="3 1" endarrow="open" joinstyle="miter"/>
                <v:path arrowok="t" o:connecttype="custom" o:connectlocs="1634887,305914;1634887,361079;1569692,361079;1569692,560007;972908,560007;972908,200599;458036,200599;458036,173853;0,173853;0,0" o:connectangles="0,0,0,0,0,0,0,0,0,0"/>
              </v:shape>
            </w:pict>
          </mc:Fallback>
        </mc:AlternateContent>
      </w:r>
    </w:p>
    <w:p w14:paraId="16C5267B" w14:textId="5FD244D9" w:rsidR="0029674E" w:rsidRPr="00556F3B" w:rsidRDefault="00556F3B" w:rsidP="001048F2">
      <w:pPr>
        <w:pStyle w:val="Prrafodelista"/>
        <w:spacing w:line="276" w:lineRule="auto"/>
        <w:ind w:left="851"/>
        <w:jc w:val="both"/>
        <w:rPr>
          <w:rFonts w:ascii="Arial Narrow" w:hAnsi="Arial Narrow" w:cs="Arial"/>
          <w:bCs/>
          <w:noProof/>
          <w:sz w:val="24"/>
          <w:szCs w:val="24"/>
          <w:lang w:val="es-ES"/>
          <w14:textOutline w14:w="9525" w14:cap="rnd" w14:cmpd="sng" w14:algn="ctr">
            <w14:solidFill>
              <w14:schemeClr w14:val="accent1">
                <w14:shade w14:val="15000"/>
              </w14:schemeClr>
            </w14:solidFill>
            <w14:prstDash w14:val="sysDash"/>
            <w14:bevel/>
          </w14:textOutline>
        </w:rPr>
      </w:pPr>
      <w:r>
        <w:rPr>
          <w:rFonts w:ascii="Arial Narrow" w:hAnsi="Arial Narrow" w:cs="Arial"/>
          <w:bCs/>
          <w:noProof/>
          <w:sz w:val="24"/>
          <w:szCs w:val="24"/>
          <w:lang w:val="en-US"/>
        </w:rPr>
        <mc:AlternateContent>
          <mc:Choice Requires="wps">
            <w:drawing>
              <wp:anchor distT="0" distB="0" distL="114300" distR="114300" simplePos="0" relativeHeight="252033024" behindDoc="0" locked="0" layoutInCell="1" allowOverlap="1" wp14:anchorId="20A82C73" wp14:editId="1C8315E6">
                <wp:simplePos x="0" y="0"/>
                <wp:positionH relativeFrom="column">
                  <wp:posOffset>2410299</wp:posOffset>
                </wp:positionH>
                <wp:positionV relativeFrom="paragraph">
                  <wp:posOffset>173423</wp:posOffset>
                </wp:positionV>
                <wp:extent cx="272481" cy="0"/>
                <wp:effectExtent l="0" t="76200" r="13335" b="114300"/>
                <wp:wrapNone/>
                <wp:docPr id="540369306" name="Forma libre: forma 297"/>
                <wp:cNvGraphicFramePr/>
                <a:graphic xmlns:a="http://schemas.openxmlformats.org/drawingml/2006/main">
                  <a:graphicData uri="http://schemas.microsoft.com/office/word/2010/wordprocessingShape">
                    <wps:wsp>
                      <wps:cNvSpPr/>
                      <wps:spPr>
                        <a:xfrm>
                          <a:off x="0" y="0"/>
                          <a:ext cx="272481" cy="0"/>
                        </a:xfrm>
                        <a:custGeom>
                          <a:avLst/>
                          <a:gdLst>
                            <a:gd name="connsiteX0" fmla="*/ 0 w 272481"/>
                            <a:gd name="connsiteY0" fmla="*/ 0 h 0"/>
                            <a:gd name="connsiteX1" fmla="*/ 272481 w 272481"/>
                            <a:gd name="connsiteY1" fmla="*/ 0 h 0"/>
                          </a:gdLst>
                          <a:ahLst/>
                          <a:cxnLst>
                            <a:cxn ang="0">
                              <a:pos x="connsiteX0" y="connsiteY0"/>
                            </a:cxn>
                            <a:cxn ang="0">
                              <a:pos x="connsiteX1" y="connsiteY1"/>
                            </a:cxn>
                          </a:cxnLst>
                          <a:rect l="l" t="t" r="r" b="b"/>
                          <a:pathLst>
                            <a:path w="272481">
                              <a:moveTo>
                                <a:pt x="0" y="0"/>
                              </a:moveTo>
                              <a:lnTo>
                                <a:pt x="272481" y="0"/>
                              </a:lnTo>
                            </a:path>
                          </a:pathLst>
                        </a:custGeom>
                        <a:noFill/>
                        <a:ln w="6350">
                          <a:solidFill>
                            <a:srgbClr val="00B050"/>
                          </a:solidFill>
                          <a:prstDash val="sysDash"/>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7CF07048" id="Forma libre: forma 297" o:spid="_x0000_s1026" style="position:absolute;margin-left:189.8pt;margin-top:13.65pt;width:21.45pt;height:0;z-index:252033024;visibility:visible;mso-wrap-style:square;mso-wrap-distance-left:9pt;mso-wrap-distance-top:0;mso-wrap-distance-right:9pt;mso-wrap-distance-bottom:0;mso-position-horizontal:absolute;mso-position-horizontal-relative:text;mso-position-vertical:absolute;mso-position-vertical-relative:text;v-text-anchor:middle" coordsize="2724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" path="m,l272481,e" filled="f" strokecolor="#00b050" strokeweight=".5pt">
                <v:stroke dashstyle="3 1" endarrow="open" joinstyle="miter"/>
                <v:path arrowok="t" o:connecttype="custom" o:connectlocs="0,0;272481,0" o:connectangles="0,0"/>
              </v:shape>
            </w:pict>
          </mc:Fallback>
        </mc:AlternateContent>
      </w:r>
      <w:r>
        <w:rPr>
          <w:rFonts w:ascii="Arial Narrow" w:hAnsi="Arial Narrow" w:cs="Arial"/>
          <w:bCs/>
          <w:noProof/>
          <w:sz w:val="24"/>
          <w:szCs w:val="24"/>
          <w:lang w:val="en-US"/>
        </w:rPr>
        <mc:AlternateContent>
          <mc:Choice Requires="wps">
            <w:drawing>
              <wp:anchor distT="0" distB="0" distL="114300" distR="114300" simplePos="0" relativeHeight="252029952" behindDoc="0" locked="0" layoutInCell="1" allowOverlap="1" wp14:anchorId="3ED7ED2A" wp14:editId="16578D6B">
                <wp:simplePos x="0" y="0"/>
                <wp:positionH relativeFrom="column">
                  <wp:posOffset>3025471</wp:posOffset>
                </wp:positionH>
                <wp:positionV relativeFrom="paragraph">
                  <wp:posOffset>196827</wp:posOffset>
                </wp:positionV>
                <wp:extent cx="463051" cy="86926"/>
                <wp:effectExtent l="38100" t="76200" r="13335" b="27940"/>
                <wp:wrapNone/>
                <wp:docPr id="873547325" name="Forma libre: forma 294"/>
                <wp:cNvGraphicFramePr/>
                <a:graphic xmlns:a="http://schemas.openxmlformats.org/drawingml/2006/main">
                  <a:graphicData uri="http://schemas.microsoft.com/office/word/2010/wordprocessingShape">
                    <wps:wsp>
                      <wps:cNvSpPr/>
                      <wps:spPr>
                        <a:xfrm>
                          <a:off x="0" y="0"/>
                          <a:ext cx="463051" cy="86926"/>
                        </a:xfrm>
                        <a:custGeom>
                          <a:avLst/>
                          <a:gdLst>
                            <a:gd name="connsiteX0" fmla="*/ 463051 w 463051"/>
                            <a:gd name="connsiteY0" fmla="*/ 86926 h 86926"/>
                            <a:gd name="connsiteX1" fmla="*/ 48478 w 463051"/>
                            <a:gd name="connsiteY1" fmla="*/ 86926 h 86926"/>
                            <a:gd name="connsiteX2" fmla="*/ 48478 w 463051"/>
                            <a:gd name="connsiteY2" fmla="*/ 0 h 86926"/>
                            <a:gd name="connsiteX3" fmla="*/ 0 w 463051"/>
                            <a:gd name="connsiteY3" fmla="*/ 0 h 86926"/>
                          </a:gdLst>
                          <a:ahLst/>
                          <a:cxnLst>
                            <a:cxn ang="0">
                              <a:pos x="connsiteX0" y="connsiteY0"/>
                            </a:cxn>
                            <a:cxn ang="0">
                              <a:pos x="connsiteX1" y="connsiteY1"/>
                            </a:cxn>
                            <a:cxn ang="0">
                              <a:pos x="connsiteX2" y="connsiteY2"/>
                            </a:cxn>
                            <a:cxn ang="0">
                              <a:pos x="connsiteX3" y="connsiteY3"/>
                            </a:cxn>
                          </a:cxnLst>
                          <a:rect l="l" t="t" r="r" b="b"/>
                          <a:pathLst>
                            <a:path w="463051" h="86926">
                              <a:moveTo>
                                <a:pt x="463051" y="86926"/>
                              </a:moveTo>
                              <a:lnTo>
                                <a:pt x="48478" y="86926"/>
                              </a:lnTo>
                              <a:lnTo>
                                <a:pt x="48478" y="0"/>
                              </a:lnTo>
                              <a:lnTo>
                                <a:pt x="0" y="0"/>
                              </a:lnTo>
                            </a:path>
                          </a:pathLst>
                        </a:custGeom>
                        <a:noFill/>
                        <a:ln w="6350">
                          <a:solidFill>
                            <a:srgbClr val="00B050"/>
                          </a:solidFill>
                          <a:prstDash val="sysDash"/>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7095E91F" id="Forma libre: forma 294" o:spid="_x0000_s1026" style="position:absolute;margin-left:238.25pt;margin-top:15.5pt;width:36.45pt;height:6.85pt;z-index:252029952;visibility:visible;mso-wrap-style:square;mso-wrap-distance-left:9pt;mso-wrap-distance-top:0;mso-wrap-distance-right:9pt;mso-wrap-distance-bottom:0;mso-position-horizontal:absolute;mso-position-horizontal-relative:text;mso-position-vertical:absolute;mso-position-vertical-relative:text;v-text-anchor:middle" coordsize="463051,869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" path="m463051,86926r-414573,l48478,,,e" filled="f" strokecolor="#00b050" strokeweight=".5pt">
                <v:stroke dashstyle="3 1" endarrow="open" joinstyle="miter"/>
                <v:path arrowok="t" o:connecttype="custom" o:connectlocs="463051,86926;48478,86926;48478,0;0,0" o:connectangles="0,0,0,0"/>
              </v:shape>
            </w:pict>
          </mc:Fallback>
        </mc:AlternateContent>
      </w:r>
      <w:r>
        <w:rPr>
          <w:rFonts w:ascii="Arial Narrow" w:hAnsi="Arial Narrow" w:cs="Arial"/>
          <w:bCs/>
          <w:noProof/>
          <w:sz w:val="24"/>
          <w:szCs w:val="24"/>
          <w:lang w:val="en-US"/>
        </w:rPr>
        <mc:AlternateContent>
          <mc:Choice Requires="wps">
            <w:drawing>
              <wp:anchor distT="0" distB="0" distL="114300" distR="114300" simplePos="0" relativeHeight="252028928" behindDoc="0" locked="0" layoutInCell="1" allowOverlap="1" wp14:anchorId="7B9B6679" wp14:editId="385B1CFF">
                <wp:simplePos x="0" y="0"/>
                <wp:positionH relativeFrom="column">
                  <wp:posOffset>3575448</wp:posOffset>
                </wp:positionH>
                <wp:positionV relativeFrom="paragraph">
                  <wp:posOffset>76467</wp:posOffset>
                </wp:positionV>
                <wp:extent cx="506514" cy="207286"/>
                <wp:effectExtent l="0" t="76200" r="8255" b="21590"/>
                <wp:wrapNone/>
                <wp:docPr id="1722452067" name="Forma libre: forma 293"/>
                <wp:cNvGraphicFramePr/>
                <a:graphic xmlns:a="http://schemas.openxmlformats.org/drawingml/2006/main">
                  <a:graphicData uri="http://schemas.microsoft.com/office/word/2010/wordprocessingShape">
                    <wps:wsp>
                      <wps:cNvSpPr/>
                      <wps:spPr>
                        <a:xfrm>
                          <a:off x="0" y="0"/>
                          <a:ext cx="506514" cy="207286"/>
                        </a:xfrm>
                        <a:custGeom>
                          <a:avLst/>
                          <a:gdLst>
                            <a:gd name="connsiteX0" fmla="*/ 0 w 506514"/>
                            <a:gd name="connsiteY0" fmla="*/ 207286 h 207286"/>
                            <a:gd name="connsiteX1" fmla="*/ 307586 w 506514"/>
                            <a:gd name="connsiteY1" fmla="*/ 207286 h 207286"/>
                            <a:gd name="connsiteX2" fmla="*/ 362751 w 506514"/>
                            <a:gd name="connsiteY2" fmla="*/ 152121 h 207286"/>
                            <a:gd name="connsiteX3" fmla="*/ 362751 w 506514"/>
                            <a:gd name="connsiteY3" fmla="*/ 0 h 207286"/>
                            <a:gd name="connsiteX4" fmla="*/ 434633 w 506514"/>
                            <a:gd name="connsiteY4" fmla="*/ 0 h 207286"/>
                            <a:gd name="connsiteX5" fmla="*/ 506514 w 506514"/>
                            <a:gd name="connsiteY5" fmla="*/ 0 h 20728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06514" h="207286">
                              <a:moveTo>
                                <a:pt x="0" y="207286"/>
                              </a:moveTo>
                              <a:lnTo>
                                <a:pt x="307586" y="207286"/>
                              </a:lnTo>
                              <a:lnTo>
                                <a:pt x="362751" y="152121"/>
                              </a:lnTo>
                              <a:lnTo>
                                <a:pt x="362751" y="0"/>
                              </a:lnTo>
                              <a:lnTo>
                                <a:pt x="434633" y="0"/>
                              </a:lnTo>
                              <a:lnTo>
                                <a:pt x="506514" y="0"/>
                              </a:lnTo>
                            </a:path>
                          </a:pathLst>
                        </a:custGeom>
                        <a:noFill/>
                        <a:ln w="6350">
                          <a:solidFill>
                            <a:srgbClr val="00B050"/>
                          </a:solidFill>
                          <a:prstDash val="sysDash"/>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717ED8F6" id="Forma libre: forma 293" o:spid="_x0000_s1026" style="position:absolute;margin-left:281.55pt;margin-top:6pt;width:39.9pt;height:16.3pt;z-index:252028928;visibility:visible;mso-wrap-style:square;mso-wrap-distance-left:9pt;mso-wrap-distance-top:0;mso-wrap-distance-right:9pt;mso-wrap-distance-bottom:0;mso-position-horizontal:absolute;mso-position-horizontal-relative:text;mso-position-vertical:absolute;mso-position-vertical-relative:text;v-text-anchor:middle" coordsize="506514,207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" path="m,207286r307586,l362751,152121,362751,r71882,l506514,e" filled="f" strokecolor="#00b050" strokeweight=".5pt">
                <v:stroke dashstyle="3 1" endarrow="open" joinstyle="miter"/>
                <v:path arrowok="t" o:connecttype="custom" o:connectlocs="0,207286;307586,207286;362751,152121;362751,0;434633,0;506514,0" o:connectangles="0,0,0,0,0,0"/>
              </v:shape>
            </w:pict>
          </mc:Fallback>
        </mc:AlternateContent>
      </w:r>
    </w:p>
    <w:p w14:paraId="1E2F36E0" w14:textId="14E848F3" w:rsidR="0029674E" w:rsidRPr="00BE6583" w:rsidRDefault="00556F3B" w:rsidP="001048F2">
      <w:pPr>
        <w:pStyle w:val="Prrafodelista"/>
        <w:spacing w:line="276" w:lineRule="auto"/>
        <w:ind w:left="851"/>
        <w:jc w:val="both"/>
        <w:rPr>
          <w:rFonts w:ascii="Arial Narrow" w:hAnsi="Arial Narrow" w:cs="Arial"/>
          <w:bCs/>
          <w:noProof/>
          <w:sz w:val="24"/>
          <w:szCs w:val="24"/>
          <w:lang w:val="es-ES"/>
        </w:rPr>
      </w:pPr>
      <w:r>
        <w:rPr>
          <w:rFonts w:ascii="Arial Narrow" w:hAnsi="Arial Narrow" w:cs="Arial"/>
          <w:bCs/>
          <w:noProof/>
          <w:sz w:val="24"/>
          <w:szCs w:val="24"/>
          <w:lang w:val="en-US"/>
        </w:rPr>
        <mc:AlternateContent>
          <mc:Choice Requires="wps">
            <w:drawing>
              <wp:anchor distT="0" distB="0" distL="114300" distR="114300" simplePos="0" relativeHeight="252027904" behindDoc="0" locked="0" layoutInCell="1" allowOverlap="1" wp14:anchorId="2E435BEF" wp14:editId="2A140353">
                <wp:simplePos x="0" y="0"/>
                <wp:positionH relativeFrom="column">
                  <wp:posOffset>3490193</wp:posOffset>
                </wp:positionH>
                <wp:positionV relativeFrom="paragraph">
                  <wp:posOffset>13824</wp:posOffset>
                </wp:positionV>
                <wp:extent cx="83584" cy="197352"/>
                <wp:effectExtent l="76200" t="38100" r="31115" b="12700"/>
                <wp:wrapNone/>
                <wp:docPr id="1642751186" name="Forma libre: forma 292"/>
                <wp:cNvGraphicFramePr/>
                <a:graphic xmlns:a="http://schemas.openxmlformats.org/drawingml/2006/main">
                  <a:graphicData uri="http://schemas.microsoft.com/office/word/2010/wordprocessingShape">
                    <wps:wsp>
                      <wps:cNvSpPr/>
                      <wps:spPr>
                        <a:xfrm>
                          <a:off x="0" y="0"/>
                          <a:ext cx="83584" cy="197352"/>
                        </a:xfrm>
                        <a:custGeom>
                          <a:avLst/>
                          <a:gdLst>
                            <a:gd name="connsiteX0" fmla="*/ 83584 w 83584"/>
                            <a:gd name="connsiteY0" fmla="*/ 168838 h 168838"/>
                            <a:gd name="connsiteX1" fmla="*/ 83584 w 83584"/>
                            <a:gd name="connsiteY1" fmla="*/ 41792 h 168838"/>
                            <a:gd name="connsiteX2" fmla="*/ 0 w 83584"/>
                            <a:gd name="connsiteY2" fmla="*/ 41792 h 168838"/>
                            <a:gd name="connsiteX3" fmla="*/ 0 w 83584"/>
                            <a:gd name="connsiteY3" fmla="*/ 0 h 168838"/>
                            <a:gd name="connsiteX0" fmla="*/ 83584 w 83584"/>
                            <a:gd name="connsiteY0" fmla="*/ 197352 h 197352"/>
                            <a:gd name="connsiteX1" fmla="*/ 83584 w 83584"/>
                            <a:gd name="connsiteY1" fmla="*/ 70306 h 197352"/>
                            <a:gd name="connsiteX2" fmla="*/ 0 w 83584"/>
                            <a:gd name="connsiteY2" fmla="*/ 70306 h 197352"/>
                            <a:gd name="connsiteX3" fmla="*/ 0 w 83584"/>
                            <a:gd name="connsiteY3" fmla="*/ 0 h 197352"/>
                          </a:gdLst>
                          <a:ahLst/>
                          <a:cxnLst>
                            <a:cxn ang="0">
                              <a:pos x="connsiteX0" y="connsiteY0"/>
                            </a:cxn>
                            <a:cxn ang="0">
                              <a:pos x="connsiteX1" y="connsiteY1"/>
                            </a:cxn>
                            <a:cxn ang="0">
                              <a:pos x="connsiteX2" y="connsiteY2"/>
                            </a:cxn>
                            <a:cxn ang="0">
                              <a:pos x="connsiteX3" y="connsiteY3"/>
                            </a:cxn>
                          </a:cxnLst>
                          <a:rect l="l" t="t" r="r" b="b"/>
                          <a:pathLst>
                            <a:path w="83584" h="197352">
                              <a:moveTo>
                                <a:pt x="83584" y="197352"/>
                              </a:moveTo>
                              <a:lnTo>
                                <a:pt x="83584" y="70306"/>
                              </a:lnTo>
                              <a:lnTo>
                                <a:pt x="0" y="70306"/>
                              </a:lnTo>
                              <a:lnTo>
                                <a:pt x="0" y="0"/>
                              </a:lnTo>
                            </a:path>
                          </a:pathLst>
                        </a:custGeom>
                        <a:noFill/>
                        <a:ln w="6350">
                          <a:solidFill>
                            <a:srgbClr val="00B050"/>
                          </a:solidFill>
                          <a:prstDash val="sysDash"/>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fl="http://schemas.microsoft.com/office/word/2024/wordml/sdtformatlock" xmlns:w16du="http://schemas.microsoft.com/office/word/2023/wordml/word16du">
            <w:pict>
              <v:shape w14:anchorId="4F8CBB26" id="Forma libre: forma 292" o:spid="_x0000_s1026" style="position:absolute;margin-left:274.8pt;margin-top:1.1pt;width:6.6pt;height:15.55pt;z-index:252027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83584,197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" path="m83584,197352r,-127046l,70306,,e" filled="f" strokecolor="#00b050" strokeweight=".5pt">
                <v:stroke dashstyle="3 1" endarrow="open" joinstyle="miter"/>
                <v:path arrowok="t" o:connecttype="custom" o:connectlocs="83584,197352;83584,70306;0,70306;0,0" o:connectangles="0,0,0,0"/>
              </v:shape>
            </w:pict>
          </mc:Fallback>
        </mc:AlternateContent>
      </w:r>
    </w:p>
    <w:p w14:paraId="1396FD1B" w14:textId="15F32062" w:rsidR="0029674E" w:rsidRPr="00BE6583" w:rsidRDefault="00556F3B" w:rsidP="001048F2">
      <w:pPr>
        <w:pStyle w:val="Prrafodelista"/>
        <w:spacing w:line="276" w:lineRule="auto"/>
        <w:ind w:left="851"/>
        <w:jc w:val="both"/>
        <w:rPr>
          <w:rFonts w:ascii="Arial Narrow" w:hAnsi="Arial Narrow" w:cs="Arial"/>
          <w:bCs/>
          <w:noProof/>
          <w:sz w:val="24"/>
          <w:szCs w:val="24"/>
          <w:lang w:val="es-ES"/>
        </w:rPr>
      </w:pPr>
      <w:r>
        <w:rPr>
          <w:rFonts w:ascii="Arial Narrow" w:hAnsi="Arial Narrow" w:cs="Arial"/>
          <w:bCs/>
          <w:noProof/>
          <w:sz w:val="24"/>
          <w:szCs w:val="24"/>
          <w:lang w:val="en-US"/>
        </w:rPr>
        <mc:AlternateContent>
          <mc:Choice Requires="wps">
            <w:drawing>
              <wp:anchor distT="0" distB="0" distL="114300" distR="114300" simplePos="0" relativeHeight="252034048" behindDoc="0" locked="0" layoutInCell="1" allowOverlap="1" wp14:anchorId="2B2DFE6F" wp14:editId="01796C46">
                <wp:simplePos x="0" y="0"/>
                <wp:positionH relativeFrom="column">
                  <wp:posOffset>2574122</wp:posOffset>
                </wp:positionH>
                <wp:positionV relativeFrom="paragraph">
                  <wp:posOffset>26598</wp:posOffset>
                </wp:positionV>
                <wp:extent cx="83583" cy="101972"/>
                <wp:effectExtent l="19050" t="76200" r="12065" b="12700"/>
                <wp:wrapNone/>
                <wp:docPr id="1799634767" name="Forma libre: forma 298"/>
                <wp:cNvGraphicFramePr/>
                <a:graphic xmlns:a="http://schemas.openxmlformats.org/drawingml/2006/main">
                  <a:graphicData uri="http://schemas.microsoft.com/office/word/2010/wordprocessingShape">
                    <wps:wsp>
                      <wps:cNvSpPr/>
                      <wps:spPr>
                        <a:xfrm>
                          <a:off x="0" y="0"/>
                          <a:ext cx="83583" cy="101972"/>
                        </a:xfrm>
                        <a:custGeom>
                          <a:avLst/>
                          <a:gdLst>
                            <a:gd name="connsiteX0" fmla="*/ 0 w 83583"/>
                            <a:gd name="connsiteY0" fmla="*/ 101972 h 101972"/>
                            <a:gd name="connsiteX1" fmla="*/ 0 w 83583"/>
                            <a:gd name="connsiteY1" fmla="*/ 0 h 101972"/>
                            <a:gd name="connsiteX2" fmla="*/ 83583 w 83583"/>
                            <a:gd name="connsiteY2" fmla="*/ 0 h 101972"/>
                          </a:gdLst>
                          <a:ahLst/>
                          <a:cxnLst>
                            <a:cxn ang="0">
                              <a:pos x="connsiteX0" y="connsiteY0"/>
                            </a:cxn>
                            <a:cxn ang="0">
                              <a:pos x="connsiteX1" y="connsiteY1"/>
                            </a:cxn>
                            <a:cxn ang="0">
                              <a:pos x="connsiteX2" y="connsiteY2"/>
                            </a:cxn>
                          </a:cxnLst>
                          <a:rect l="l" t="t" r="r" b="b"/>
                          <a:pathLst>
                            <a:path w="83583" h="101972">
                              <a:moveTo>
                                <a:pt x="0" y="101972"/>
                              </a:moveTo>
                              <a:lnTo>
                                <a:pt x="0" y="0"/>
                              </a:lnTo>
                              <a:lnTo>
                                <a:pt x="83583" y="0"/>
                              </a:lnTo>
                            </a:path>
                          </a:pathLst>
                        </a:custGeom>
                        <a:noFill/>
                        <a:ln w="6350">
                          <a:solidFill>
                            <a:srgbClr val="00B050"/>
                          </a:solidFill>
                          <a:prstDash val="sysDash"/>
                          <a:headEnd type="none" w="med" len="med"/>
                          <a:tailEnd type="arrow"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du="http://schemas.microsoft.com/office/word/2023/wordml/word16du">
            <w:pict>
              <v:shape w14:anchorId="6D2436F7" id="Forma libre: forma 298" o:spid="_x0000_s1026" style="position:absolute;margin-left:202.7pt;margin-top:2.1pt;width:6.6pt;height:8.05pt;z-index:252034048;visibility:visible;mso-wrap-style:square;mso-wrap-distance-left:9pt;mso-wrap-distance-top:0;mso-wrap-distance-right:9pt;mso-wrap-distance-bottom:0;mso-position-horizontal:absolute;mso-position-horizontal-relative:text;mso-position-vertical:absolute;mso-position-vertical-relative:text;v-text-anchor:middle" coordsize="83583,1019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" path="m,101972l,,83583,e" filled="f" strokecolor="#00b050" strokeweight=".5pt">
                <v:stroke dashstyle="3 1" endarrow="open" joinstyle="miter"/>
                <v:path arrowok="t" o:connecttype="custom" o:connectlocs="0,101972;0,0;83583,0" o:connectangles="0,0,0"/>
              </v:shape>
            </w:pict>
          </mc:Fallback>
        </mc:AlternateContent>
      </w:r>
    </w:p>
    <w:p w14:paraId="7B36DE0E" w14:textId="2E2A0354" w:rsidR="0029674E" w:rsidRPr="00BE6583" w:rsidRDefault="00682D55" w:rsidP="001048F2">
      <w:pPr>
        <w:pStyle w:val="Prrafodelista"/>
        <w:spacing w:line="276" w:lineRule="auto"/>
        <w:ind w:left="851"/>
        <w:jc w:val="both"/>
        <w:rPr>
          <w:rFonts w:ascii="Arial Narrow" w:hAnsi="Arial Narrow" w:cs="Arial"/>
          <w:bCs/>
          <w:noProof/>
          <w:sz w:val="24"/>
          <w:szCs w:val="24"/>
          <w:lang w:val="es-ES"/>
        </w:rPr>
      </w:pPr>
      <w:r>
        <w:rPr>
          <w:rFonts w:ascii="Arial Narrow" w:hAnsi="Arial Narrow" w:cs="Arial"/>
          <w:bCs/>
          <w:noProof/>
          <w:sz w:val="24"/>
          <w:szCs w:val="24"/>
          <w:lang w:val="en-US"/>
        </w:rPr>
        <mc:AlternateContent>
          <mc:Choice Requires="wps">
            <w:drawing>
              <wp:anchor distT="0" distB="0" distL="114300" distR="114300" simplePos="0" relativeHeight="252020736" behindDoc="0" locked="0" layoutInCell="1" allowOverlap="1" wp14:anchorId="18D21305" wp14:editId="3EE420B7">
                <wp:simplePos x="0" y="0"/>
                <wp:positionH relativeFrom="column">
                  <wp:posOffset>3586730</wp:posOffset>
                </wp:positionH>
                <wp:positionV relativeFrom="paragraph">
                  <wp:posOffset>123657</wp:posOffset>
                </wp:positionV>
                <wp:extent cx="1958604" cy="654791"/>
                <wp:effectExtent l="0" t="0" r="3810" b="0"/>
                <wp:wrapNone/>
                <wp:docPr id="1032745963" name="Rectángulo 284"/>
                <wp:cNvGraphicFramePr/>
                <a:graphic xmlns:a="http://schemas.openxmlformats.org/drawingml/2006/main">
                  <a:graphicData uri="http://schemas.microsoft.com/office/word/2010/wordprocessingShape">
                    <wps:wsp>
                      <wps:cNvSpPr/>
                      <wps:spPr>
                        <a:xfrm>
                          <a:off x="0" y="0"/>
                          <a:ext cx="1958604" cy="654791"/>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143AB6C1" w14:textId="05014EF3" w:rsidR="00464DF5" w:rsidRDefault="00464DF5" w:rsidP="00682D55">
                            <w:pPr>
                              <w:spacing w:after="0" w:line="240" w:lineRule="auto"/>
                              <w:rPr>
                                <w:b/>
                                <w:bCs/>
                                <w:sz w:val="10"/>
                                <w:szCs w:val="10"/>
                                <w:u w:val="single"/>
                                <w:lang w:val="es-MX"/>
                              </w:rPr>
                            </w:pPr>
                            <w:r w:rsidRPr="00682D55">
                              <w:rPr>
                                <w:b/>
                                <w:bCs/>
                                <w:sz w:val="10"/>
                                <w:szCs w:val="10"/>
                                <w:u w:val="single"/>
                                <w:lang w:val="es-MX"/>
                              </w:rPr>
                              <w:t>FLUJOS DE CIRCULACION</w:t>
                            </w:r>
                          </w:p>
                          <w:p w14:paraId="5F272597" w14:textId="77777777" w:rsidR="00464DF5" w:rsidRPr="00682D55" w:rsidRDefault="00464DF5" w:rsidP="00682D55">
                            <w:pPr>
                              <w:spacing w:after="0" w:line="240" w:lineRule="auto"/>
                              <w:rPr>
                                <w:b/>
                                <w:bCs/>
                                <w:sz w:val="10"/>
                                <w:szCs w:val="10"/>
                                <w:u w:val="single"/>
                                <w:lang w:val="es-MX"/>
                              </w:rPr>
                            </w:pPr>
                          </w:p>
                          <w:p w14:paraId="5BB512C0" w14:textId="1FCEBF09" w:rsidR="00464DF5" w:rsidRPr="00682D55" w:rsidRDefault="00464DF5" w:rsidP="00682D55">
                            <w:pPr>
                              <w:spacing w:after="0" w:line="240" w:lineRule="auto"/>
                              <w:rPr>
                                <w:b/>
                                <w:bCs/>
                                <w:i/>
                                <w:iCs/>
                                <w:sz w:val="10"/>
                                <w:szCs w:val="10"/>
                                <w:lang w:val="es-MX"/>
                              </w:rPr>
                            </w:pPr>
                            <w:r w:rsidRPr="00682D55">
                              <w:rPr>
                                <w:b/>
                                <w:bCs/>
                                <w:i/>
                                <w:iCs/>
                                <w:sz w:val="10"/>
                                <w:szCs w:val="10"/>
                                <w:lang w:val="es-MX"/>
                              </w:rPr>
                              <w:t>FLUJO DEL PUBLICO</w:t>
                            </w:r>
                          </w:p>
                          <w:p w14:paraId="62000430" w14:textId="77777777" w:rsidR="00464DF5" w:rsidRPr="00682D55" w:rsidRDefault="00464DF5" w:rsidP="00682D55">
                            <w:pPr>
                              <w:spacing w:after="0" w:line="240" w:lineRule="auto"/>
                              <w:rPr>
                                <w:b/>
                                <w:bCs/>
                                <w:i/>
                                <w:iCs/>
                                <w:sz w:val="10"/>
                                <w:szCs w:val="10"/>
                                <w:lang w:val="es-MX"/>
                              </w:rPr>
                            </w:pPr>
                            <w:r w:rsidRPr="00682D55">
                              <w:rPr>
                                <w:b/>
                                <w:bCs/>
                                <w:i/>
                                <w:iCs/>
                                <w:sz w:val="10"/>
                                <w:szCs w:val="10"/>
                                <w:lang w:val="es-MX"/>
                              </w:rPr>
                              <w:t>FLUJO DEL PUBLICO ACOMPAÑADO CON PERSONA DE LA PNP</w:t>
                            </w:r>
                          </w:p>
                          <w:p w14:paraId="3043B0CE" w14:textId="23571E94" w:rsidR="00464DF5" w:rsidRPr="00682D55" w:rsidRDefault="00464DF5" w:rsidP="00682D55">
                            <w:pPr>
                              <w:spacing w:after="0" w:line="240" w:lineRule="auto"/>
                              <w:rPr>
                                <w:b/>
                                <w:bCs/>
                                <w:i/>
                                <w:iCs/>
                                <w:sz w:val="10"/>
                                <w:szCs w:val="10"/>
                                <w:lang w:val="es-MX"/>
                              </w:rPr>
                            </w:pPr>
                            <w:r w:rsidRPr="00682D55">
                              <w:rPr>
                                <w:b/>
                                <w:bCs/>
                                <w:i/>
                                <w:iCs/>
                                <w:sz w:val="10"/>
                                <w:szCs w:val="10"/>
                                <w:lang w:val="es-MX"/>
                              </w:rPr>
                              <w:t>FLUJO DEL PERSONAL – PRIVADO</w:t>
                            </w:r>
                          </w:p>
                          <w:p w14:paraId="24E0E75A" w14:textId="772F4C74" w:rsidR="00464DF5" w:rsidRPr="00682D55" w:rsidRDefault="00464DF5" w:rsidP="00682D55">
                            <w:pPr>
                              <w:spacing w:after="0" w:line="240" w:lineRule="auto"/>
                              <w:rPr>
                                <w:b/>
                                <w:bCs/>
                                <w:sz w:val="10"/>
                                <w:szCs w:val="10"/>
                                <w:lang w:val="es-MX"/>
                              </w:rPr>
                            </w:pPr>
                            <w:r w:rsidRPr="00682D55">
                              <w:rPr>
                                <w:b/>
                                <w:bCs/>
                                <w:sz w:val="10"/>
                                <w:szCs w:val="10"/>
                                <w:lang w:val="es-MX"/>
                              </w:rPr>
                              <w:t xml:space="preserve">FLUJO DEL PERSONAL - SERVCIIO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D21305" id="Rectángulo 284" o:spid="_x0000_s1054" style="position:absolute;left:0;text-align:left;margin-left:282.4pt;margin-top:9.75pt;width:154.2pt;height:51.5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" fillcolor="white [3201]" stroked="f" strokeweight="1pt">
                <v:textbox>
                  <w:txbxContent>
                    <w:p w14:paraId="143AB6C1" w14:textId="05014EF3" w:rsidR="00464DF5" w:rsidRDefault="00464DF5" w:rsidP="00682D55">
                      <w:pPr>
                        <w:spacing w:after="0" w:line="240" w:lineRule="auto"/>
                        <w:rPr>
                          <w:b/>
                          <w:bCs/>
                          <w:sz w:val="10"/>
                          <w:szCs w:val="10"/>
                          <w:u w:val="single"/>
                          <w:lang w:val="es-MX"/>
                        </w:rPr>
                      </w:pPr>
                      <w:r w:rsidRPr="00682D55">
                        <w:rPr>
                          <w:b/>
                          <w:bCs/>
                          <w:sz w:val="10"/>
                          <w:szCs w:val="10"/>
                          <w:u w:val="single"/>
                          <w:lang w:val="es-MX"/>
                        </w:rPr>
                        <w:t>FLUJOS DE CIRCULACION</w:t>
                      </w:r>
                    </w:p>
                    <w:p w14:paraId="5F272597" w14:textId="77777777" w:rsidR="00464DF5" w:rsidRPr="00682D55" w:rsidRDefault="00464DF5" w:rsidP="00682D55">
                      <w:pPr>
                        <w:spacing w:after="0" w:line="240" w:lineRule="auto"/>
                        <w:rPr>
                          <w:b/>
                          <w:bCs/>
                          <w:sz w:val="10"/>
                          <w:szCs w:val="10"/>
                          <w:u w:val="single"/>
                          <w:lang w:val="es-MX"/>
                        </w:rPr>
                      </w:pPr>
                    </w:p>
                    <w:p w14:paraId="5BB512C0" w14:textId="1FCEBF09" w:rsidR="00464DF5" w:rsidRPr="00682D55" w:rsidRDefault="00464DF5" w:rsidP="00682D55">
                      <w:pPr>
                        <w:spacing w:after="0" w:line="240" w:lineRule="auto"/>
                        <w:rPr>
                          <w:b/>
                          <w:bCs/>
                          <w:i/>
                          <w:iCs/>
                          <w:sz w:val="10"/>
                          <w:szCs w:val="10"/>
                          <w:lang w:val="es-MX"/>
                        </w:rPr>
                      </w:pPr>
                      <w:r w:rsidRPr="00682D55">
                        <w:rPr>
                          <w:b/>
                          <w:bCs/>
                          <w:i/>
                          <w:iCs/>
                          <w:sz w:val="10"/>
                          <w:szCs w:val="10"/>
                          <w:lang w:val="es-MX"/>
                        </w:rPr>
                        <w:t>FLUJO DEL PUBLICO</w:t>
                      </w:r>
                    </w:p>
                    <w:p w14:paraId="62000430" w14:textId="77777777" w:rsidR="00464DF5" w:rsidRPr="00682D55" w:rsidRDefault="00464DF5" w:rsidP="00682D55">
                      <w:pPr>
                        <w:spacing w:after="0" w:line="240" w:lineRule="auto"/>
                        <w:rPr>
                          <w:b/>
                          <w:bCs/>
                          <w:i/>
                          <w:iCs/>
                          <w:sz w:val="10"/>
                          <w:szCs w:val="10"/>
                          <w:lang w:val="es-MX"/>
                        </w:rPr>
                      </w:pPr>
                      <w:r w:rsidRPr="00682D55">
                        <w:rPr>
                          <w:b/>
                          <w:bCs/>
                          <w:i/>
                          <w:iCs/>
                          <w:sz w:val="10"/>
                          <w:szCs w:val="10"/>
                          <w:lang w:val="es-MX"/>
                        </w:rPr>
                        <w:t>FLUJO DEL PUBLICO ACOMPAÑADO CON PERSONA DE LA PNP</w:t>
                      </w:r>
                    </w:p>
                    <w:p w14:paraId="3043B0CE" w14:textId="23571E94" w:rsidR="00464DF5" w:rsidRPr="00682D55" w:rsidRDefault="00464DF5" w:rsidP="00682D55">
                      <w:pPr>
                        <w:spacing w:after="0" w:line="240" w:lineRule="auto"/>
                        <w:rPr>
                          <w:b/>
                          <w:bCs/>
                          <w:i/>
                          <w:iCs/>
                          <w:sz w:val="10"/>
                          <w:szCs w:val="10"/>
                          <w:lang w:val="es-MX"/>
                        </w:rPr>
                      </w:pPr>
                      <w:r w:rsidRPr="00682D55">
                        <w:rPr>
                          <w:b/>
                          <w:bCs/>
                          <w:i/>
                          <w:iCs/>
                          <w:sz w:val="10"/>
                          <w:szCs w:val="10"/>
                          <w:lang w:val="es-MX"/>
                        </w:rPr>
                        <w:t>FLUJO DEL PERSONAL – PRIVADO</w:t>
                      </w:r>
                    </w:p>
                    <w:p w14:paraId="24E0E75A" w14:textId="772F4C74" w:rsidR="00464DF5" w:rsidRPr="00682D55" w:rsidRDefault="00464DF5" w:rsidP="00682D55">
                      <w:pPr>
                        <w:spacing w:after="0" w:line="240" w:lineRule="auto"/>
                        <w:rPr>
                          <w:b/>
                          <w:bCs/>
                          <w:sz w:val="10"/>
                          <w:szCs w:val="10"/>
                          <w:lang w:val="es-MX"/>
                        </w:rPr>
                      </w:pPr>
                      <w:r w:rsidRPr="00682D55">
                        <w:rPr>
                          <w:b/>
                          <w:bCs/>
                          <w:sz w:val="10"/>
                          <w:szCs w:val="10"/>
                          <w:lang w:val="es-MX"/>
                        </w:rPr>
                        <w:t xml:space="preserve">FLUJO DEL PERSONAL - SERVCIIO </w:t>
                      </w:r>
                    </w:p>
                  </w:txbxContent>
                </v:textbox>
              </v:rect>
            </w:pict>
          </mc:Fallback>
        </mc:AlternateContent>
      </w:r>
    </w:p>
    <w:p w14:paraId="4EAFC0D4" w14:textId="3AC6B8BF" w:rsidR="0029674E" w:rsidRPr="00BE6583" w:rsidRDefault="00682D55" w:rsidP="001048F2">
      <w:pPr>
        <w:pStyle w:val="Prrafodelista"/>
        <w:spacing w:line="276" w:lineRule="auto"/>
        <w:ind w:left="851"/>
        <w:jc w:val="both"/>
        <w:rPr>
          <w:rFonts w:ascii="Arial Narrow" w:hAnsi="Arial Narrow" w:cs="Arial"/>
          <w:bCs/>
          <w:noProof/>
          <w:sz w:val="24"/>
          <w:szCs w:val="24"/>
          <w:lang w:val="es-ES"/>
        </w:rPr>
      </w:pPr>
      <w:r>
        <w:rPr>
          <w:rFonts w:ascii="Arial Narrow" w:hAnsi="Arial Narrow" w:cs="Arial"/>
          <w:bCs/>
          <w:noProof/>
          <w:sz w:val="24"/>
          <w:szCs w:val="24"/>
          <w:lang w:val="en-US"/>
        </w:rPr>
        <mc:AlternateContent>
          <mc:Choice Requires="wps">
            <w:drawing>
              <wp:anchor distT="0" distB="0" distL="114300" distR="114300" simplePos="0" relativeHeight="252018688" behindDoc="0" locked="0" layoutInCell="1" allowOverlap="1" wp14:anchorId="74AA586A" wp14:editId="732C8C40">
                <wp:simplePos x="0" y="0"/>
                <wp:positionH relativeFrom="column">
                  <wp:posOffset>4426457</wp:posOffset>
                </wp:positionH>
                <wp:positionV relativeFrom="paragraph">
                  <wp:posOffset>93289</wp:posOffset>
                </wp:positionV>
                <wp:extent cx="92305" cy="0"/>
                <wp:effectExtent l="0" t="0" r="0" b="0"/>
                <wp:wrapNone/>
                <wp:docPr id="221870077" name="Conector recto 285"/>
                <wp:cNvGraphicFramePr/>
                <a:graphic xmlns:a="http://schemas.openxmlformats.org/drawingml/2006/main">
                  <a:graphicData uri="http://schemas.microsoft.com/office/word/2010/wordprocessingShape">
                    <wps:wsp>
                      <wps:cNvCnPr/>
                      <wps:spPr>
                        <a:xfrm flipH="1">
                          <a:off x="0" y="0"/>
                          <a:ext cx="9230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fl="http://schemas.microsoft.com/office/word/2024/wordml/sdtformatlock" xmlns:w16du="http://schemas.microsoft.com/office/word/2023/wordml/word16du">
            <w:pict>
              <v:line w14:anchorId="6714E2A2" id="Conector recto 285" o:spid="_x0000_s1026" style="position:absolute;flip:x;z-index:252018688;visibility:visible;mso-wrap-style:square;mso-wrap-distance-left:9pt;mso-wrap-distance-top:0;mso-wrap-distance-right:9pt;mso-wrap-distance-bottom:0;mso-position-horizontal:absolute;mso-position-horizontal-relative:text;mso-position-vertical:absolute;mso-position-vertical-relative:text" from="348.55pt,7.35pt" to="355.8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" strokecolor="#4472c4 [3204]" strokeweight=".5pt">
                <v:stroke joinstyle="miter"/>
              </v:line>
            </w:pict>
          </mc:Fallback>
        </mc:AlternateContent>
      </w:r>
    </w:p>
    <w:p w14:paraId="4229BA9D" w14:textId="77777777" w:rsidR="009E6B10" w:rsidRPr="00BE6583" w:rsidRDefault="009E6B10" w:rsidP="001048F2">
      <w:pPr>
        <w:pStyle w:val="Prrafodelista"/>
        <w:spacing w:line="276" w:lineRule="auto"/>
        <w:ind w:left="851"/>
        <w:jc w:val="both"/>
        <w:rPr>
          <w:rFonts w:ascii="Arial Narrow" w:hAnsi="Arial Narrow" w:cs="Arial"/>
          <w:bCs/>
          <w:noProof/>
          <w:sz w:val="24"/>
          <w:szCs w:val="24"/>
          <w:lang w:val="es-ES"/>
        </w:rPr>
      </w:pPr>
    </w:p>
    <w:p w14:paraId="6450B5FC" w14:textId="77777777" w:rsidR="0029674E" w:rsidRPr="00E956DA" w:rsidRDefault="0029674E" w:rsidP="001048F2">
      <w:pPr>
        <w:pStyle w:val="Prrafodelista"/>
        <w:spacing w:line="276" w:lineRule="auto"/>
        <w:ind w:left="851"/>
        <w:jc w:val="both"/>
        <w:rPr>
          <w:rFonts w:ascii="Arial Narrow" w:hAnsi="Arial Narrow" w:cs="Arial"/>
          <w:bCs/>
          <w:sz w:val="24"/>
          <w:szCs w:val="24"/>
          <w:lang w:val="es-ES_tradnl"/>
        </w:rPr>
      </w:pPr>
    </w:p>
    <w:p w14:paraId="45FD456A" w14:textId="77777777" w:rsidR="00E956DA" w:rsidRPr="006C539F" w:rsidRDefault="00E956DA" w:rsidP="001048F2">
      <w:pPr>
        <w:spacing w:after="0" w:line="276" w:lineRule="auto"/>
        <w:ind w:left="1134"/>
        <w:jc w:val="both"/>
        <w:rPr>
          <w:rFonts w:ascii="Arial Narrow" w:hAnsi="Arial Narrow" w:cs="Arial"/>
          <w:bCs/>
          <w:lang w:val="es-ES_tradnl"/>
        </w:rPr>
      </w:pPr>
      <w:r w:rsidRPr="006C539F">
        <w:rPr>
          <w:rFonts w:ascii="Arial Narrow" w:hAnsi="Arial Narrow" w:cs="Arial"/>
          <w:bCs/>
          <w:i/>
          <w:iCs/>
        </w:rPr>
        <w:t>Fuente: elaborada por el equipo técnico de formulación del proyecto</w:t>
      </w:r>
      <w:r w:rsidRPr="006C539F">
        <w:rPr>
          <w:rFonts w:ascii="Arial Narrow" w:hAnsi="Arial Narrow" w:cs="Arial"/>
          <w:bCs/>
          <w:lang w:val="es-ES_tradnl"/>
        </w:rPr>
        <w:t xml:space="preserve"> </w:t>
      </w:r>
    </w:p>
    <w:p w14:paraId="205CBDC4" w14:textId="77777777" w:rsidR="00E956DA" w:rsidRPr="00E956DA" w:rsidRDefault="00E956DA" w:rsidP="001048F2">
      <w:pPr>
        <w:pStyle w:val="Prrafodelista"/>
        <w:spacing w:line="276" w:lineRule="auto"/>
        <w:ind w:left="647"/>
        <w:jc w:val="both"/>
        <w:rPr>
          <w:rFonts w:ascii="Arial Narrow" w:hAnsi="Arial Narrow" w:cs="Arial"/>
          <w:bCs/>
          <w:sz w:val="24"/>
          <w:szCs w:val="24"/>
          <w:lang w:val="es-ES_tradnl"/>
        </w:rPr>
      </w:pPr>
    </w:p>
    <w:p w14:paraId="20E8BBE8" w14:textId="77777777" w:rsidR="00E956DA" w:rsidRPr="00E956DA" w:rsidRDefault="00E956DA" w:rsidP="00A358E8">
      <w:pPr>
        <w:pStyle w:val="Prrafodelista"/>
        <w:spacing w:after="0" w:line="276" w:lineRule="auto"/>
        <w:ind w:left="1276"/>
        <w:jc w:val="both"/>
        <w:rPr>
          <w:rFonts w:ascii="Arial Narrow" w:hAnsi="Arial Narrow" w:cs="Arial"/>
          <w:bCs/>
          <w:sz w:val="24"/>
          <w:szCs w:val="24"/>
          <w:lang w:val="es-ES_tradnl"/>
        </w:rPr>
      </w:pPr>
      <w:r w:rsidRPr="00E956DA">
        <w:rPr>
          <w:rFonts w:ascii="Arial Narrow" w:hAnsi="Arial Narrow" w:cs="Arial"/>
          <w:bCs/>
          <w:sz w:val="24"/>
          <w:szCs w:val="24"/>
          <w:lang w:val="es-ES_tradnl"/>
        </w:rPr>
        <w:t xml:space="preserve">Dentro del complejo del poder judicial se genera espacios monumentales con espacios semicerrados dando la formalidad de la espacialidad y funcionalidad como identidad publica </w:t>
      </w:r>
      <w:proofErr w:type="gramStart"/>
      <w:r w:rsidRPr="00E956DA">
        <w:rPr>
          <w:rFonts w:ascii="Arial Narrow" w:hAnsi="Arial Narrow" w:cs="Arial"/>
          <w:bCs/>
          <w:sz w:val="24"/>
          <w:szCs w:val="24"/>
          <w:lang w:val="es-ES_tradnl"/>
        </w:rPr>
        <w:t>e</w:t>
      </w:r>
      <w:proofErr w:type="gramEnd"/>
      <w:r w:rsidRPr="00E956DA">
        <w:rPr>
          <w:rFonts w:ascii="Arial Narrow" w:hAnsi="Arial Narrow" w:cs="Arial"/>
          <w:bCs/>
          <w:sz w:val="24"/>
          <w:szCs w:val="24"/>
          <w:lang w:val="es-ES_tradnl"/>
        </w:rPr>
        <w:t xml:space="preserve"> administrativa dando como confort entre los espacios públicos y privados para todos los usuarios.</w:t>
      </w:r>
    </w:p>
    <w:p w14:paraId="1B7D737F" w14:textId="77777777" w:rsidR="00E956DA" w:rsidRPr="00E956DA" w:rsidRDefault="00E956DA" w:rsidP="001048F2">
      <w:pPr>
        <w:pStyle w:val="Prrafodelista"/>
        <w:spacing w:line="276" w:lineRule="auto"/>
        <w:ind w:left="647"/>
        <w:jc w:val="both"/>
        <w:rPr>
          <w:rFonts w:ascii="Arial Narrow" w:hAnsi="Arial Narrow" w:cs="Arial"/>
          <w:bCs/>
          <w:sz w:val="24"/>
          <w:szCs w:val="24"/>
          <w:lang w:val="es-ES_tradnl"/>
        </w:rPr>
      </w:pPr>
    </w:p>
    <w:p w14:paraId="15AEFCB4" w14:textId="77777777" w:rsidR="00E956DA" w:rsidRPr="00E956DA" w:rsidRDefault="00E956DA" w:rsidP="001048F2">
      <w:pPr>
        <w:spacing w:after="0" w:line="276" w:lineRule="auto"/>
        <w:ind w:left="1134"/>
        <w:jc w:val="both"/>
        <w:rPr>
          <w:rFonts w:ascii="Arial Narrow" w:hAnsi="Arial Narrow" w:cs="Arial"/>
          <w:bCs/>
          <w:sz w:val="24"/>
          <w:szCs w:val="24"/>
          <w:lang w:val="es-ES_tradnl"/>
        </w:rPr>
      </w:pPr>
      <w:r w:rsidRPr="00E956DA">
        <w:rPr>
          <w:rFonts w:ascii="Arial Narrow" w:hAnsi="Arial Narrow" w:cs="Arial"/>
          <w:bCs/>
          <w:i/>
          <w:iCs/>
          <w:sz w:val="24"/>
          <w:szCs w:val="24"/>
        </w:rPr>
        <w:t xml:space="preserve">Figura </w:t>
      </w:r>
      <w:proofErr w:type="spellStart"/>
      <w:r w:rsidRPr="00E956DA">
        <w:rPr>
          <w:rFonts w:ascii="Arial Narrow" w:hAnsi="Arial Narrow" w:cs="Arial"/>
          <w:bCs/>
          <w:i/>
          <w:iCs/>
          <w:sz w:val="24"/>
          <w:szCs w:val="24"/>
        </w:rPr>
        <w:t>N°</w:t>
      </w:r>
      <w:proofErr w:type="spellEnd"/>
      <w:r w:rsidRPr="00E956DA">
        <w:rPr>
          <w:rFonts w:ascii="Arial Narrow" w:hAnsi="Arial Narrow" w:cs="Arial"/>
          <w:bCs/>
          <w:i/>
          <w:iCs/>
          <w:sz w:val="24"/>
          <w:szCs w:val="24"/>
        </w:rPr>
        <w:t xml:space="preserve"> 45, Imagen de maqueta conceptual.</w:t>
      </w:r>
    </w:p>
    <w:p w14:paraId="75214B72" w14:textId="77777777" w:rsidR="00E956DA" w:rsidRPr="00E956DA" w:rsidRDefault="00E956DA" w:rsidP="001048F2">
      <w:pPr>
        <w:pStyle w:val="Prrafodelista"/>
        <w:spacing w:line="276" w:lineRule="auto"/>
        <w:ind w:left="1134"/>
        <w:jc w:val="both"/>
        <w:rPr>
          <w:rFonts w:ascii="Arial Narrow" w:hAnsi="Arial Narrow" w:cs="Arial"/>
          <w:bCs/>
          <w:sz w:val="24"/>
          <w:szCs w:val="24"/>
          <w:lang w:val="es-ES_tradnl"/>
        </w:rPr>
      </w:pPr>
      <w:r w:rsidRPr="00E956DA">
        <w:rPr>
          <w:rFonts w:ascii="Arial Narrow" w:hAnsi="Arial Narrow" w:cs="Arial"/>
          <w:bCs/>
          <w:noProof/>
          <w:sz w:val="24"/>
          <w:szCs w:val="24"/>
          <w:lang w:val="en-US"/>
        </w:rPr>
        <w:drawing>
          <wp:inline distT="0" distB="0" distL="0" distR="0" wp14:anchorId="0D14A14C" wp14:editId="77CA0D8E">
            <wp:extent cx="4472940" cy="1738270"/>
            <wp:effectExtent l="0" t="0" r="3810" b="0"/>
            <wp:docPr id="823763860"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502169" cy="1749629"/>
                    </a:xfrm>
                    <a:prstGeom prst="rect">
                      <a:avLst/>
                    </a:prstGeom>
                    <a:ln>
                      <a:noFill/>
                    </a:ln>
                    <a:effectLst>
                      <a:softEdge rad="112500"/>
                    </a:effectLst>
                  </pic:spPr>
                </pic:pic>
              </a:graphicData>
            </a:graphic>
          </wp:inline>
        </w:drawing>
      </w:r>
    </w:p>
    <w:p w14:paraId="19584E40" w14:textId="77777777" w:rsidR="00E956DA" w:rsidRPr="006C539F" w:rsidRDefault="00E956DA" w:rsidP="001048F2">
      <w:pPr>
        <w:spacing w:after="0" w:line="276" w:lineRule="auto"/>
        <w:ind w:left="1134"/>
        <w:jc w:val="both"/>
        <w:rPr>
          <w:rFonts w:ascii="Arial Narrow" w:hAnsi="Arial Narrow" w:cs="Arial"/>
          <w:bCs/>
          <w:lang w:val="es-ES_tradnl"/>
        </w:rPr>
      </w:pPr>
      <w:r w:rsidRPr="006C539F">
        <w:rPr>
          <w:rFonts w:ascii="Arial Narrow" w:hAnsi="Arial Narrow" w:cs="Arial"/>
          <w:bCs/>
        </w:rPr>
        <w:t>.</w:t>
      </w:r>
      <w:r w:rsidRPr="006C539F">
        <w:rPr>
          <w:rFonts w:ascii="Arial Narrow" w:hAnsi="Arial Narrow" w:cs="Arial"/>
          <w:bCs/>
          <w:i/>
          <w:iCs/>
        </w:rPr>
        <w:t xml:space="preserve"> Fuente: elaborada por el equipo técnico de formulación del proyecto</w:t>
      </w:r>
      <w:r w:rsidRPr="006C539F">
        <w:rPr>
          <w:rFonts w:ascii="Arial Narrow" w:hAnsi="Arial Narrow" w:cs="Arial"/>
          <w:bCs/>
          <w:lang w:val="es-ES_tradnl"/>
        </w:rPr>
        <w:t xml:space="preserve"> </w:t>
      </w:r>
    </w:p>
    <w:p w14:paraId="6BBEAE36" w14:textId="77777777" w:rsidR="00E956DA" w:rsidRPr="00E956DA" w:rsidRDefault="00E956DA" w:rsidP="001048F2">
      <w:pPr>
        <w:pStyle w:val="Prrafodelista"/>
        <w:adjustRightInd w:val="0"/>
        <w:spacing w:line="276" w:lineRule="auto"/>
        <w:ind w:left="647"/>
        <w:jc w:val="both"/>
        <w:rPr>
          <w:rFonts w:ascii="Arial Narrow" w:hAnsi="Arial Narrow" w:cs="Arial"/>
          <w:bCs/>
          <w:sz w:val="24"/>
          <w:szCs w:val="24"/>
        </w:rPr>
      </w:pPr>
    </w:p>
    <w:p w14:paraId="41728562" w14:textId="77777777" w:rsidR="00E956DA" w:rsidRPr="00E956DA" w:rsidRDefault="00E956DA" w:rsidP="00E73AFF">
      <w:pPr>
        <w:pStyle w:val="Ttulo2"/>
      </w:pPr>
      <w:bookmarkStart w:id="77" w:name="_Toc178674128"/>
      <w:bookmarkStart w:id="78" w:name="_Toc178676992"/>
      <w:bookmarkStart w:id="79" w:name="_Toc207185488"/>
      <w:r w:rsidRPr="00E956DA">
        <w:t>ASPECTO FUNCIONAL</w:t>
      </w:r>
      <w:bookmarkEnd w:id="77"/>
      <w:bookmarkEnd w:id="78"/>
      <w:bookmarkEnd w:id="79"/>
    </w:p>
    <w:p w14:paraId="4E25D845" w14:textId="77777777" w:rsidR="00552BDA" w:rsidRPr="00552BDA" w:rsidRDefault="00552BDA" w:rsidP="00552BDA">
      <w:pPr>
        <w:pStyle w:val="Prrafodelista"/>
        <w:spacing w:after="0" w:line="276" w:lineRule="auto"/>
        <w:ind w:left="1276"/>
        <w:jc w:val="both"/>
        <w:rPr>
          <w:rFonts w:ascii="Arial Narrow" w:hAnsi="Arial Narrow" w:cs="Arial"/>
          <w:bCs/>
          <w:sz w:val="24"/>
          <w:szCs w:val="24"/>
        </w:rPr>
      </w:pPr>
      <w:r w:rsidRPr="00552BDA">
        <w:rPr>
          <w:rFonts w:ascii="Arial Narrow" w:hAnsi="Arial Narrow" w:cs="Arial"/>
          <w:bCs/>
          <w:sz w:val="24"/>
          <w:szCs w:val="24"/>
        </w:rPr>
        <w:t xml:space="preserve">El </w:t>
      </w:r>
      <w:r w:rsidRPr="00552BDA">
        <w:rPr>
          <w:rFonts w:ascii="Arial Narrow" w:hAnsi="Arial Narrow" w:cs="Arial"/>
          <w:b/>
          <w:bCs/>
          <w:sz w:val="24"/>
          <w:szCs w:val="24"/>
        </w:rPr>
        <w:t>aspecto funcional</w:t>
      </w:r>
      <w:r w:rsidRPr="00552BDA">
        <w:rPr>
          <w:rFonts w:ascii="Arial Narrow" w:hAnsi="Arial Narrow" w:cs="Arial"/>
          <w:bCs/>
          <w:sz w:val="24"/>
          <w:szCs w:val="24"/>
        </w:rPr>
        <w:t xml:space="preserve"> del proyecto responde al carácter institucional de la </w:t>
      </w:r>
      <w:r w:rsidRPr="00552BDA">
        <w:rPr>
          <w:rFonts w:ascii="Arial Narrow" w:hAnsi="Arial Narrow" w:cs="Arial"/>
          <w:b/>
          <w:bCs/>
          <w:sz w:val="24"/>
          <w:szCs w:val="24"/>
        </w:rPr>
        <w:t>Corte Superior de Justicia de Amazonas</w:t>
      </w:r>
      <w:r w:rsidRPr="00552BDA">
        <w:rPr>
          <w:rFonts w:ascii="Arial Narrow" w:hAnsi="Arial Narrow" w:cs="Arial"/>
          <w:bCs/>
          <w:sz w:val="24"/>
          <w:szCs w:val="24"/>
        </w:rPr>
        <w:t xml:space="preserve">, cuya infraestructura debe garantizar la correcta atención de los distintos usuarios y el adecuado desempeño de las funciones jurisdiccionales y administrativas. La organización de los ambientes se ha definido en base a la naturaleza de las actividades que en ellos se desarrollan, </w:t>
      </w:r>
      <w:r w:rsidRPr="00552BDA">
        <w:rPr>
          <w:rFonts w:ascii="Arial Narrow" w:hAnsi="Arial Narrow" w:cs="Arial"/>
          <w:bCs/>
          <w:sz w:val="24"/>
          <w:szCs w:val="24"/>
        </w:rPr>
        <w:lastRenderedPageBreak/>
        <w:t xml:space="preserve">asegurando </w:t>
      </w:r>
      <w:r w:rsidRPr="00552BDA">
        <w:rPr>
          <w:rFonts w:ascii="Arial Narrow" w:hAnsi="Arial Narrow" w:cs="Arial"/>
          <w:b/>
          <w:bCs/>
          <w:sz w:val="24"/>
          <w:szCs w:val="24"/>
        </w:rPr>
        <w:t>eficiencia operativa, seguridad en los desplazamientos y diferenciación de usos según el perfil del usuario</w:t>
      </w:r>
      <w:r w:rsidRPr="00552BDA">
        <w:rPr>
          <w:rFonts w:ascii="Arial Narrow" w:hAnsi="Arial Narrow" w:cs="Arial"/>
          <w:bCs/>
          <w:sz w:val="24"/>
          <w:szCs w:val="24"/>
        </w:rPr>
        <w:t>.</w:t>
      </w:r>
    </w:p>
    <w:p w14:paraId="1CE6A84F" w14:textId="77777777" w:rsidR="00552BDA" w:rsidRPr="00552BDA" w:rsidRDefault="00552BDA" w:rsidP="00552BDA">
      <w:pPr>
        <w:pStyle w:val="Prrafodelista"/>
        <w:spacing w:after="0" w:line="276" w:lineRule="auto"/>
        <w:ind w:left="1276"/>
        <w:jc w:val="both"/>
        <w:rPr>
          <w:rFonts w:ascii="Arial Narrow" w:hAnsi="Arial Narrow" w:cs="Arial"/>
          <w:bCs/>
          <w:sz w:val="24"/>
          <w:szCs w:val="24"/>
        </w:rPr>
      </w:pPr>
      <w:r w:rsidRPr="00552BDA">
        <w:rPr>
          <w:rFonts w:ascii="Arial Narrow" w:hAnsi="Arial Narrow" w:cs="Arial"/>
          <w:bCs/>
          <w:sz w:val="24"/>
          <w:szCs w:val="24"/>
        </w:rPr>
        <w:t xml:space="preserve">En este marco, el proyecto se estructura en </w:t>
      </w:r>
      <w:r w:rsidRPr="00552BDA">
        <w:rPr>
          <w:rFonts w:ascii="Arial Narrow" w:hAnsi="Arial Narrow" w:cs="Arial"/>
          <w:b/>
          <w:bCs/>
          <w:sz w:val="24"/>
          <w:szCs w:val="24"/>
        </w:rPr>
        <w:t>módulos especializados</w:t>
      </w:r>
      <w:r w:rsidRPr="00552BDA">
        <w:rPr>
          <w:rFonts w:ascii="Arial Narrow" w:hAnsi="Arial Narrow" w:cs="Arial"/>
          <w:bCs/>
          <w:sz w:val="24"/>
          <w:szCs w:val="24"/>
        </w:rPr>
        <w:t xml:space="preserve"> que albergan despachos judiciales, oficinas administrativas, áreas de apoyo y servicios complementarios. Cada módulo se articula a través de circulaciones horizontales y explanadas de conexión, generando un conjunto coherente, funcional y accesible.</w:t>
      </w:r>
    </w:p>
    <w:p w14:paraId="57D39EFD" w14:textId="77777777" w:rsidR="00552BDA" w:rsidRPr="00552BDA" w:rsidRDefault="00552BDA" w:rsidP="00552BDA">
      <w:pPr>
        <w:pStyle w:val="Prrafodelista"/>
        <w:spacing w:after="0" w:line="276" w:lineRule="auto"/>
        <w:ind w:left="1276"/>
        <w:jc w:val="both"/>
        <w:rPr>
          <w:rFonts w:ascii="Arial Narrow" w:hAnsi="Arial Narrow" w:cs="Arial"/>
          <w:bCs/>
          <w:sz w:val="24"/>
          <w:szCs w:val="24"/>
        </w:rPr>
      </w:pPr>
      <w:r w:rsidRPr="00552BDA">
        <w:rPr>
          <w:rFonts w:ascii="Arial Narrow" w:hAnsi="Arial Narrow" w:cs="Arial"/>
          <w:bCs/>
          <w:sz w:val="24"/>
          <w:szCs w:val="24"/>
        </w:rPr>
        <w:t>El diseño funcional contempla tres grandes ejes de atención:</w:t>
      </w:r>
    </w:p>
    <w:p w14:paraId="6C8723E7" w14:textId="77777777" w:rsidR="00552BDA" w:rsidRPr="00552BDA" w:rsidRDefault="00552BDA" w:rsidP="00552BDA">
      <w:pPr>
        <w:pStyle w:val="Prrafodelista"/>
        <w:numPr>
          <w:ilvl w:val="0"/>
          <w:numId w:val="31"/>
        </w:numPr>
        <w:tabs>
          <w:tab w:val="clear" w:pos="720"/>
        </w:tabs>
        <w:spacing w:after="0" w:line="276" w:lineRule="auto"/>
        <w:ind w:left="1843"/>
        <w:jc w:val="both"/>
        <w:rPr>
          <w:rFonts w:ascii="Arial Narrow" w:hAnsi="Arial Narrow" w:cs="Arial"/>
          <w:bCs/>
          <w:sz w:val="24"/>
          <w:szCs w:val="24"/>
        </w:rPr>
      </w:pPr>
      <w:r w:rsidRPr="00552BDA">
        <w:rPr>
          <w:rFonts w:ascii="Arial Narrow" w:hAnsi="Arial Narrow" w:cs="Arial"/>
          <w:b/>
          <w:bCs/>
          <w:sz w:val="24"/>
          <w:szCs w:val="24"/>
        </w:rPr>
        <w:t>Usuarios jurisdiccionales y administrativos:</w:t>
      </w:r>
      <w:r w:rsidRPr="00552BDA">
        <w:rPr>
          <w:rFonts w:ascii="Arial Narrow" w:hAnsi="Arial Narrow" w:cs="Arial"/>
          <w:bCs/>
          <w:sz w:val="24"/>
          <w:szCs w:val="24"/>
        </w:rPr>
        <w:t xml:space="preserve"> jueces superiores, jueces especializados y de paz letrado, asistentes judiciales, personal administrativo y de soporte. Para ellos se proyectan despachos, oficinas de trabajo, salas de reuniones y áreas administrativas que permiten un desempeño eficiente de sus labores.</w:t>
      </w:r>
    </w:p>
    <w:p w14:paraId="17794683" w14:textId="77777777" w:rsidR="00552BDA" w:rsidRPr="00552BDA" w:rsidRDefault="00552BDA" w:rsidP="00552BDA">
      <w:pPr>
        <w:pStyle w:val="Prrafodelista"/>
        <w:numPr>
          <w:ilvl w:val="0"/>
          <w:numId w:val="31"/>
        </w:numPr>
        <w:tabs>
          <w:tab w:val="clear" w:pos="720"/>
        </w:tabs>
        <w:spacing w:after="0" w:line="276" w:lineRule="auto"/>
        <w:ind w:left="1843"/>
        <w:jc w:val="both"/>
        <w:rPr>
          <w:rFonts w:ascii="Arial Narrow" w:hAnsi="Arial Narrow" w:cs="Arial"/>
          <w:bCs/>
          <w:sz w:val="24"/>
          <w:szCs w:val="24"/>
        </w:rPr>
      </w:pPr>
      <w:r w:rsidRPr="00552BDA">
        <w:rPr>
          <w:rFonts w:ascii="Arial Narrow" w:hAnsi="Arial Narrow" w:cs="Arial"/>
          <w:b/>
          <w:bCs/>
          <w:sz w:val="24"/>
          <w:szCs w:val="24"/>
        </w:rPr>
        <w:t>Usuarios externos:</w:t>
      </w:r>
      <w:r w:rsidRPr="00552BDA">
        <w:rPr>
          <w:rFonts w:ascii="Arial Narrow" w:hAnsi="Arial Narrow" w:cs="Arial"/>
          <w:bCs/>
          <w:sz w:val="24"/>
          <w:szCs w:val="24"/>
        </w:rPr>
        <w:t xml:space="preserve"> público litigante, abogados y ciudadanos en general. Se prevén salas de audiencia diferenciadas por especialidad (penal, civil, laboral, familia y </w:t>
      </w:r>
      <w:proofErr w:type="gramStart"/>
      <w:r w:rsidRPr="00552BDA">
        <w:rPr>
          <w:rFonts w:ascii="Arial Narrow" w:hAnsi="Arial Narrow" w:cs="Arial"/>
          <w:bCs/>
          <w:sz w:val="24"/>
          <w:szCs w:val="24"/>
        </w:rPr>
        <w:t>paz letrado</w:t>
      </w:r>
      <w:proofErr w:type="gramEnd"/>
      <w:r w:rsidRPr="00552BDA">
        <w:rPr>
          <w:rFonts w:ascii="Arial Narrow" w:hAnsi="Arial Narrow" w:cs="Arial"/>
          <w:bCs/>
          <w:sz w:val="24"/>
          <w:szCs w:val="24"/>
        </w:rPr>
        <w:t>), mesas de partes, módulos de atención al usuario y áreas de espera amplias y confortables, garantizando accesibilidad y un servicio adecuado.</w:t>
      </w:r>
    </w:p>
    <w:p w14:paraId="2292D127" w14:textId="77777777" w:rsidR="00552BDA" w:rsidRPr="00552BDA" w:rsidRDefault="00552BDA" w:rsidP="00552BDA">
      <w:pPr>
        <w:pStyle w:val="Prrafodelista"/>
        <w:numPr>
          <w:ilvl w:val="0"/>
          <w:numId w:val="31"/>
        </w:numPr>
        <w:tabs>
          <w:tab w:val="clear" w:pos="720"/>
        </w:tabs>
        <w:spacing w:after="0" w:line="276" w:lineRule="auto"/>
        <w:ind w:left="1843"/>
        <w:jc w:val="both"/>
        <w:rPr>
          <w:rFonts w:ascii="Arial Narrow" w:hAnsi="Arial Narrow" w:cs="Arial"/>
          <w:bCs/>
          <w:sz w:val="24"/>
          <w:szCs w:val="24"/>
        </w:rPr>
      </w:pPr>
      <w:r w:rsidRPr="00552BDA">
        <w:rPr>
          <w:rFonts w:ascii="Arial Narrow" w:hAnsi="Arial Narrow" w:cs="Arial"/>
          <w:b/>
          <w:bCs/>
          <w:sz w:val="24"/>
          <w:szCs w:val="24"/>
        </w:rPr>
        <w:t>Usuarios especiales y áreas auxiliares:</w:t>
      </w:r>
      <w:r w:rsidRPr="00552BDA">
        <w:rPr>
          <w:rFonts w:ascii="Arial Narrow" w:hAnsi="Arial Narrow" w:cs="Arial"/>
          <w:bCs/>
          <w:sz w:val="24"/>
          <w:szCs w:val="24"/>
        </w:rPr>
        <w:t xml:space="preserve"> incluye espacios para la Policía Nacional del Perú y carceletas destinadas a personas en custodia, con accesos independientes y circulaciones restringidas que aseguran condiciones de seguridad y orden. Asimismo, se han previsto salas de conferencias y usos múltiples, que cumplen un rol institucional y social de vinculación entre el Poder Judicial y la comunidad.</w:t>
      </w:r>
    </w:p>
    <w:p w14:paraId="756E9C88" w14:textId="77777777" w:rsidR="00552BDA" w:rsidRPr="00552BDA" w:rsidRDefault="00552BDA" w:rsidP="00552BDA">
      <w:pPr>
        <w:pStyle w:val="Prrafodelista"/>
        <w:spacing w:after="0" w:line="276" w:lineRule="auto"/>
        <w:ind w:left="1276"/>
        <w:jc w:val="both"/>
        <w:rPr>
          <w:rFonts w:ascii="Arial Narrow" w:hAnsi="Arial Narrow" w:cs="Arial"/>
          <w:bCs/>
          <w:sz w:val="24"/>
          <w:szCs w:val="24"/>
        </w:rPr>
      </w:pPr>
      <w:r w:rsidRPr="00552BDA">
        <w:rPr>
          <w:rFonts w:ascii="Arial Narrow" w:hAnsi="Arial Narrow" w:cs="Arial"/>
          <w:bCs/>
          <w:sz w:val="24"/>
          <w:szCs w:val="24"/>
        </w:rPr>
        <w:t xml:space="preserve">El aspecto funcional también integra criterios de </w:t>
      </w:r>
      <w:r w:rsidRPr="00552BDA">
        <w:rPr>
          <w:rFonts w:ascii="Arial Narrow" w:hAnsi="Arial Narrow" w:cs="Arial"/>
          <w:b/>
          <w:bCs/>
          <w:sz w:val="24"/>
          <w:szCs w:val="24"/>
        </w:rPr>
        <w:t>accesibilidad universal</w:t>
      </w:r>
      <w:r w:rsidRPr="00552BDA">
        <w:rPr>
          <w:rFonts w:ascii="Arial Narrow" w:hAnsi="Arial Narrow" w:cs="Arial"/>
          <w:bCs/>
          <w:sz w:val="24"/>
          <w:szCs w:val="24"/>
        </w:rPr>
        <w:t xml:space="preserve"> (Norma A.120 del RNE), sostenibilidad energética y seguridad estructural, lo que se traduce en ambientes adecuados para todos los usuarios, independientemente de sus condiciones físicas o de movilidad.</w:t>
      </w:r>
    </w:p>
    <w:p w14:paraId="2F7805AB" w14:textId="77777777" w:rsidR="00552BDA" w:rsidRPr="00552BDA" w:rsidRDefault="00552BDA" w:rsidP="00552BDA">
      <w:pPr>
        <w:pStyle w:val="Prrafodelista"/>
        <w:spacing w:after="0" w:line="276" w:lineRule="auto"/>
        <w:ind w:left="1276"/>
        <w:jc w:val="both"/>
        <w:rPr>
          <w:rFonts w:ascii="Arial Narrow" w:hAnsi="Arial Narrow" w:cs="Arial"/>
          <w:bCs/>
          <w:sz w:val="24"/>
          <w:szCs w:val="24"/>
        </w:rPr>
      </w:pPr>
      <w:r w:rsidRPr="00552BDA">
        <w:rPr>
          <w:rFonts w:ascii="Arial Narrow" w:hAnsi="Arial Narrow" w:cs="Arial"/>
          <w:bCs/>
          <w:sz w:val="24"/>
          <w:szCs w:val="24"/>
        </w:rPr>
        <w:t xml:space="preserve">En síntesis, el proyecto asegura que cada usuario cuente con espacios adaptados a sus necesidades específicas, logrando un equilibrio entre </w:t>
      </w:r>
      <w:r w:rsidRPr="00552BDA">
        <w:rPr>
          <w:rFonts w:ascii="Arial Narrow" w:hAnsi="Arial Narrow" w:cs="Arial"/>
          <w:b/>
          <w:bCs/>
          <w:sz w:val="24"/>
          <w:szCs w:val="24"/>
        </w:rPr>
        <w:t>funcionalidad operativa, representatividad institucional y accesibilidad ciudadana</w:t>
      </w:r>
      <w:r w:rsidRPr="00552BDA">
        <w:rPr>
          <w:rFonts w:ascii="Arial Narrow" w:hAnsi="Arial Narrow" w:cs="Arial"/>
          <w:bCs/>
          <w:sz w:val="24"/>
          <w:szCs w:val="24"/>
        </w:rPr>
        <w:t>, consolidando a la Corte Superior de Justicia de Amazonas como una infraestructura moderna, eficiente y al servicio de la justicia.</w:t>
      </w:r>
    </w:p>
    <w:p w14:paraId="34451FB0" w14:textId="77777777" w:rsidR="00552BDA" w:rsidRDefault="00552BDA" w:rsidP="001048F2">
      <w:pPr>
        <w:spacing w:after="0" w:line="276" w:lineRule="auto"/>
        <w:ind w:left="1134"/>
        <w:jc w:val="both"/>
        <w:rPr>
          <w:rFonts w:ascii="Arial Narrow" w:hAnsi="Arial Narrow" w:cs="Arial"/>
          <w:bCs/>
          <w:i/>
          <w:iCs/>
          <w:sz w:val="24"/>
          <w:szCs w:val="24"/>
        </w:rPr>
      </w:pPr>
    </w:p>
    <w:p w14:paraId="7D259A2E" w14:textId="77777777" w:rsidR="00552BDA" w:rsidRDefault="00552BDA" w:rsidP="001048F2">
      <w:pPr>
        <w:spacing w:after="0" w:line="276" w:lineRule="auto"/>
        <w:ind w:left="1134"/>
        <w:jc w:val="both"/>
        <w:rPr>
          <w:rFonts w:ascii="Arial Narrow" w:hAnsi="Arial Narrow" w:cs="Arial"/>
          <w:bCs/>
          <w:i/>
          <w:iCs/>
          <w:sz w:val="24"/>
          <w:szCs w:val="24"/>
        </w:rPr>
      </w:pPr>
    </w:p>
    <w:p w14:paraId="4D74639E" w14:textId="77777777" w:rsidR="00552BDA" w:rsidRDefault="00552BDA" w:rsidP="001048F2">
      <w:pPr>
        <w:spacing w:after="0" w:line="276" w:lineRule="auto"/>
        <w:ind w:left="1134"/>
        <w:jc w:val="both"/>
        <w:rPr>
          <w:rFonts w:ascii="Arial Narrow" w:hAnsi="Arial Narrow" w:cs="Arial"/>
          <w:bCs/>
          <w:i/>
          <w:iCs/>
          <w:sz w:val="24"/>
          <w:szCs w:val="24"/>
        </w:rPr>
      </w:pPr>
    </w:p>
    <w:p w14:paraId="7F4ACB67" w14:textId="77777777" w:rsidR="00552BDA" w:rsidRDefault="00552BDA" w:rsidP="001048F2">
      <w:pPr>
        <w:spacing w:after="0" w:line="276" w:lineRule="auto"/>
        <w:ind w:left="1134"/>
        <w:jc w:val="both"/>
        <w:rPr>
          <w:rFonts w:ascii="Arial Narrow" w:hAnsi="Arial Narrow" w:cs="Arial"/>
          <w:bCs/>
          <w:i/>
          <w:iCs/>
          <w:sz w:val="24"/>
          <w:szCs w:val="24"/>
        </w:rPr>
      </w:pPr>
    </w:p>
    <w:p w14:paraId="4D88248B" w14:textId="77777777" w:rsidR="00552BDA" w:rsidRDefault="00552BDA" w:rsidP="001048F2">
      <w:pPr>
        <w:spacing w:after="0" w:line="276" w:lineRule="auto"/>
        <w:ind w:left="1134"/>
        <w:jc w:val="both"/>
        <w:rPr>
          <w:rFonts w:ascii="Arial Narrow" w:hAnsi="Arial Narrow" w:cs="Arial"/>
          <w:bCs/>
          <w:i/>
          <w:iCs/>
          <w:sz w:val="24"/>
          <w:szCs w:val="24"/>
        </w:rPr>
      </w:pPr>
    </w:p>
    <w:p w14:paraId="347FB078" w14:textId="77777777" w:rsidR="00552BDA" w:rsidRDefault="00552BDA" w:rsidP="001048F2">
      <w:pPr>
        <w:spacing w:after="0" w:line="276" w:lineRule="auto"/>
        <w:ind w:left="1134"/>
        <w:jc w:val="both"/>
        <w:rPr>
          <w:rFonts w:ascii="Arial Narrow" w:hAnsi="Arial Narrow" w:cs="Arial"/>
          <w:bCs/>
          <w:i/>
          <w:iCs/>
          <w:sz w:val="24"/>
          <w:szCs w:val="24"/>
        </w:rPr>
      </w:pPr>
    </w:p>
    <w:p w14:paraId="51FE3496" w14:textId="77777777" w:rsidR="00552BDA" w:rsidRDefault="00552BDA" w:rsidP="001048F2">
      <w:pPr>
        <w:spacing w:after="0" w:line="276" w:lineRule="auto"/>
        <w:ind w:left="1134"/>
        <w:jc w:val="both"/>
        <w:rPr>
          <w:rFonts w:ascii="Arial Narrow" w:hAnsi="Arial Narrow" w:cs="Arial"/>
          <w:bCs/>
          <w:i/>
          <w:iCs/>
          <w:sz w:val="24"/>
          <w:szCs w:val="24"/>
        </w:rPr>
      </w:pPr>
    </w:p>
    <w:p w14:paraId="115E8427" w14:textId="77777777" w:rsidR="00552BDA" w:rsidRDefault="00552BDA" w:rsidP="001048F2">
      <w:pPr>
        <w:spacing w:after="0" w:line="276" w:lineRule="auto"/>
        <w:ind w:left="1134"/>
        <w:jc w:val="both"/>
        <w:rPr>
          <w:rFonts w:ascii="Arial Narrow" w:hAnsi="Arial Narrow" w:cs="Arial"/>
          <w:bCs/>
          <w:i/>
          <w:iCs/>
          <w:sz w:val="24"/>
          <w:szCs w:val="24"/>
        </w:rPr>
      </w:pPr>
    </w:p>
    <w:p w14:paraId="1A8F1333" w14:textId="77777777" w:rsidR="00552BDA" w:rsidRDefault="00552BDA" w:rsidP="001048F2">
      <w:pPr>
        <w:spacing w:after="0" w:line="276" w:lineRule="auto"/>
        <w:ind w:left="1134"/>
        <w:jc w:val="both"/>
        <w:rPr>
          <w:rFonts w:ascii="Arial Narrow" w:hAnsi="Arial Narrow" w:cs="Arial"/>
          <w:bCs/>
          <w:i/>
          <w:iCs/>
          <w:sz w:val="24"/>
          <w:szCs w:val="24"/>
        </w:rPr>
      </w:pPr>
    </w:p>
    <w:p w14:paraId="201FCC8E" w14:textId="77777777" w:rsidR="00552BDA" w:rsidRDefault="00552BDA" w:rsidP="001048F2">
      <w:pPr>
        <w:spacing w:after="0" w:line="276" w:lineRule="auto"/>
        <w:ind w:left="1134"/>
        <w:jc w:val="both"/>
        <w:rPr>
          <w:rFonts w:ascii="Arial Narrow" w:hAnsi="Arial Narrow" w:cs="Arial"/>
          <w:bCs/>
          <w:i/>
          <w:iCs/>
          <w:sz w:val="24"/>
          <w:szCs w:val="24"/>
        </w:rPr>
      </w:pPr>
    </w:p>
    <w:p w14:paraId="01CB04C5" w14:textId="7EF7158F" w:rsidR="00E956DA" w:rsidRPr="00E956DA" w:rsidRDefault="00E956DA" w:rsidP="001048F2">
      <w:pPr>
        <w:spacing w:after="0" w:line="276" w:lineRule="auto"/>
        <w:ind w:left="1134"/>
        <w:jc w:val="both"/>
        <w:rPr>
          <w:rFonts w:ascii="Arial Narrow" w:hAnsi="Arial Narrow" w:cs="Arial"/>
          <w:bCs/>
          <w:sz w:val="24"/>
          <w:szCs w:val="24"/>
          <w:lang w:val="es-ES_tradnl"/>
        </w:rPr>
      </w:pPr>
      <w:r w:rsidRPr="00E956DA">
        <w:rPr>
          <w:rFonts w:ascii="Arial Narrow" w:hAnsi="Arial Narrow" w:cs="Arial"/>
          <w:bCs/>
          <w:i/>
          <w:iCs/>
          <w:sz w:val="24"/>
          <w:szCs w:val="24"/>
        </w:rPr>
        <w:lastRenderedPageBreak/>
        <w:t xml:space="preserve">Figura </w:t>
      </w:r>
      <w:proofErr w:type="spellStart"/>
      <w:r w:rsidRPr="00E956DA">
        <w:rPr>
          <w:rFonts w:ascii="Arial Narrow" w:hAnsi="Arial Narrow" w:cs="Arial"/>
          <w:bCs/>
          <w:i/>
          <w:iCs/>
          <w:sz w:val="24"/>
          <w:szCs w:val="24"/>
        </w:rPr>
        <w:t>N°</w:t>
      </w:r>
      <w:proofErr w:type="spellEnd"/>
      <w:r w:rsidRPr="00E956DA">
        <w:rPr>
          <w:rFonts w:ascii="Arial Narrow" w:hAnsi="Arial Narrow" w:cs="Arial"/>
          <w:bCs/>
          <w:i/>
          <w:iCs/>
          <w:sz w:val="24"/>
          <w:szCs w:val="24"/>
        </w:rPr>
        <w:t xml:space="preserve"> 45, Imagen de maqueta conceptual.</w:t>
      </w:r>
    </w:p>
    <w:p w14:paraId="29BD840A" w14:textId="014F89CD" w:rsidR="00643642" w:rsidRDefault="00643642" w:rsidP="002E51B7">
      <w:pPr>
        <w:pStyle w:val="Prrafodelista"/>
        <w:spacing w:line="276" w:lineRule="auto"/>
        <w:ind w:left="0"/>
        <w:jc w:val="both"/>
        <w:rPr>
          <w:rFonts w:ascii="Arial Narrow" w:hAnsi="Arial Narrow" w:cs="Arial"/>
          <w:bCs/>
          <w:sz w:val="24"/>
          <w:szCs w:val="24"/>
          <w:lang w:val="es-ES_tradnl"/>
        </w:rPr>
      </w:pPr>
      <w:r w:rsidRPr="00BB4847">
        <w:rPr>
          <w:rFonts w:ascii="Arial Narrow" w:hAnsi="Arial Narrow" w:cs="Arial"/>
          <w:bCs/>
          <w:noProof/>
          <w:sz w:val="24"/>
          <w:szCs w:val="24"/>
          <w:lang w:val="en-US"/>
        </w:rPr>
        <mc:AlternateContent>
          <mc:Choice Requires="wps">
            <w:drawing>
              <wp:anchor distT="0" distB="0" distL="114300" distR="114300" simplePos="0" relativeHeight="252048384" behindDoc="0" locked="0" layoutInCell="1" allowOverlap="1" wp14:anchorId="44C3B138" wp14:editId="3F2DC611">
                <wp:simplePos x="0" y="0"/>
                <wp:positionH relativeFrom="margin">
                  <wp:posOffset>5214620</wp:posOffset>
                </wp:positionH>
                <wp:positionV relativeFrom="paragraph">
                  <wp:posOffset>460376</wp:posOffset>
                </wp:positionV>
                <wp:extent cx="907938" cy="298910"/>
                <wp:effectExtent l="0" t="95250" r="0" b="101600"/>
                <wp:wrapNone/>
                <wp:docPr id="34" name="Cuadro de texto 45"/>
                <wp:cNvGraphicFramePr/>
                <a:graphic xmlns:a="http://schemas.openxmlformats.org/drawingml/2006/main">
                  <a:graphicData uri="http://schemas.microsoft.com/office/word/2010/wordprocessingShape">
                    <wps:wsp>
                      <wps:cNvSpPr txBox="1"/>
                      <wps:spPr>
                        <a:xfrm rot="20557985">
                          <a:off x="0" y="0"/>
                          <a:ext cx="907938" cy="298910"/>
                        </a:xfrm>
                        <a:prstGeom prst="rect">
                          <a:avLst/>
                        </a:prstGeom>
                        <a:noFill/>
                        <a:ln w="6350">
                          <a:noFill/>
                        </a:ln>
                      </wps:spPr>
                      <wps:txbx>
                        <w:txbxContent>
                          <w:p w14:paraId="303FA8E8" w14:textId="09F88E1A" w:rsidR="00464DF5" w:rsidRPr="001E5D6D" w:rsidRDefault="00464DF5" w:rsidP="00643642">
                            <w:pPr>
                              <w:jc w:val="center"/>
                              <w:rPr>
                                <w:rFonts w:ascii="Arial Narrow" w:hAnsi="Arial Narrow"/>
                                <w:b/>
                                <w:bCs/>
                                <w:sz w:val="24"/>
                                <w:szCs w:val="24"/>
                                <w:lang w:val="es-MX"/>
                              </w:rPr>
                            </w:pPr>
                            <w:r>
                              <w:rPr>
                                <w:rFonts w:ascii="Arial Narrow" w:hAnsi="Arial Narrow"/>
                                <w:b/>
                                <w:bCs/>
                                <w:sz w:val="24"/>
                                <w:szCs w:val="24"/>
                                <w:lang w:val="es-MX"/>
                              </w:rPr>
                              <w:t>CISTERNA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C3B138" id="Cuadro de texto 45" o:spid="_x0000_s1055" type="#_x0000_t202" style="position:absolute;left:0;text-align:left;margin-left:410.6pt;margin-top:36.25pt;width:71.5pt;height:23.55pt;rotation:-1138158fd;z-index:252048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" filled="f" stroked="f" strokeweight=".5pt">
                <v:textbox>
                  <w:txbxContent>
                    <w:p w14:paraId="303FA8E8" w14:textId="09F88E1A" w:rsidR="00464DF5" w:rsidRPr="001E5D6D" w:rsidRDefault="00464DF5" w:rsidP="00643642">
                      <w:pPr>
                        <w:jc w:val="center"/>
                        <w:rPr>
                          <w:rFonts w:ascii="Arial Narrow" w:hAnsi="Arial Narrow"/>
                          <w:b/>
                          <w:bCs/>
                          <w:sz w:val="24"/>
                          <w:szCs w:val="24"/>
                          <w:lang w:val="es-MX"/>
                        </w:rPr>
                      </w:pPr>
                      <w:r>
                        <w:rPr>
                          <w:rFonts w:ascii="Arial Narrow" w:hAnsi="Arial Narrow"/>
                          <w:b/>
                          <w:bCs/>
                          <w:sz w:val="24"/>
                          <w:szCs w:val="24"/>
                          <w:lang w:val="es-MX"/>
                        </w:rPr>
                        <w:t>CISTERNA</w:t>
                      </w:r>
                    </w:p>
                  </w:txbxContent>
                </v:textbox>
                <w10:wrap anchorx="margin"/>
              </v:shape>
            </w:pict>
          </mc:Fallback>
        </mc:AlternateContent>
      </w:r>
      <w:r w:rsidRPr="00BB4847">
        <w:rPr>
          <w:rFonts w:ascii="Arial Narrow" w:hAnsi="Arial Narrow" w:cs="Arial"/>
          <w:bCs/>
          <w:noProof/>
          <w:sz w:val="24"/>
          <w:szCs w:val="24"/>
          <w:lang w:val="en-US"/>
        </w:rPr>
        <mc:AlternateContent>
          <mc:Choice Requires="wps">
            <w:drawing>
              <wp:anchor distT="0" distB="0" distL="114300" distR="114300" simplePos="0" relativeHeight="251715584" behindDoc="0" locked="0" layoutInCell="1" allowOverlap="1" wp14:anchorId="10147964" wp14:editId="01FBEFB6">
                <wp:simplePos x="0" y="0"/>
                <wp:positionH relativeFrom="margin">
                  <wp:posOffset>2973070</wp:posOffset>
                </wp:positionH>
                <wp:positionV relativeFrom="paragraph">
                  <wp:posOffset>713104</wp:posOffset>
                </wp:positionV>
                <wp:extent cx="1061766" cy="543986"/>
                <wp:effectExtent l="0" t="114300" r="0" b="123190"/>
                <wp:wrapNone/>
                <wp:docPr id="884056943" name="Cuadro de texto 45"/>
                <wp:cNvGraphicFramePr/>
                <a:graphic xmlns:a="http://schemas.openxmlformats.org/drawingml/2006/main">
                  <a:graphicData uri="http://schemas.microsoft.com/office/word/2010/wordprocessingShape">
                    <wps:wsp>
                      <wps:cNvSpPr txBox="1"/>
                      <wps:spPr>
                        <a:xfrm rot="20557985">
                          <a:off x="0" y="0"/>
                          <a:ext cx="1061766" cy="543986"/>
                        </a:xfrm>
                        <a:prstGeom prst="rect">
                          <a:avLst/>
                        </a:prstGeom>
                        <a:noFill/>
                        <a:ln w="6350">
                          <a:noFill/>
                        </a:ln>
                      </wps:spPr>
                      <wps:txbx>
                        <w:txbxContent>
                          <w:p w14:paraId="47B269D8" w14:textId="77777777" w:rsidR="00464DF5" w:rsidRPr="001E5D6D" w:rsidRDefault="00464DF5" w:rsidP="00E956DA">
                            <w:pPr>
                              <w:jc w:val="center"/>
                              <w:rPr>
                                <w:rFonts w:ascii="Arial Narrow" w:hAnsi="Arial Narrow"/>
                                <w:b/>
                                <w:bCs/>
                                <w:sz w:val="24"/>
                                <w:szCs w:val="24"/>
                                <w:lang w:val="es-MX"/>
                              </w:rPr>
                            </w:pPr>
                            <w:r>
                              <w:rPr>
                                <w:rFonts w:ascii="Arial Narrow" w:hAnsi="Arial Narrow"/>
                                <w:b/>
                                <w:bCs/>
                                <w:sz w:val="24"/>
                                <w:szCs w:val="24"/>
                                <w:lang w:val="es-MX"/>
                              </w:rPr>
                              <w:t>administrativo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147964" id="_x0000_s1056" type="#_x0000_t202" style="position:absolute;left:0;text-align:left;margin-left:234.1pt;margin-top:56.15pt;width:83.6pt;height:42.85pt;rotation:-1138158fd;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" filled="f" stroked="f" strokeweight=".5pt">
                <v:textbox>
                  <w:txbxContent>
                    <w:p w14:paraId="47B269D8" w14:textId="77777777" w:rsidR="00464DF5" w:rsidRPr="001E5D6D" w:rsidRDefault="00464DF5" w:rsidP="00E956DA">
                      <w:pPr>
                        <w:jc w:val="center"/>
                        <w:rPr>
                          <w:rFonts w:ascii="Arial Narrow" w:hAnsi="Arial Narrow"/>
                          <w:b/>
                          <w:bCs/>
                          <w:sz w:val="24"/>
                          <w:szCs w:val="24"/>
                          <w:lang w:val="es-MX"/>
                        </w:rPr>
                      </w:pPr>
                      <w:r>
                        <w:rPr>
                          <w:rFonts w:ascii="Arial Narrow" w:hAnsi="Arial Narrow"/>
                          <w:b/>
                          <w:bCs/>
                          <w:sz w:val="24"/>
                          <w:szCs w:val="24"/>
                          <w:lang w:val="es-MX"/>
                        </w:rPr>
                        <w:t>administrativo</w:t>
                      </w:r>
                    </w:p>
                  </w:txbxContent>
                </v:textbox>
                <w10:wrap anchorx="margin"/>
              </v:shape>
            </w:pict>
          </mc:Fallback>
        </mc:AlternateContent>
      </w:r>
      <w:r w:rsidRPr="00BB4847">
        <w:rPr>
          <w:rFonts w:ascii="Arial Narrow" w:hAnsi="Arial Narrow" w:cs="Arial"/>
          <w:bCs/>
          <w:noProof/>
          <w:sz w:val="24"/>
          <w:szCs w:val="24"/>
          <w:lang w:val="en-US"/>
        </w:rPr>
        <mc:AlternateContent>
          <mc:Choice Requires="wps">
            <w:drawing>
              <wp:anchor distT="0" distB="0" distL="114300" distR="114300" simplePos="0" relativeHeight="251714560" behindDoc="0" locked="0" layoutInCell="1" allowOverlap="1" wp14:anchorId="1576BAAF" wp14:editId="0C791424">
                <wp:simplePos x="0" y="0"/>
                <wp:positionH relativeFrom="margin">
                  <wp:posOffset>3781425</wp:posOffset>
                </wp:positionH>
                <wp:positionV relativeFrom="paragraph">
                  <wp:posOffset>351790</wp:posOffset>
                </wp:positionV>
                <wp:extent cx="1584960" cy="548640"/>
                <wp:effectExtent l="0" t="190500" r="0" b="194310"/>
                <wp:wrapNone/>
                <wp:docPr id="37848574" name="Cuadro de texto 45"/>
                <wp:cNvGraphicFramePr/>
                <a:graphic xmlns:a="http://schemas.openxmlformats.org/drawingml/2006/main">
                  <a:graphicData uri="http://schemas.microsoft.com/office/word/2010/wordprocessingShape">
                    <wps:wsp>
                      <wps:cNvSpPr txBox="1"/>
                      <wps:spPr>
                        <a:xfrm rot="20557985">
                          <a:off x="0" y="0"/>
                          <a:ext cx="1584960" cy="548640"/>
                        </a:xfrm>
                        <a:prstGeom prst="rect">
                          <a:avLst/>
                        </a:prstGeom>
                        <a:noFill/>
                        <a:ln w="6350">
                          <a:noFill/>
                        </a:ln>
                      </wps:spPr>
                      <wps:txbx>
                        <w:txbxContent>
                          <w:p w14:paraId="0C8BD910" w14:textId="77777777" w:rsidR="00464DF5" w:rsidRPr="001E5D6D" w:rsidRDefault="00464DF5" w:rsidP="00E956DA">
                            <w:pPr>
                              <w:jc w:val="center"/>
                              <w:rPr>
                                <w:rFonts w:ascii="Arial Narrow" w:hAnsi="Arial Narrow"/>
                                <w:b/>
                                <w:bCs/>
                                <w:sz w:val="24"/>
                                <w:szCs w:val="24"/>
                                <w:lang w:val="es-MX"/>
                              </w:rPr>
                            </w:pPr>
                            <w:r>
                              <w:rPr>
                                <w:rFonts w:ascii="Arial Narrow" w:hAnsi="Arial Narrow"/>
                                <w:b/>
                                <w:bCs/>
                                <w:sz w:val="24"/>
                                <w:szCs w:val="24"/>
                                <w:lang w:val="es-MX"/>
                              </w:rPr>
                              <w:t>Órganos jurisdiccionales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76BAAF" id="_x0000_s1057" type="#_x0000_t202" style="position:absolute;left:0;text-align:left;margin-left:297.75pt;margin-top:27.7pt;width:124.8pt;height:43.2pt;rotation:-1138158fd;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" filled="f" stroked="f" strokeweight=".5pt">
                <v:textbox>
                  <w:txbxContent>
                    <w:p w14:paraId="0C8BD910" w14:textId="77777777" w:rsidR="00464DF5" w:rsidRPr="001E5D6D" w:rsidRDefault="00464DF5" w:rsidP="00E956DA">
                      <w:pPr>
                        <w:jc w:val="center"/>
                        <w:rPr>
                          <w:rFonts w:ascii="Arial Narrow" w:hAnsi="Arial Narrow"/>
                          <w:b/>
                          <w:bCs/>
                          <w:sz w:val="24"/>
                          <w:szCs w:val="24"/>
                          <w:lang w:val="es-MX"/>
                        </w:rPr>
                      </w:pPr>
                      <w:r>
                        <w:rPr>
                          <w:rFonts w:ascii="Arial Narrow" w:hAnsi="Arial Narrow"/>
                          <w:b/>
                          <w:bCs/>
                          <w:sz w:val="24"/>
                          <w:szCs w:val="24"/>
                          <w:lang w:val="es-MX"/>
                        </w:rPr>
                        <w:t>Órganos jurisdiccionales</w:t>
                      </w:r>
                    </w:p>
                  </w:txbxContent>
                </v:textbox>
                <w10:wrap anchorx="margin"/>
              </v:shape>
            </w:pict>
          </mc:Fallback>
        </mc:AlternateContent>
      </w:r>
      <w:r w:rsidRPr="00BB4847">
        <w:rPr>
          <w:rFonts w:ascii="Arial Narrow" w:hAnsi="Arial Narrow" w:cs="Arial"/>
          <w:bCs/>
          <w:noProof/>
          <w:sz w:val="24"/>
          <w:szCs w:val="24"/>
          <w:lang w:val="en-US"/>
        </w:rPr>
        <mc:AlternateContent>
          <mc:Choice Requires="wps">
            <w:drawing>
              <wp:anchor distT="0" distB="0" distL="114300" distR="114300" simplePos="0" relativeHeight="251713536" behindDoc="0" locked="0" layoutInCell="1" allowOverlap="1" wp14:anchorId="05EDF2C7" wp14:editId="38F1CD20">
                <wp:simplePos x="0" y="0"/>
                <wp:positionH relativeFrom="margin">
                  <wp:posOffset>1606550</wp:posOffset>
                </wp:positionH>
                <wp:positionV relativeFrom="paragraph">
                  <wp:posOffset>732156</wp:posOffset>
                </wp:positionV>
                <wp:extent cx="1584960" cy="548640"/>
                <wp:effectExtent l="0" t="190500" r="0" b="194310"/>
                <wp:wrapNone/>
                <wp:docPr id="15047040" name="Cuadro de texto 45"/>
                <wp:cNvGraphicFramePr/>
                <a:graphic xmlns:a="http://schemas.openxmlformats.org/drawingml/2006/main">
                  <a:graphicData uri="http://schemas.microsoft.com/office/word/2010/wordprocessingShape">
                    <wps:wsp>
                      <wps:cNvSpPr txBox="1"/>
                      <wps:spPr>
                        <a:xfrm rot="20557985">
                          <a:off x="0" y="0"/>
                          <a:ext cx="1584960" cy="548640"/>
                        </a:xfrm>
                        <a:prstGeom prst="rect">
                          <a:avLst/>
                        </a:prstGeom>
                        <a:noFill/>
                        <a:ln w="6350">
                          <a:noFill/>
                        </a:ln>
                      </wps:spPr>
                      <wps:txbx>
                        <w:txbxContent>
                          <w:p w14:paraId="2C1BAC44" w14:textId="77777777" w:rsidR="00464DF5" w:rsidRPr="001E5D6D" w:rsidRDefault="00464DF5" w:rsidP="00E956DA">
                            <w:pPr>
                              <w:jc w:val="center"/>
                              <w:rPr>
                                <w:rFonts w:ascii="Arial Narrow" w:hAnsi="Arial Narrow"/>
                                <w:b/>
                                <w:bCs/>
                                <w:sz w:val="24"/>
                                <w:szCs w:val="24"/>
                                <w:lang w:val="es-MX"/>
                              </w:rPr>
                            </w:pPr>
                            <w:r>
                              <w:rPr>
                                <w:rFonts w:ascii="Arial Narrow" w:hAnsi="Arial Narrow"/>
                                <w:b/>
                                <w:bCs/>
                                <w:sz w:val="24"/>
                                <w:szCs w:val="24"/>
                                <w:lang w:val="es-MX"/>
                              </w:rPr>
                              <w:t>Órganos jurisdiccionales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EDF2C7" id="_x0000_s1058" type="#_x0000_t202" style="position:absolute;left:0;text-align:left;margin-left:126.5pt;margin-top:57.65pt;width:124.8pt;height:43.2pt;rotation:-1138158fd;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" filled="f" stroked="f" strokeweight=".5pt">
                <v:textbox>
                  <w:txbxContent>
                    <w:p w14:paraId="2C1BAC44" w14:textId="77777777" w:rsidR="00464DF5" w:rsidRPr="001E5D6D" w:rsidRDefault="00464DF5" w:rsidP="00E956DA">
                      <w:pPr>
                        <w:jc w:val="center"/>
                        <w:rPr>
                          <w:rFonts w:ascii="Arial Narrow" w:hAnsi="Arial Narrow"/>
                          <w:b/>
                          <w:bCs/>
                          <w:sz w:val="24"/>
                          <w:szCs w:val="24"/>
                          <w:lang w:val="es-MX"/>
                        </w:rPr>
                      </w:pPr>
                      <w:r>
                        <w:rPr>
                          <w:rFonts w:ascii="Arial Narrow" w:hAnsi="Arial Narrow"/>
                          <w:b/>
                          <w:bCs/>
                          <w:sz w:val="24"/>
                          <w:szCs w:val="24"/>
                          <w:lang w:val="es-MX"/>
                        </w:rPr>
                        <w:t>Órganos jurisdiccionales</w:t>
                      </w:r>
                    </w:p>
                  </w:txbxContent>
                </v:textbox>
                <w10:wrap anchorx="margin"/>
              </v:shape>
            </w:pict>
          </mc:Fallback>
        </mc:AlternateContent>
      </w:r>
      <w:r w:rsidRPr="00BB4847">
        <w:rPr>
          <w:rFonts w:ascii="Arial Narrow" w:hAnsi="Arial Narrow" w:cs="Arial"/>
          <w:bCs/>
          <w:noProof/>
          <w:sz w:val="24"/>
          <w:szCs w:val="24"/>
          <w:lang w:val="en-US"/>
        </w:rPr>
        <mc:AlternateContent>
          <mc:Choice Requires="wps">
            <w:drawing>
              <wp:anchor distT="0" distB="0" distL="114300" distR="114300" simplePos="0" relativeHeight="251716608" behindDoc="0" locked="0" layoutInCell="1" allowOverlap="1" wp14:anchorId="39FEA625" wp14:editId="7F085EF3">
                <wp:simplePos x="0" y="0"/>
                <wp:positionH relativeFrom="margin">
                  <wp:posOffset>623569</wp:posOffset>
                </wp:positionH>
                <wp:positionV relativeFrom="paragraph">
                  <wp:posOffset>1264285</wp:posOffset>
                </wp:positionV>
                <wp:extent cx="1165083" cy="542333"/>
                <wp:effectExtent l="0" t="190500" r="0" b="200660"/>
                <wp:wrapNone/>
                <wp:docPr id="1833743684" name="Cuadro de texto 45"/>
                <wp:cNvGraphicFramePr/>
                <a:graphic xmlns:a="http://schemas.openxmlformats.org/drawingml/2006/main">
                  <a:graphicData uri="http://schemas.microsoft.com/office/word/2010/wordprocessingShape">
                    <wps:wsp>
                      <wps:cNvSpPr txBox="1"/>
                      <wps:spPr>
                        <a:xfrm rot="19877989">
                          <a:off x="0" y="0"/>
                          <a:ext cx="1165083" cy="542333"/>
                        </a:xfrm>
                        <a:prstGeom prst="rect">
                          <a:avLst/>
                        </a:prstGeom>
                        <a:noFill/>
                        <a:ln w="6350">
                          <a:noFill/>
                        </a:ln>
                      </wps:spPr>
                      <wps:txbx>
                        <w:txbxContent>
                          <w:p w14:paraId="40249AA3" w14:textId="71C3843E" w:rsidR="00464DF5" w:rsidRPr="003E4EEA" w:rsidRDefault="00464DF5" w:rsidP="00E956DA">
                            <w:pPr>
                              <w:jc w:val="center"/>
                              <w:rPr>
                                <w:rFonts w:ascii="Arial Narrow" w:hAnsi="Arial Narrow"/>
                                <w:b/>
                                <w:sz w:val="24"/>
                                <w:szCs w:val="24"/>
                                <w:lang w:val="es-MX"/>
                              </w:rPr>
                            </w:pPr>
                            <w:r w:rsidRPr="003E4EEA">
                              <w:rPr>
                                <w:rFonts w:ascii="Arial Narrow" w:hAnsi="Arial Narrow" w:cs="Arial"/>
                                <w:b/>
                                <w:sz w:val="24"/>
                                <w:szCs w:val="24"/>
                                <w:lang w:val="es-ES_tradnl"/>
                              </w:rPr>
                              <w:t>Sala de conferencias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FEA625" id="_x0000_s1059" type="#_x0000_t202" style="position:absolute;left:0;text-align:left;margin-left:49.1pt;margin-top:99.55pt;width:91.75pt;height:42.7pt;rotation:-1880895fd;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" filled="f" stroked="f" strokeweight=".5pt">
                <v:textbox>
                  <w:txbxContent>
                    <w:p w14:paraId="40249AA3" w14:textId="71C3843E" w:rsidR="00464DF5" w:rsidRPr="003E4EEA" w:rsidRDefault="00464DF5" w:rsidP="00E956DA">
                      <w:pPr>
                        <w:jc w:val="center"/>
                        <w:rPr>
                          <w:rFonts w:ascii="Arial Narrow" w:hAnsi="Arial Narrow"/>
                          <w:b/>
                          <w:sz w:val="24"/>
                          <w:szCs w:val="24"/>
                          <w:lang w:val="es-MX"/>
                        </w:rPr>
                      </w:pPr>
                      <w:r w:rsidRPr="003E4EEA">
                        <w:rPr>
                          <w:rFonts w:ascii="Arial Narrow" w:hAnsi="Arial Narrow" w:cs="Arial"/>
                          <w:b/>
                          <w:sz w:val="24"/>
                          <w:szCs w:val="24"/>
                          <w:lang w:val="es-ES_tradnl"/>
                        </w:rPr>
                        <w:t>Sala de conferencias</w:t>
                      </w:r>
                    </w:p>
                  </w:txbxContent>
                </v:textbox>
                <w10:wrap anchorx="margin"/>
              </v:shape>
            </w:pict>
          </mc:Fallback>
        </mc:AlternateContent>
      </w:r>
      <w:r>
        <w:rPr>
          <w:rFonts w:ascii="Arial Narrow" w:hAnsi="Arial Narrow" w:cs="Arial"/>
          <w:bCs/>
          <w:noProof/>
          <w:sz w:val="24"/>
          <w:szCs w:val="24"/>
          <w:lang w:val="en-US"/>
        </w:rPr>
        <w:drawing>
          <wp:inline distT="0" distB="0" distL="0" distR="0" wp14:anchorId="41656A92" wp14:editId="29E5B297">
            <wp:extent cx="5990590" cy="24638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32"/>
                    <pic:cNvPicPr/>
                  </pic:nvPicPr>
                  <pic:blipFill>
                    <a:blip r:embed="rId78">
                      <a:extLst>
                        <a:ext uri="{BEBA8EAE-BF5A-486C-A8C5-ECC9F3942E4B}">
                          <a14:imgProps xmlns:a14="http://schemas.microsoft.com/office/drawing/2010/main">
                            <a14:imgLayer r:embed="rId79">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5990590" cy="2463800"/>
                    </a:xfrm>
                    <a:prstGeom prst="rect">
                      <a:avLst/>
                    </a:prstGeom>
                  </pic:spPr>
                </pic:pic>
              </a:graphicData>
            </a:graphic>
          </wp:inline>
        </w:drawing>
      </w:r>
    </w:p>
    <w:p w14:paraId="44EB414B" w14:textId="5EB99F5F" w:rsidR="00643642" w:rsidRPr="006C539F" w:rsidRDefault="00643642" w:rsidP="00643642">
      <w:pPr>
        <w:spacing w:after="0" w:line="276" w:lineRule="auto"/>
        <w:ind w:left="1134"/>
        <w:jc w:val="both"/>
        <w:rPr>
          <w:rFonts w:ascii="Arial Narrow" w:hAnsi="Arial Narrow" w:cs="Arial"/>
          <w:bCs/>
          <w:lang w:val="es-ES_tradnl"/>
        </w:rPr>
      </w:pPr>
      <w:r w:rsidRPr="006C539F">
        <w:rPr>
          <w:rFonts w:ascii="Arial Narrow" w:hAnsi="Arial Narrow" w:cs="Arial"/>
          <w:bCs/>
          <w:i/>
          <w:iCs/>
        </w:rPr>
        <w:t>Fuente: elaborada por el equipo técnico de formulación del proyecto</w:t>
      </w:r>
    </w:p>
    <w:p w14:paraId="1166CDC7" w14:textId="77777777" w:rsidR="00643642" w:rsidRDefault="00643642" w:rsidP="00643642">
      <w:pPr>
        <w:spacing w:after="0" w:line="276" w:lineRule="auto"/>
        <w:ind w:left="1134"/>
        <w:jc w:val="both"/>
        <w:rPr>
          <w:rFonts w:ascii="Arial Narrow" w:hAnsi="Arial Narrow" w:cs="Arial"/>
          <w:bCs/>
          <w:i/>
          <w:iCs/>
          <w:sz w:val="24"/>
          <w:szCs w:val="24"/>
        </w:rPr>
      </w:pPr>
    </w:p>
    <w:p w14:paraId="4641FCD7" w14:textId="3C32EE9F" w:rsidR="00643642" w:rsidRPr="00E956DA" w:rsidRDefault="00643642" w:rsidP="00643642">
      <w:pPr>
        <w:spacing w:after="0" w:line="276" w:lineRule="auto"/>
        <w:ind w:left="1134"/>
        <w:jc w:val="both"/>
        <w:rPr>
          <w:rFonts w:ascii="Arial Narrow" w:hAnsi="Arial Narrow" w:cs="Arial"/>
          <w:bCs/>
          <w:sz w:val="24"/>
          <w:szCs w:val="24"/>
          <w:lang w:val="es-ES_tradnl"/>
        </w:rPr>
      </w:pPr>
      <w:r w:rsidRPr="00E956DA">
        <w:rPr>
          <w:rFonts w:ascii="Arial Narrow" w:hAnsi="Arial Narrow" w:cs="Arial"/>
          <w:bCs/>
          <w:i/>
          <w:iCs/>
          <w:sz w:val="24"/>
          <w:szCs w:val="24"/>
        </w:rPr>
        <w:t xml:space="preserve">Figura </w:t>
      </w:r>
      <w:proofErr w:type="spellStart"/>
      <w:r w:rsidRPr="00E956DA">
        <w:rPr>
          <w:rFonts w:ascii="Arial Narrow" w:hAnsi="Arial Narrow" w:cs="Arial"/>
          <w:bCs/>
          <w:i/>
          <w:iCs/>
          <w:sz w:val="24"/>
          <w:szCs w:val="24"/>
        </w:rPr>
        <w:t>N°</w:t>
      </w:r>
      <w:proofErr w:type="spellEnd"/>
      <w:r w:rsidRPr="00E956DA">
        <w:rPr>
          <w:rFonts w:ascii="Arial Narrow" w:hAnsi="Arial Narrow" w:cs="Arial"/>
          <w:bCs/>
          <w:i/>
          <w:iCs/>
          <w:sz w:val="24"/>
          <w:szCs w:val="24"/>
        </w:rPr>
        <w:t xml:space="preserve"> 4</w:t>
      </w:r>
      <w:r>
        <w:rPr>
          <w:rFonts w:ascii="Arial Narrow" w:hAnsi="Arial Narrow" w:cs="Arial"/>
          <w:bCs/>
          <w:i/>
          <w:iCs/>
          <w:sz w:val="24"/>
          <w:szCs w:val="24"/>
        </w:rPr>
        <w:t>6</w:t>
      </w:r>
      <w:r w:rsidRPr="00E956DA">
        <w:rPr>
          <w:rFonts w:ascii="Arial Narrow" w:hAnsi="Arial Narrow" w:cs="Arial"/>
          <w:bCs/>
          <w:i/>
          <w:iCs/>
          <w:sz w:val="24"/>
          <w:szCs w:val="24"/>
        </w:rPr>
        <w:t>, Imagen de maqueta conceptual</w:t>
      </w:r>
      <w:r>
        <w:rPr>
          <w:rFonts w:ascii="Arial Narrow" w:hAnsi="Arial Narrow" w:cs="Arial"/>
          <w:bCs/>
          <w:i/>
          <w:iCs/>
          <w:sz w:val="24"/>
          <w:szCs w:val="24"/>
        </w:rPr>
        <w:t xml:space="preserve"> vista de noche</w:t>
      </w:r>
      <w:r w:rsidRPr="00E956DA">
        <w:rPr>
          <w:rFonts w:ascii="Arial Narrow" w:hAnsi="Arial Narrow" w:cs="Arial"/>
          <w:bCs/>
          <w:i/>
          <w:iCs/>
          <w:sz w:val="24"/>
          <w:szCs w:val="24"/>
        </w:rPr>
        <w:t>.</w:t>
      </w:r>
    </w:p>
    <w:p w14:paraId="7E8B79D7" w14:textId="5CEB7345" w:rsidR="00C5020F" w:rsidRPr="00643642" w:rsidRDefault="00643642" w:rsidP="00643642">
      <w:pPr>
        <w:adjustRightInd w:val="0"/>
        <w:spacing w:line="276" w:lineRule="auto"/>
        <w:jc w:val="both"/>
        <w:rPr>
          <w:rFonts w:ascii="Arial Narrow" w:hAnsi="Arial Narrow" w:cs="Arial"/>
          <w:bCs/>
          <w:sz w:val="24"/>
          <w:szCs w:val="24"/>
          <w:lang w:val="es-ES"/>
        </w:rPr>
      </w:pPr>
      <w:r>
        <w:rPr>
          <w:rFonts w:ascii="Arial Narrow" w:hAnsi="Arial Narrow" w:cs="Arial"/>
          <w:bCs/>
          <w:noProof/>
          <w:sz w:val="24"/>
          <w:szCs w:val="24"/>
          <w:lang w:val="en-US"/>
        </w:rPr>
        <w:drawing>
          <wp:inline distT="0" distB="0" distL="0" distR="0" wp14:anchorId="4FB204F1" wp14:editId="77EB426C">
            <wp:extent cx="5945505" cy="2452254"/>
            <wp:effectExtent l="0" t="0" r="0" b="5715"/>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35"/>
                    <pic:cNvPicPr/>
                  </pic:nvPicPr>
                  <pic:blipFill rotWithShape="1">
                    <a:blip r:embed="rId80">
                      <a:extLst>
                        <a:ext uri="{BEBA8EAE-BF5A-486C-A8C5-ECC9F3942E4B}">
                          <a14:imgProps xmlns:a14="http://schemas.microsoft.com/office/drawing/2010/main">
                            <a14:imgLayer r:embed="rId81">
                              <a14:imgEffect>
                                <a14:sharpenSoften amount="50000"/>
                              </a14:imgEffect>
                              <a14:imgEffect>
                                <a14:brightnessContrast bright="40000"/>
                              </a14:imgEffect>
                            </a14:imgLayer>
                          </a14:imgProps>
                        </a:ext>
                        <a:ext uri="{28A0092B-C50C-407E-A947-70E740481C1C}">
                          <a14:useLocalDpi xmlns:a14="http://schemas.microsoft.com/office/drawing/2010/main" val="0"/>
                        </a:ext>
                      </a:extLst>
                    </a:blip>
                    <a:srcRect t="26452" r="3831" b="16987"/>
                    <a:stretch/>
                  </pic:blipFill>
                  <pic:spPr bwMode="auto">
                    <a:xfrm>
                      <a:off x="0" y="0"/>
                      <a:ext cx="5965638" cy="2460558"/>
                    </a:xfrm>
                    <a:prstGeom prst="rect">
                      <a:avLst/>
                    </a:prstGeom>
                    <a:ln>
                      <a:noFill/>
                    </a:ln>
                    <a:extLst>
                      <a:ext uri="{53640926-AAD7-44D8-BBD7-CCE9431645EC}">
                        <a14:shadowObscured xmlns:a14="http://schemas.microsoft.com/office/drawing/2010/main"/>
                      </a:ext>
                    </a:extLst>
                  </pic:spPr>
                </pic:pic>
              </a:graphicData>
            </a:graphic>
          </wp:inline>
        </w:drawing>
      </w:r>
    </w:p>
    <w:p w14:paraId="4FFFBA48" w14:textId="0017149E" w:rsidR="005A1447" w:rsidRDefault="00643642" w:rsidP="00552BDA">
      <w:pPr>
        <w:spacing w:after="0" w:line="276" w:lineRule="auto"/>
        <w:ind w:left="1134"/>
        <w:jc w:val="both"/>
        <w:rPr>
          <w:rFonts w:ascii="Arial Narrow" w:hAnsi="Arial Narrow" w:cs="Arial"/>
          <w:bCs/>
          <w:i/>
          <w:iCs/>
        </w:rPr>
      </w:pPr>
      <w:r w:rsidRPr="006C539F">
        <w:rPr>
          <w:rFonts w:ascii="Arial Narrow" w:hAnsi="Arial Narrow" w:cs="Arial"/>
          <w:bCs/>
          <w:i/>
          <w:iCs/>
        </w:rPr>
        <w:t>Fuente: elaborada por el equipo técnico de formulación del proyecto</w:t>
      </w:r>
    </w:p>
    <w:p w14:paraId="107E991D" w14:textId="77777777" w:rsidR="00552BDA" w:rsidRDefault="00552BDA" w:rsidP="00552BDA">
      <w:pPr>
        <w:spacing w:after="0" w:line="276" w:lineRule="auto"/>
        <w:ind w:left="1134"/>
        <w:jc w:val="both"/>
        <w:rPr>
          <w:rFonts w:ascii="Arial Narrow" w:hAnsi="Arial Narrow" w:cs="Arial"/>
          <w:bCs/>
          <w:sz w:val="24"/>
          <w:szCs w:val="24"/>
          <w:lang w:val="es-ES"/>
        </w:rPr>
      </w:pPr>
    </w:p>
    <w:p w14:paraId="5BB21A03" w14:textId="6C280ABB" w:rsidR="00421CC6" w:rsidRPr="0026368E" w:rsidRDefault="00C763D3" w:rsidP="00E73AFF">
      <w:pPr>
        <w:pStyle w:val="Ttulo1"/>
        <w:rPr>
          <w:lang w:val="es-ES"/>
        </w:rPr>
      </w:pPr>
      <w:bookmarkStart w:id="80" w:name="_Toc178674129"/>
      <w:bookmarkStart w:id="81" w:name="_Toc178676993"/>
      <w:bookmarkStart w:id="82" w:name="_Toc207185489"/>
      <w:r>
        <w:t>PROGRAMA</w:t>
      </w:r>
      <w:r w:rsidR="0055126F" w:rsidRPr="0026368E">
        <w:t xml:space="preserve"> ARQUITECTÓNICO</w:t>
      </w:r>
      <w:bookmarkEnd w:id="80"/>
      <w:bookmarkEnd w:id="81"/>
      <w:bookmarkEnd w:id="82"/>
    </w:p>
    <w:p w14:paraId="38B4B456" w14:textId="77777777" w:rsidR="00552BDA" w:rsidRDefault="00552BDA" w:rsidP="00552BDA">
      <w:pPr>
        <w:pStyle w:val="Prrafodelista"/>
        <w:adjustRightInd w:val="0"/>
        <w:spacing w:line="276" w:lineRule="auto"/>
        <w:ind w:left="426"/>
        <w:jc w:val="both"/>
        <w:rPr>
          <w:rFonts w:ascii="Arial Narrow" w:hAnsi="Arial Narrow" w:cs="Arial"/>
          <w:bCs/>
          <w:sz w:val="24"/>
          <w:szCs w:val="24"/>
        </w:rPr>
      </w:pPr>
    </w:p>
    <w:p w14:paraId="505D3EC7" w14:textId="13518053" w:rsidR="00552BDA" w:rsidRPr="00552BDA" w:rsidRDefault="00552BDA" w:rsidP="00552BDA">
      <w:pPr>
        <w:pStyle w:val="Prrafodelista"/>
        <w:adjustRightInd w:val="0"/>
        <w:spacing w:line="276" w:lineRule="auto"/>
        <w:ind w:left="1276"/>
        <w:jc w:val="both"/>
        <w:rPr>
          <w:rFonts w:ascii="Arial Narrow" w:hAnsi="Arial Narrow" w:cs="Arial"/>
          <w:bCs/>
          <w:sz w:val="24"/>
          <w:szCs w:val="24"/>
        </w:rPr>
      </w:pPr>
      <w:r w:rsidRPr="00552BDA">
        <w:rPr>
          <w:rFonts w:ascii="Arial Narrow" w:hAnsi="Arial Narrow" w:cs="Arial"/>
          <w:bCs/>
          <w:sz w:val="24"/>
          <w:szCs w:val="24"/>
        </w:rPr>
        <w:t xml:space="preserve">La propuesta arquitectónica comprende la construcción de la nueva sede central de la </w:t>
      </w:r>
      <w:r w:rsidRPr="00552BDA">
        <w:rPr>
          <w:rFonts w:ascii="Arial Narrow" w:hAnsi="Arial Narrow" w:cs="Arial"/>
          <w:b/>
          <w:bCs/>
          <w:sz w:val="24"/>
          <w:szCs w:val="24"/>
        </w:rPr>
        <w:t>Corte Superior de Justicia de Amazonas</w:t>
      </w:r>
      <w:r w:rsidRPr="00552BDA">
        <w:rPr>
          <w:rFonts w:ascii="Arial Narrow" w:hAnsi="Arial Narrow" w:cs="Arial"/>
          <w:bCs/>
          <w:sz w:val="24"/>
          <w:szCs w:val="24"/>
        </w:rPr>
        <w:t xml:space="preserve">, diseñada en base a criterios de </w:t>
      </w:r>
      <w:r w:rsidRPr="00552BDA">
        <w:rPr>
          <w:rFonts w:ascii="Arial Narrow" w:hAnsi="Arial Narrow" w:cs="Arial"/>
          <w:b/>
          <w:bCs/>
          <w:sz w:val="24"/>
          <w:szCs w:val="24"/>
        </w:rPr>
        <w:t>funcionalidad, jerarquía institucional, seguridad, accesibilidad universal y eficiencia en el uso de recursos</w:t>
      </w:r>
      <w:r w:rsidRPr="00552BDA">
        <w:rPr>
          <w:rFonts w:ascii="Arial Narrow" w:hAnsi="Arial Narrow" w:cs="Arial"/>
          <w:bCs/>
          <w:sz w:val="24"/>
          <w:szCs w:val="24"/>
        </w:rPr>
        <w:t xml:space="preserve">, en concordancia con lo dispuesto en el </w:t>
      </w:r>
      <w:r w:rsidRPr="00552BDA">
        <w:rPr>
          <w:rFonts w:ascii="Arial Narrow" w:hAnsi="Arial Narrow" w:cs="Arial"/>
          <w:b/>
          <w:bCs/>
          <w:sz w:val="24"/>
          <w:szCs w:val="24"/>
        </w:rPr>
        <w:t>Reglamento Nacional de Edificaciones (RNE)</w:t>
      </w:r>
      <w:r w:rsidRPr="00552BDA">
        <w:rPr>
          <w:rFonts w:ascii="Arial Narrow" w:hAnsi="Arial Narrow" w:cs="Arial"/>
          <w:bCs/>
          <w:sz w:val="24"/>
          <w:szCs w:val="24"/>
        </w:rPr>
        <w:t xml:space="preserve"> y la </w:t>
      </w:r>
      <w:r w:rsidRPr="00552BDA">
        <w:rPr>
          <w:rFonts w:ascii="Arial Narrow" w:hAnsi="Arial Narrow" w:cs="Arial"/>
          <w:b/>
          <w:bCs/>
          <w:sz w:val="24"/>
          <w:szCs w:val="24"/>
        </w:rPr>
        <w:t xml:space="preserve">Directiva </w:t>
      </w:r>
      <w:proofErr w:type="spellStart"/>
      <w:r w:rsidRPr="00552BDA">
        <w:rPr>
          <w:rFonts w:ascii="Arial Narrow" w:hAnsi="Arial Narrow" w:cs="Arial"/>
          <w:b/>
          <w:bCs/>
          <w:sz w:val="24"/>
          <w:szCs w:val="24"/>
        </w:rPr>
        <w:t>N.°</w:t>
      </w:r>
      <w:proofErr w:type="spellEnd"/>
      <w:r w:rsidRPr="00552BDA">
        <w:rPr>
          <w:rFonts w:ascii="Arial Narrow" w:hAnsi="Arial Narrow" w:cs="Arial"/>
          <w:b/>
          <w:bCs/>
          <w:sz w:val="24"/>
          <w:szCs w:val="24"/>
        </w:rPr>
        <w:t xml:space="preserve"> 001-2013-P-PJ</w:t>
      </w:r>
      <w:r w:rsidRPr="00552BDA">
        <w:rPr>
          <w:rFonts w:ascii="Arial Narrow" w:hAnsi="Arial Narrow" w:cs="Arial"/>
          <w:bCs/>
          <w:sz w:val="24"/>
          <w:szCs w:val="24"/>
        </w:rPr>
        <w:t>.</w:t>
      </w:r>
    </w:p>
    <w:p w14:paraId="243E39A0" w14:textId="77777777" w:rsidR="00552BDA" w:rsidRPr="00552BDA" w:rsidRDefault="00552BDA" w:rsidP="00552BDA">
      <w:pPr>
        <w:pStyle w:val="Prrafodelista"/>
        <w:adjustRightInd w:val="0"/>
        <w:spacing w:line="276" w:lineRule="auto"/>
        <w:ind w:left="1276"/>
        <w:jc w:val="both"/>
        <w:rPr>
          <w:rFonts w:ascii="Arial Narrow" w:hAnsi="Arial Narrow" w:cs="Arial"/>
          <w:bCs/>
          <w:sz w:val="24"/>
          <w:szCs w:val="24"/>
        </w:rPr>
      </w:pPr>
      <w:r w:rsidRPr="00552BDA">
        <w:rPr>
          <w:rFonts w:ascii="Arial Narrow" w:hAnsi="Arial Narrow" w:cs="Arial"/>
          <w:bCs/>
          <w:sz w:val="24"/>
          <w:szCs w:val="24"/>
        </w:rPr>
        <w:t xml:space="preserve">El conjunto arquitectónico se organiza en </w:t>
      </w:r>
      <w:r w:rsidRPr="00552BDA">
        <w:rPr>
          <w:rFonts w:ascii="Arial Narrow" w:hAnsi="Arial Narrow" w:cs="Arial"/>
          <w:b/>
          <w:bCs/>
          <w:sz w:val="24"/>
          <w:szCs w:val="24"/>
        </w:rPr>
        <w:t>módulos principales, módulos secundarios y obras exteriores</w:t>
      </w:r>
      <w:r w:rsidRPr="00552BDA">
        <w:rPr>
          <w:rFonts w:ascii="Arial Narrow" w:hAnsi="Arial Narrow" w:cs="Arial"/>
          <w:bCs/>
          <w:sz w:val="24"/>
          <w:szCs w:val="24"/>
        </w:rPr>
        <w:t xml:space="preserve">, cada uno con funciones específicas, articulados entre sí mediante explanadas, circulaciones peatonales y áreas de transición. Este </w:t>
      </w:r>
      <w:r w:rsidRPr="00552BDA">
        <w:rPr>
          <w:rFonts w:ascii="Arial Narrow" w:hAnsi="Arial Narrow" w:cs="Arial"/>
          <w:bCs/>
          <w:sz w:val="24"/>
          <w:szCs w:val="24"/>
        </w:rPr>
        <w:lastRenderedPageBreak/>
        <w:t>esquema asegura una distribución clara, eficiente y acorde a las necesidades de los diferentes usuarios del Poder Judicial.</w:t>
      </w:r>
    </w:p>
    <w:p w14:paraId="02358718" w14:textId="7E15A9FA" w:rsidR="00552BDA" w:rsidRPr="00552BDA" w:rsidRDefault="00552BDA" w:rsidP="00552BDA">
      <w:pPr>
        <w:adjustRightInd w:val="0"/>
        <w:spacing w:after="0" w:line="276" w:lineRule="auto"/>
        <w:ind w:left="1276"/>
        <w:jc w:val="both"/>
        <w:rPr>
          <w:rFonts w:ascii="Arial Narrow" w:hAnsi="Arial Narrow" w:cs="Arial"/>
          <w:b/>
          <w:bCs/>
          <w:sz w:val="24"/>
          <w:szCs w:val="24"/>
        </w:rPr>
      </w:pPr>
      <w:r w:rsidRPr="00552BDA">
        <w:rPr>
          <w:rFonts w:ascii="Arial Narrow" w:hAnsi="Arial Narrow" w:cs="Arial"/>
          <w:b/>
          <w:bCs/>
          <w:sz w:val="24"/>
          <w:szCs w:val="24"/>
        </w:rPr>
        <w:t>MÓDULOS PRINCIPALES</w:t>
      </w:r>
    </w:p>
    <w:p w14:paraId="77E51887" w14:textId="77777777" w:rsidR="00552BDA" w:rsidRPr="00552BDA" w:rsidRDefault="00552BDA" w:rsidP="00552BDA">
      <w:pPr>
        <w:pStyle w:val="Prrafodelista"/>
        <w:numPr>
          <w:ilvl w:val="0"/>
          <w:numId w:val="33"/>
        </w:numPr>
        <w:adjustRightInd w:val="0"/>
        <w:spacing w:after="0" w:line="276" w:lineRule="auto"/>
        <w:ind w:left="1843"/>
        <w:jc w:val="both"/>
        <w:rPr>
          <w:rFonts w:ascii="Arial Narrow" w:hAnsi="Arial Narrow" w:cs="Arial"/>
          <w:bCs/>
          <w:sz w:val="24"/>
          <w:szCs w:val="24"/>
        </w:rPr>
      </w:pPr>
      <w:r w:rsidRPr="00552BDA">
        <w:rPr>
          <w:rFonts w:ascii="Arial Narrow" w:hAnsi="Arial Narrow" w:cs="Arial"/>
          <w:b/>
          <w:bCs/>
          <w:sz w:val="24"/>
          <w:szCs w:val="24"/>
        </w:rPr>
        <w:t>Módulo A – Salas y juzgados penales, juzgado de familia:</w:t>
      </w:r>
    </w:p>
    <w:p w14:paraId="5A8C60A2" w14:textId="2AEAF8A4" w:rsidR="00552BDA" w:rsidRPr="00552BDA" w:rsidRDefault="00552BDA" w:rsidP="00552BDA">
      <w:pPr>
        <w:pStyle w:val="Prrafodelista"/>
        <w:adjustRightInd w:val="0"/>
        <w:spacing w:line="276" w:lineRule="auto"/>
        <w:ind w:left="1843"/>
        <w:jc w:val="both"/>
        <w:rPr>
          <w:rFonts w:ascii="Arial Narrow" w:hAnsi="Arial Narrow" w:cs="Arial"/>
          <w:bCs/>
          <w:sz w:val="24"/>
          <w:szCs w:val="24"/>
        </w:rPr>
      </w:pPr>
      <w:r w:rsidRPr="00552BDA">
        <w:rPr>
          <w:rFonts w:ascii="Arial Narrow" w:hAnsi="Arial Narrow" w:cs="Arial"/>
          <w:bCs/>
          <w:sz w:val="24"/>
          <w:szCs w:val="24"/>
        </w:rPr>
        <w:t>Destinado a las funciones jurisdiccionales en materia penal y familiar. Comprende salas de audiencia, despachos de jueces, oficinas de asistentes judiciales y áreas de espera para el público litigante.</w:t>
      </w:r>
    </w:p>
    <w:p w14:paraId="47181905" w14:textId="77777777" w:rsidR="00552BDA" w:rsidRPr="00552BDA" w:rsidRDefault="00552BDA" w:rsidP="00552BDA">
      <w:pPr>
        <w:pStyle w:val="Prrafodelista"/>
        <w:numPr>
          <w:ilvl w:val="0"/>
          <w:numId w:val="32"/>
        </w:numPr>
        <w:adjustRightInd w:val="0"/>
        <w:spacing w:line="276" w:lineRule="auto"/>
        <w:ind w:left="1843"/>
        <w:jc w:val="both"/>
        <w:rPr>
          <w:rFonts w:ascii="Arial Narrow" w:hAnsi="Arial Narrow" w:cs="Arial"/>
          <w:bCs/>
          <w:sz w:val="24"/>
          <w:szCs w:val="24"/>
        </w:rPr>
      </w:pPr>
      <w:r w:rsidRPr="00552BDA">
        <w:rPr>
          <w:rFonts w:ascii="Arial Narrow" w:hAnsi="Arial Narrow" w:cs="Arial"/>
          <w:b/>
          <w:bCs/>
          <w:sz w:val="24"/>
          <w:szCs w:val="24"/>
        </w:rPr>
        <w:t>Módulo B – Área administrativa (eje vertical del conjunto):</w:t>
      </w:r>
    </w:p>
    <w:p w14:paraId="56641A8B" w14:textId="0284AD76" w:rsidR="00552BDA" w:rsidRPr="00552BDA" w:rsidRDefault="00552BDA" w:rsidP="00552BDA">
      <w:pPr>
        <w:pStyle w:val="Prrafodelista"/>
        <w:adjustRightInd w:val="0"/>
        <w:spacing w:line="276" w:lineRule="auto"/>
        <w:ind w:left="1843"/>
        <w:jc w:val="both"/>
        <w:rPr>
          <w:rFonts w:ascii="Arial Narrow" w:hAnsi="Arial Narrow" w:cs="Arial"/>
          <w:bCs/>
          <w:sz w:val="24"/>
          <w:szCs w:val="24"/>
        </w:rPr>
      </w:pPr>
      <w:r w:rsidRPr="00552BDA">
        <w:rPr>
          <w:rFonts w:ascii="Arial Narrow" w:hAnsi="Arial Narrow" w:cs="Arial"/>
          <w:bCs/>
          <w:sz w:val="24"/>
          <w:szCs w:val="24"/>
        </w:rPr>
        <w:t>Actúa como núcleo organizador del proyecto. Alberga Presidencia, Gerencia y dependencias administrativas, articulando de manera funcional a los demás módulos.</w:t>
      </w:r>
    </w:p>
    <w:p w14:paraId="05C252CD" w14:textId="77777777" w:rsidR="00552BDA" w:rsidRPr="00552BDA" w:rsidRDefault="00552BDA" w:rsidP="00552BDA">
      <w:pPr>
        <w:pStyle w:val="Prrafodelista"/>
        <w:numPr>
          <w:ilvl w:val="0"/>
          <w:numId w:val="32"/>
        </w:numPr>
        <w:adjustRightInd w:val="0"/>
        <w:spacing w:line="276" w:lineRule="auto"/>
        <w:ind w:left="1843"/>
        <w:jc w:val="both"/>
        <w:rPr>
          <w:rFonts w:ascii="Arial Narrow" w:hAnsi="Arial Narrow" w:cs="Arial"/>
          <w:bCs/>
          <w:sz w:val="24"/>
          <w:szCs w:val="24"/>
        </w:rPr>
      </w:pPr>
      <w:r w:rsidRPr="00552BDA">
        <w:rPr>
          <w:rFonts w:ascii="Arial Narrow" w:hAnsi="Arial Narrow" w:cs="Arial"/>
          <w:b/>
          <w:bCs/>
          <w:sz w:val="24"/>
          <w:szCs w:val="24"/>
        </w:rPr>
        <w:t>Módulo C – Salas y juzgados civiles, juzgado de paz letrado:</w:t>
      </w:r>
    </w:p>
    <w:p w14:paraId="595B225B" w14:textId="0AEF28B1" w:rsidR="00552BDA" w:rsidRPr="00552BDA" w:rsidRDefault="00552BDA" w:rsidP="00552BDA">
      <w:pPr>
        <w:pStyle w:val="Prrafodelista"/>
        <w:adjustRightInd w:val="0"/>
        <w:spacing w:line="276" w:lineRule="auto"/>
        <w:ind w:left="1843"/>
        <w:jc w:val="both"/>
        <w:rPr>
          <w:rFonts w:ascii="Arial Narrow" w:hAnsi="Arial Narrow" w:cs="Arial"/>
          <w:bCs/>
          <w:sz w:val="24"/>
          <w:szCs w:val="24"/>
        </w:rPr>
      </w:pPr>
      <w:r w:rsidRPr="00552BDA">
        <w:rPr>
          <w:rFonts w:ascii="Arial Narrow" w:hAnsi="Arial Narrow" w:cs="Arial"/>
          <w:bCs/>
          <w:sz w:val="24"/>
          <w:szCs w:val="24"/>
        </w:rPr>
        <w:t>Espacio para órganos jurisdiccionales civiles, laborales y de paz letrado, con salas de audiencia, despachos, oficinas de apoyo y circulaciones diferenciadas para público y personal judicial.</w:t>
      </w:r>
    </w:p>
    <w:p w14:paraId="051344C5" w14:textId="77777777" w:rsidR="00552BDA" w:rsidRPr="00552BDA" w:rsidRDefault="00552BDA" w:rsidP="00552BDA">
      <w:pPr>
        <w:pStyle w:val="Prrafodelista"/>
        <w:numPr>
          <w:ilvl w:val="0"/>
          <w:numId w:val="32"/>
        </w:numPr>
        <w:adjustRightInd w:val="0"/>
        <w:spacing w:line="276" w:lineRule="auto"/>
        <w:ind w:left="1843"/>
        <w:jc w:val="both"/>
        <w:rPr>
          <w:rFonts w:ascii="Arial Narrow" w:hAnsi="Arial Narrow" w:cs="Arial"/>
          <w:bCs/>
          <w:sz w:val="24"/>
          <w:szCs w:val="24"/>
        </w:rPr>
      </w:pPr>
      <w:r w:rsidRPr="00552BDA">
        <w:rPr>
          <w:rFonts w:ascii="Arial Narrow" w:hAnsi="Arial Narrow" w:cs="Arial"/>
          <w:b/>
          <w:bCs/>
          <w:sz w:val="24"/>
          <w:szCs w:val="24"/>
        </w:rPr>
        <w:t>Módulo F – Sala de conferencias y usos múltiples:</w:t>
      </w:r>
    </w:p>
    <w:p w14:paraId="78BE90AF" w14:textId="77777777" w:rsidR="00552BDA" w:rsidRDefault="00552BDA" w:rsidP="00552BDA">
      <w:pPr>
        <w:pStyle w:val="Prrafodelista"/>
        <w:adjustRightInd w:val="0"/>
        <w:spacing w:line="276" w:lineRule="auto"/>
        <w:ind w:left="1843"/>
        <w:jc w:val="both"/>
        <w:rPr>
          <w:rFonts w:ascii="Arial Narrow" w:hAnsi="Arial Narrow" w:cs="Arial"/>
          <w:bCs/>
          <w:sz w:val="24"/>
          <w:szCs w:val="24"/>
        </w:rPr>
      </w:pPr>
      <w:r w:rsidRPr="00552BDA">
        <w:rPr>
          <w:rFonts w:ascii="Arial Narrow" w:hAnsi="Arial Narrow" w:cs="Arial"/>
          <w:bCs/>
          <w:sz w:val="24"/>
          <w:szCs w:val="24"/>
        </w:rPr>
        <w:t>Con un carácter institucional y social, está destinado a capacitaciones, conferencias y actividades académicas, fortaleciendo la interacción del Poder Judicial con la sociedad civil.</w:t>
      </w:r>
    </w:p>
    <w:p w14:paraId="35545122" w14:textId="77777777" w:rsidR="00552BDA" w:rsidRDefault="00552BDA" w:rsidP="00552BDA">
      <w:pPr>
        <w:pStyle w:val="Prrafodelista"/>
        <w:adjustRightInd w:val="0"/>
        <w:spacing w:line="276" w:lineRule="auto"/>
        <w:ind w:left="1276"/>
        <w:jc w:val="both"/>
        <w:rPr>
          <w:rFonts w:ascii="Arial Narrow" w:hAnsi="Arial Narrow" w:cs="Arial"/>
          <w:bCs/>
          <w:sz w:val="24"/>
          <w:szCs w:val="24"/>
        </w:rPr>
      </w:pPr>
    </w:p>
    <w:p w14:paraId="34D79972" w14:textId="3A78DF2D" w:rsidR="00552BDA" w:rsidRPr="00552BDA" w:rsidRDefault="00552BDA" w:rsidP="00552BDA">
      <w:pPr>
        <w:pStyle w:val="Prrafodelista"/>
        <w:adjustRightInd w:val="0"/>
        <w:spacing w:line="276" w:lineRule="auto"/>
        <w:ind w:left="1276"/>
        <w:jc w:val="both"/>
        <w:rPr>
          <w:rFonts w:ascii="Arial Narrow" w:hAnsi="Arial Narrow" w:cs="Arial"/>
          <w:bCs/>
          <w:sz w:val="24"/>
          <w:szCs w:val="24"/>
        </w:rPr>
      </w:pPr>
      <w:r w:rsidRPr="00552BDA">
        <w:rPr>
          <w:rFonts w:ascii="Arial Narrow" w:hAnsi="Arial Narrow" w:cs="Arial"/>
          <w:b/>
          <w:bCs/>
          <w:sz w:val="24"/>
          <w:szCs w:val="24"/>
        </w:rPr>
        <w:t>MÓDULOS SECUNDARIOS</w:t>
      </w:r>
    </w:p>
    <w:p w14:paraId="48EC3B90" w14:textId="77777777" w:rsidR="00552BDA" w:rsidRPr="00552BDA" w:rsidRDefault="00552BDA" w:rsidP="00552BDA">
      <w:pPr>
        <w:pStyle w:val="Prrafodelista"/>
        <w:numPr>
          <w:ilvl w:val="0"/>
          <w:numId w:val="33"/>
        </w:numPr>
        <w:adjustRightInd w:val="0"/>
        <w:spacing w:line="276" w:lineRule="auto"/>
        <w:ind w:left="1843"/>
        <w:jc w:val="both"/>
        <w:rPr>
          <w:rFonts w:ascii="Arial Narrow" w:hAnsi="Arial Narrow" w:cs="Arial"/>
          <w:bCs/>
          <w:sz w:val="24"/>
          <w:szCs w:val="24"/>
        </w:rPr>
      </w:pPr>
      <w:r w:rsidRPr="00552BDA">
        <w:rPr>
          <w:rFonts w:ascii="Arial Narrow" w:hAnsi="Arial Narrow" w:cs="Arial"/>
          <w:b/>
          <w:bCs/>
          <w:sz w:val="24"/>
          <w:szCs w:val="24"/>
        </w:rPr>
        <w:t>Módulo D – PNP y carceletas:</w:t>
      </w:r>
    </w:p>
    <w:p w14:paraId="4E2682C1" w14:textId="29B5E89E" w:rsidR="00552BDA" w:rsidRPr="00552BDA" w:rsidRDefault="00552BDA" w:rsidP="00552BDA">
      <w:pPr>
        <w:pStyle w:val="Prrafodelista"/>
        <w:adjustRightInd w:val="0"/>
        <w:spacing w:line="276" w:lineRule="auto"/>
        <w:ind w:left="1843"/>
        <w:jc w:val="both"/>
        <w:rPr>
          <w:rFonts w:ascii="Arial Narrow" w:hAnsi="Arial Narrow" w:cs="Arial"/>
          <w:bCs/>
          <w:sz w:val="24"/>
          <w:szCs w:val="24"/>
        </w:rPr>
      </w:pPr>
      <w:r w:rsidRPr="00552BDA">
        <w:rPr>
          <w:rFonts w:ascii="Arial Narrow" w:hAnsi="Arial Narrow" w:cs="Arial"/>
          <w:bCs/>
          <w:sz w:val="24"/>
          <w:szCs w:val="24"/>
        </w:rPr>
        <w:t>Ambientes de la Policía Nacional del Perú y espacios de custodia para personas privadas de libertad. Cuenta con accesos y circulaciones independientes que aseguran seguridad y aislamiento del público.</w:t>
      </w:r>
    </w:p>
    <w:p w14:paraId="53BFCE24" w14:textId="77777777" w:rsidR="00552BDA" w:rsidRPr="00552BDA" w:rsidRDefault="00552BDA" w:rsidP="00552BDA">
      <w:pPr>
        <w:pStyle w:val="Prrafodelista"/>
        <w:numPr>
          <w:ilvl w:val="0"/>
          <w:numId w:val="33"/>
        </w:numPr>
        <w:adjustRightInd w:val="0"/>
        <w:spacing w:line="276" w:lineRule="auto"/>
        <w:ind w:left="1843"/>
        <w:jc w:val="both"/>
        <w:rPr>
          <w:rFonts w:ascii="Arial Narrow" w:hAnsi="Arial Narrow" w:cs="Arial"/>
          <w:bCs/>
          <w:sz w:val="24"/>
          <w:szCs w:val="24"/>
        </w:rPr>
      </w:pPr>
      <w:r w:rsidRPr="00552BDA">
        <w:rPr>
          <w:rFonts w:ascii="Arial Narrow" w:hAnsi="Arial Narrow" w:cs="Arial"/>
          <w:b/>
          <w:bCs/>
          <w:sz w:val="24"/>
          <w:szCs w:val="24"/>
        </w:rPr>
        <w:t>Módulo E – Áreas auxiliares y complementarias:</w:t>
      </w:r>
    </w:p>
    <w:p w14:paraId="367305DF" w14:textId="005421CF" w:rsidR="00552BDA" w:rsidRPr="00552BDA" w:rsidRDefault="00552BDA" w:rsidP="00552BDA">
      <w:pPr>
        <w:pStyle w:val="Prrafodelista"/>
        <w:adjustRightInd w:val="0"/>
        <w:spacing w:line="276" w:lineRule="auto"/>
        <w:ind w:left="1843"/>
        <w:jc w:val="both"/>
        <w:rPr>
          <w:rFonts w:ascii="Arial Narrow" w:hAnsi="Arial Narrow" w:cs="Arial"/>
          <w:bCs/>
          <w:sz w:val="24"/>
          <w:szCs w:val="24"/>
        </w:rPr>
      </w:pPr>
      <w:r w:rsidRPr="00552BDA">
        <w:rPr>
          <w:rFonts w:ascii="Arial Narrow" w:hAnsi="Arial Narrow" w:cs="Arial"/>
          <w:bCs/>
          <w:sz w:val="24"/>
          <w:szCs w:val="24"/>
        </w:rPr>
        <w:t>Incluye ambientes de soporte técnico y de servicios generales: subestación eléctrica, grupo electrógeno, almacenes, cámara de residuos sólidos y otros espacios de mantenimiento.</w:t>
      </w:r>
    </w:p>
    <w:p w14:paraId="75BA557B" w14:textId="77777777" w:rsidR="00552BDA" w:rsidRPr="00552BDA" w:rsidRDefault="00552BDA" w:rsidP="00552BDA">
      <w:pPr>
        <w:pStyle w:val="Prrafodelista"/>
        <w:numPr>
          <w:ilvl w:val="0"/>
          <w:numId w:val="33"/>
        </w:numPr>
        <w:adjustRightInd w:val="0"/>
        <w:spacing w:line="276" w:lineRule="auto"/>
        <w:ind w:left="1843"/>
        <w:jc w:val="both"/>
        <w:rPr>
          <w:rFonts w:ascii="Arial Narrow" w:hAnsi="Arial Narrow" w:cs="Arial"/>
          <w:bCs/>
          <w:sz w:val="24"/>
          <w:szCs w:val="24"/>
        </w:rPr>
      </w:pPr>
      <w:r w:rsidRPr="00552BDA">
        <w:rPr>
          <w:rFonts w:ascii="Arial Narrow" w:hAnsi="Arial Narrow" w:cs="Arial"/>
          <w:b/>
          <w:bCs/>
          <w:sz w:val="24"/>
          <w:szCs w:val="24"/>
        </w:rPr>
        <w:t>Módulo G – Cámara de bombeo:</w:t>
      </w:r>
    </w:p>
    <w:p w14:paraId="75B51B18" w14:textId="086E3B2C" w:rsidR="00552BDA" w:rsidRPr="00552BDA" w:rsidRDefault="00552BDA" w:rsidP="00552BDA">
      <w:pPr>
        <w:pStyle w:val="Prrafodelista"/>
        <w:adjustRightInd w:val="0"/>
        <w:spacing w:line="276" w:lineRule="auto"/>
        <w:ind w:left="1843"/>
        <w:jc w:val="both"/>
        <w:rPr>
          <w:rFonts w:ascii="Arial Narrow" w:hAnsi="Arial Narrow" w:cs="Arial"/>
          <w:bCs/>
          <w:sz w:val="24"/>
          <w:szCs w:val="24"/>
        </w:rPr>
      </w:pPr>
      <w:r w:rsidRPr="00552BDA">
        <w:rPr>
          <w:rFonts w:ascii="Arial Narrow" w:hAnsi="Arial Narrow" w:cs="Arial"/>
          <w:bCs/>
          <w:sz w:val="24"/>
          <w:szCs w:val="24"/>
        </w:rPr>
        <w:t>Con un nivel, se destina a la instalación del sistema hidráulico de bombeo, indispensable para garantizar la operatividad del conjunto y el abastecimiento de agua en condiciones de seguridad y continuidad.</w:t>
      </w:r>
    </w:p>
    <w:p w14:paraId="71A4BB2A" w14:textId="77777777" w:rsidR="00552BDA" w:rsidRDefault="00552BDA" w:rsidP="00552BDA">
      <w:pPr>
        <w:pStyle w:val="Prrafodelista"/>
        <w:adjustRightInd w:val="0"/>
        <w:spacing w:line="276" w:lineRule="auto"/>
        <w:ind w:left="1276"/>
        <w:jc w:val="both"/>
        <w:rPr>
          <w:rFonts w:ascii="Arial Narrow" w:hAnsi="Arial Narrow" w:cs="Arial"/>
          <w:b/>
          <w:bCs/>
          <w:sz w:val="24"/>
          <w:szCs w:val="24"/>
        </w:rPr>
      </w:pPr>
    </w:p>
    <w:p w14:paraId="3FDD54D1" w14:textId="5ED3C30D" w:rsidR="00552BDA" w:rsidRPr="00552BDA" w:rsidRDefault="00552BDA" w:rsidP="00552BDA">
      <w:pPr>
        <w:pStyle w:val="Prrafodelista"/>
        <w:adjustRightInd w:val="0"/>
        <w:spacing w:line="276" w:lineRule="auto"/>
        <w:ind w:left="1276"/>
        <w:jc w:val="both"/>
        <w:rPr>
          <w:rFonts w:ascii="Arial Narrow" w:hAnsi="Arial Narrow" w:cs="Arial"/>
          <w:b/>
          <w:bCs/>
          <w:sz w:val="24"/>
          <w:szCs w:val="24"/>
        </w:rPr>
      </w:pPr>
      <w:r w:rsidRPr="00552BDA">
        <w:rPr>
          <w:rFonts w:ascii="Arial Narrow" w:hAnsi="Arial Narrow" w:cs="Arial"/>
          <w:b/>
          <w:bCs/>
          <w:sz w:val="24"/>
          <w:szCs w:val="24"/>
        </w:rPr>
        <w:t>OBRAS EXTERIORES</w:t>
      </w:r>
    </w:p>
    <w:p w14:paraId="290B9B63" w14:textId="77777777" w:rsidR="00552BDA" w:rsidRPr="00552BDA" w:rsidRDefault="00552BDA" w:rsidP="00552BDA">
      <w:pPr>
        <w:pStyle w:val="Prrafodelista"/>
        <w:adjustRightInd w:val="0"/>
        <w:spacing w:line="276" w:lineRule="auto"/>
        <w:ind w:left="1276"/>
        <w:jc w:val="both"/>
        <w:rPr>
          <w:rFonts w:ascii="Arial Narrow" w:hAnsi="Arial Narrow" w:cs="Arial"/>
          <w:bCs/>
          <w:sz w:val="24"/>
          <w:szCs w:val="24"/>
        </w:rPr>
      </w:pPr>
      <w:r w:rsidRPr="00552BDA">
        <w:rPr>
          <w:rFonts w:ascii="Arial Narrow" w:hAnsi="Arial Narrow" w:cs="Arial"/>
          <w:bCs/>
          <w:sz w:val="24"/>
          <w:szCs w:val="24"/>
        </w:rPr>
        <w:t>El proyecto contempla además obras exteriores que complementan la funcionalidad del conjunto:</w:t>
      </w:r>
    </w:p>
    <w:p w14:paraId="3D54E70D" w14:textId="77777777" w:rsidR="00552BDA" w:rsidRPr="00552BDA" w:rsidRDefault="00552BDA" w:rsidP="00552BDA">
      <w:pPr>
        <w:pStyle w:val="Prrafodelista"/>
        <w:numPr>
          <w:ilvl w:val="0"/>
          <w:numId w:val="34"/>
        </w:numPr>
        <w:adjustRightInd w:val="0"/>
        <w:spacing w:line="276" w:lineRule="auto"/>
        <w:ind w:left="1843"/>
        <w:jc w:val="both"/>
        <w:rPr>
          <w:rFonts w:ascii="Arial Narrow" w:hAnsi="Arial Narrow" w:cs="Arial"/>
          <w:bCs/>
          <w:sz w:val="24"/>
          <w:szCs w:val="24"/>
        </w:rPr>
      </w:pPr>
      <w:r w:rsidRPr="00552BDA">
        <w:rPr>
          <w:rFonts w:ascii="Arial Narrow" w:hAnsi="Arial Narrow" w:cs="Arial"/>
          <w:bCs/>
          <w:sz w:val="24"/>
          <w:szCs w:val="24"/>
        </w:rPr>
        <w:t>Dos (02) estacionamientos vehiculares.</w:t>
      </w:r>
    </w:p>
    <w:p w14:paraId="7D30BF80" w14:textId="77777777" w:rsidR="00552BDA" w:rsidRPr="00552BDA" w:rsidRDefault="00552BDA" w:rsidP="00552BDA">
      <w:pPr>
        <w:pStyle w:val="Prrafodelista"/>
        <w:numPr>
          <w:ilvl w:val="0"/>
          <w:numId w:val="34"/>
        </w:numPr>
        <w:adjustRightInd w:val="0"/>
        <w:spacing w:line="276" w:lineRule="auto"/>
        <w:ind w:left="1843"/>
        <w:jc w:val="both"/>
        <w:rPr>
          <w:rFonts w:ascii="Arial Narrow" w:hAnsi="Arial Narrow" w:cs="Arial"/>
          <w:bCs/>
          <w:sz w:val="24"/>
          <w:szCs w:val="24"/>
        </w:rPr>
      </w:pPr>
      <w:r w:rsidRPr="00552BDA">
        <w:rPr>
          <w:rFonts w:ascii="Arial Narrow" w:hAnsi="Arial Narrow" w:cs="Arial"/>
          <w:bCs/>
          <w:sz w:val="24"/>
          <w:szCs w:val="24"/>
        </w:rPr>
        <w:t>Un (01) patio de maniobras.</w:t>
      </w:r>
    </w:p>
    <w:p w14:paraId="522F9346" w14:textId="77777777" w:rsidR="00552BDA" w:rsidRPr="00552BDA" w:rsidRDefault="00552BDA" w:rsidP="00552BDA">
      <w:pPr>
        <w:pStyle w:val="Prrafodelista"/>
        <w:numPr>
          <w:ilvl w:val="0"/>
          <w:numId w:val="34"/>
        </w:numPr>
        <w:adjustRightInd w:val="0"/>
        <w:spacing w:line="276" w:lineRule="auto"/>
        <w:ind w:left="1843"/>
        <w:jc w:val="both"/>
        <w:rPr>
          <w:rFonts w:ascii="Arial Narrow" w:hAnsi="Arial Narrow" w:cs="Arial"/>
          <w:bCs/>
          <w:sz w:val="24"/>
          <w:szCs w:val="24"/>
        </w:rPr>
      </w:pPr>
      <w:r w:rsidRPr="00552BDA">
        <w:rPr>
          <w:rFonts w:ascii="Arial Narrow" w:hAnsi="Arial Narrow" w:cs="Arial"/>
          <w:bCs/>
          <w:sz w:val="24"/>
          <w:szCs w:val="24"/>
        </w:rPr>
        <w:t>Áreas verdes y pasivas que cumplen un rol ambiental, paisajístico y de confort en el entorno de la edificación.</w:t>
      </w:r>
    </w:p>
    <w:p w14:paraId="0631D55A" w14:textId="77777777" w:rsidR="00552BDA" w:rsidRPr="00552BDA" w:rsidRDefault="00552BDA" w:rsidP="00552BDA">
      <w:pPr>
        <w:pStyle w:val="Prrafodelista"/>
        <w:adjustRightInd w:val="0"/>
        <w:spacing w:line="276" w:lineRule="auto"/>
        <w:ind w:left="1276"/>
        <w:jc w:val="both"/>
        <w:rPr>
          <w:rFonts w:ascii="Arial Narrow" w:hAnsi="Arial Narrow" w:cs="Arial"/>
          <w:bCs/>
          <w:sz w:val="24"/>
          <w:szCs w:val="24"/>
        </w:rPr>
      </w:pPr>
      <w:r w:rsidRPr="00552BDA">
        <w:rPr>
          <w:rFonts w:ascii="Arial Narrow" w:hAnsi="Arial Narrow" w:cs="Arial"/>
          <w:bCs/>
          <w:sz w:val="24"/>
          <w:szCs w:val="24"/>
        </w:rPr>
        <w:lastRenderedPageBreak/>
        <w:t xml:space="preserve">En su conjunto, la propuesta arquitectónica de la sede judicial se desarrolla en un área de </w:t>
      </w:r>
      <w:r w:rsidRPr="00552BDA">
        <w:rPr>
          <w:rFonts w:ascii="Arial Narrow" w:hAnsi="Arial Narrow" w:cs="Arial"/>
          <w:b/>
          <w:bCs/>
          <w:sz w:val="24"/>
          <w:szCs w:val="24"/>
        </w:rPr>
        <w:t>15,195.906 m²</w:t>
      </w:r>
      <w:r w:rsidRPr="00552BDA">
        <w:rPr>
          <w:rFonts w:ascii="Arial Narrow" w:hAnsi="Arial Narrow" w:cs="Arial"/>
          <w:bCs/>
          <w:sz w:val="24"/>
          <w:szCs w:val="24"/>
        </w:rPr>
        <w:t xml:space="preserve">, organizada bajo un criterio de </w:t>
      </w:r>
      <w:r w:rsidRPr="00552BDA">
        <w:rPr>
          <w:rFonts w:ascii="Arial Narrow" w:hAnsi="Arial Narrow" w:cs="Arial"/>
          <w:b/>
          <w:bCs/>
          <w:sz w:val="24"/>
          <w:szCs w:val="24"/>
        </w:rPr>
        <w:t>claridad funcional, monumentalidad formal e integración urbana</w:t>
      </w:r>
      <w:r w:rsidRPr="00552BDA">
        <w:rPr>
          <w:rFonts w:ascii="Arial Narrow" w:hAnsi="Arial Narrow" w:cs="Arial"/>
          <w:bCs/>
          <w:sz w:val="24"/>
          <w:szCs w:val="24"/>
        </w:rPr>
        <w:t>, consolidando un edificio institucional moderno y representativo para la ciudad de Chachapoyas.</w:t>
      </w:r>
    </w:p>
    <w:p w14:paraId="6430DB12" w14:textId="77777777" w:rsidR="00E6654D" w:rsidRDefault="00E6654D" w:rsidP="001048F2">
      <w:pPr>
        <w:pStyle w:val="Prrafodelista"/>
        <w:adjustRightInd w:val="0"/>
        <w:spacing w:line="276" w:lineRule="auto"/>
        <w:ind w:left="709"/>
        <w:jc w:val="both"/>
        <w:rPr>
          <w:rFonts w:ascii="Arial Narrow" w:hAnsi="Arial Narrow" w:cs="Arial"/>
          <w:bCs/>
          <w:sz w:val="24"/>
          <w:szCs w:val="24"/>
          <w:lang w:val="es-ES_tradnl"/>
        </w:rPr>
      </w:pPr>
    </w:p>
    <w:p w14:paraId="0D0C3B1C" w14:textId="2B9A4631" w:rsidR="00D921C7" w:rsidRDefault="00D921C7" w:rsidP="001048F2">
      <w:pPr>
        <w:pStyle w:val="Prrafodelista"/>
        <w:adjustRightInd w:val="0"/>
        <w:spacing w:line="276" w:lineRule="auto"/>
        <w:ind w:left="1134"/>
        <w:jc w:val="both"/>
        <w:rPr>
          <w:rFonts w:ascii="Arial Narrow" w:hAnsi="Arial Narrow" w:cs="Arial"/>
          <w:bCs/>
          <w:sz w:val="24"/>
          <w:szCs w:val="24"/>
          <w:lang w:val="es-ES_tradnl"/>
        </w:rPr>
      </w:pPr>
      <w:r>
        <w:rPr>
          <w:rFonts w:ascii="Arial Narrow" w:hAnsi="Arial Narrow" w:cs="Arial"/>
          <w:bCs/>
          <w:sz w:val="24"/>
          <w:szCs w:val="24"/>
          <w:lang w:val="es-ES_tradnl"/>
        </w:rPr>
        <w:t>Todos estos módulos y ambientes descritos anteriormente, se proyectan en un área total de 15,195.906 m2.</w:t>
      </w:r>
    </w:p>
    <w:tbl>
      <w:tblPr>
        <w:tblW w:w="6235" w:type="dxa"/>
        <w:jc w:val="center"/>
        <w:tblCellMar>
          <w:left w:w="70" w:type="dxa"/>
          <w:right w:w="70" w:type="dxa"/>
        </w:tblCellMar>
        <w:tblLook w:val="04A0" w:firstRow="1" w:lastRow="0" w:firstColumn="1" w:lastColumn="0" w:noHBand="0" w:noVBand="1"/>
      </w:tblPr>
      <w:tblGrid>
        <w:gridCol w:w="3361"/>
        <w:gridCol w:w="1220"/>
        <w:gridCol w:w="1654"/>
      </w:tblGrid>
      <w:tr w:rsidR="00591A2B" w:rsidRPr="001736C9" w14:paraId="3D31C4AD" w14:textId="77777777" w:rsidTr="00D00F4C">
        <w:trPr>
          <w:trHeight w:val="226"/>
          <w:jc w:val="center"/>
        </w:trPr>
        <w:tc>
          <w:tcPr>
            <w:tcW w:w="6235" w:type="dxa"/>
            <w:gridSpan w:val="3"/>
            <w:tcBorders>
              <w:top w:val="single" w:sz="8" w:space="0" w:color="999999"/>
              <w:left w:val="single" w:sz="8" w:space="0" w:color="999999"/>
              <w:bottom w:val="single" w:sz="12" w:space="0" w:color="666666"/>
              <w:right w:val="single" w:sz="8" w:space="0" w:color="999999"/>
            </w:tcBorders>
            <w:shd w:val="clear" w:color="000000" w:fill="D0CECE"/>
            <w:vAlign w:val="center"/>
          </w:tcPr>
          <w:p w14:paraId="44B05ECD" w14:textId="2BFB0E82" w:rsidR="00591A2B" w:rsidRPr="001736C9" w:rsidRDefault="00591A2B" w:rsidP="001048F2">
            <w:pPr>
              <w:spacing w:after="0" w:line="276" w:lineRule="auto"/>
              <w:jc w:val="both"/>
              <w:rPr>
                <w:rFonts w:ascii="Arial Narrow" w:eastAsia="Times New Roman" w:hAnsi="Arial Narrow" w:cs="Calibri"/>
                <w:b/>
                <w:bCs/>
                <w:color w:val="000000"/>
                <w:sz w:val="24"/>
                <w:szCs w:val="24"/>
                <w:lang w:eastAsia="es-PE"/>
              </w:rPr>
            </w:pPr>
            <w:bookmarkStart w:id="83" w:name="_Hlk200622240"/>
            <w:r>
              <w:rPr>
                <w:rFonts w:ascii="Arial Narrow" w:eastAsia="Times New Roman" w:hAnsi="Arial Narrow" w:cs="Calibri"/>
                <w:b/>
                <w:bCs/>
                <w:color w:val="000000"/>
                <w:sz w:val="24"/>
                <w:szCs w:val="24"/>
                <w:lang w:eastAsia="es-PE"/>
              </w:rPr>
              <w:t>CUADRO DE ÁREAS TECHADAS</w:t>
            </w:r>
          </w:p>
        </w:tc>
      </w:tr>
      <w:tr w:rsidR="001736C9" w:rsidRPr="001736C9" w14:paraId="3468082C" w14:textId="77777777" w:rsidTr="00D00F4C">
        <w:trPr>
          <w:trHeight w:val="226"/>
          <w:jc w:val="center"/>
        </w:trPr>
        <w:tc>
          <w:tcPr>
            <w:tcW w:w="3361" w:type="dxa"/>
            <w:tcBorders>
              <w:top w:val="single" w:sz="8" w:space="0" w:color="999999"/>
              <w:left w:val="single" w:sz="8" w:space="0" w:color="999999"/>
              <w:bottom w:val="single" w:sz="12" w:space="0" w:color="666666"/>
              <w:right w:val="single" w:sz="8" w:space="0" w:color="999999"/>
            </w:tcBorders>
            <w:shd w:val="clear" w:color="000000" w:fill="D0CECE"/>
            <w:vAlign w:val="center"/>
            <w:hideMark/>
          </w:tcPr>
          <w:p w14:paraId="07B53FD4" w14:textId="77777777" w:rsidR="001736C9" w:rsidRPr="001736C9" w:rsidRDefault="001736C9" w:rsidP="001048F2">
            <w:pPr>
              <w:spacing w:after="0" w:line="276" w:lineRule="auto"/>
              <w:jc w:val="both"/>
              <w:rPr>
                <w:rFonts w:ascii="Arial Narrow" w:eastAsia="Times New Roman" w:hAnsi="Arial Narrow" w:cs="Calibri"/>
                <w:b/>
                <w:bCs/>
                <w:color w:val="000000"/>
                <w:sz w:val="24"/>
                <w:szCs w:val="24"/>
                <w:lang w:eastAsia="es-PE"/>
              </w:rPr>
            </w:pPr>
            <w:r w:rsidRPr="001736C9">
              <w:rPr>
                <w:rFonts w:ascii="Arial Narrow" w:eastAsia="Times New Roman" w:hAnsi="Arial Narrow" w:cs="Calibri"/>
                <w:b/>
                <w:bCs/>
                <w:color w:val="000000"/>
                <w:sz w:val="24"/>
                <w:szCs w:val="24"/>
                <w:lang w:val="es-ES_tradnl" w:eastAsia="es-PE"/>
              </w:rPr>
              <w:t>MÓDULO</w:t>
            </w:r>
          </w:p>
        </w:tc>
        <w:tc>
          <w:tcPr>
            <w:tcW w:w="1220" w:type="dxa"/>
            <w:tcBorders>
              <w:top w:val="single" w:sz="8" w:space="0" w:color="999999"/>
              <w:left w:val="nil"/>
              <w:bottom w:val="single" w:sz="12" w:space="0" w:color="666666"/>
              <w:right w:val="single" w:sz="8" w:space="0" w:color="999999"/>
            </w:tcBorders>
            <w:shd w:val="clear" w:color="000000" w:fill="D0CECE"/>
            <w:vAlign w:val="center"/>
            <w:hideMark/>
          </w:tcPr>
          <w:p w14:paraId="4F5E6B00" w14:textId="77777777" w:rsidR="001736C9" w:rsidRPr="001736C9" w:rsidRDefault="001736C9" w:rsidP="001048F2">
            <w:pPr>
              <w:spacing w:after="0" w:line="276" w:lineRule="auto"/>
              <w:jc w:val="both"/>
              <w:rPr>
                <w:rFonts w:ascii="Arial Narrow" w:eastAsia="Times New Roman" w:hAnsi="Arial Narrow" w:cs="Calibri"/>
                <w:b/>
                <w:bCs/>
                <w:color w:val="000000"/>
                <w:sz w:val="24"/>
                <w:szCs w:val="24"/>
                <w:lang w:eastAsia="es-PE"/>
              </w:rPr>
            </w:pPr>
            <w:r w:rsidRPr="001736C9">
              <w:rPr>
                <w:rFonts w:ascii="Arial Narrow" w:eastAsia="Times New Roman" w:hAnsi="Arial Narrow" w:cs="Calibri"/>
                <w:b/>
                <w:bCs/>
                <w:color w:val="000000"/>
                <w:sz w:val="24"/>
                <w:szCs w:val="24"/>
                <w:lang w:val="es-ES_tradnl" w:eastAsia="es-PE"/>
              </w:rPr>
              <w:t>ÁREA</w:t>
            </w:r>
          </w:p>
        </w:tc>
        <w:tc>
          <w:tcPr>
            <w:tcW w:w="1654" w:type="dxa"/>
            <w:tcBorders>
              <w:top w:val="single" w:sz="8" w:space="0" w:color="999999"/>
              <w:left w:val="nil"/>
              <w:bottom w:val="single" w:sz="12" w:space="0" w:color="666666"/>
              <w:right w:val="single" w:sz="8" w:space="0" w:color="999999"/>
            </w:tcBorders>
            <w:shd w:val="clear" w:color="000000" w:fill="D0CECE"/>
            <w:vAlign w:val="center"/>
            <w:hideMark/>
          </w:tcPr>
          <w:p w14:paraId="743BC7AC" w14:textId="77777777" w:rsidR="001736C9" w:rsidRPr="001736C9" w:rsidRDefault="001736C9" w:rsidP="001048F2">
            <w:pPr>
              <w:spacing w:after="0" w:line="276" w:lineRule="auto"/>
              <w:jc w:val="both"/>
              <w:rPr>
                <w:rFonts w:ascii="Arial Narrow" w:eastAsia="Times New Roman" w:hAnsi="Arial Narrow" w:cs="Calibri"/>
                <w:b/>
                <w:bCs/>
                <w:color w:val="000000"/>
                <w:sz w:val="24"/>
                <w:szCs w:val="24"/>
                <w:lang w:eastAsia="es-PE"/>
              </w:rPr>
            </w:pPr>
            <w:r w:rsidRPr="001736C9">
              <w:rPr>
                <w:rFonts w:ascii="Arial Narrow" w:eastAsia="Times New Roman" w:hAnsi="Arial Narrow" w:cs="Calibri"/>
                <w:b/>
                <w:bCs/>
                <w:color w:val="000000"/>
                <w:sz w:val="24"/>
                <w:szCs w:val="24"/>
                <w:lang w:eastAsia="es-PE"/>
              </w:rPr>
              <w:t>PORCENTAJE</w:t>
            </w:r>
          </w:p>
        </w:tc>
      </w:tr>
      <w:tr w:rsidR="00757B8F" w:rsidRPr="001736C9" w14:paraId="0C9DB787" w14:textId="77777777" w:rsidTr="00A65FC0">
        <w:trPr>
          <w:trHeight w:val="236"/>
          <w:jc w:val="center"/>
        </w:trPr>
        <w:tc>
          <w:tcPr>
            <w:tcW w:w="3361" w:type="dxa"/>
            <w:tcBorders>
              <w:top w:val="nil"/>
              <w:left w:val="single" w:sz="8" w:space="0" w:color="999999"/>
              <w:bottom w:val="single" w:sz="8" w:space="0" w:color="999999"/>
              <w:right w:val="single" w:sz="8" w:space="0" w:color="999999"/>
            </w:tcBorders>
            <w:shd w:val="clear" w:color="auto" w:fill="auto"/>
            <w:vAlign w:val="center"/>
            <w:hideMark/>
          </w:tcPr>
          <w:p w14:paraId="160E4F09" w14:textId="77777777" w:rsidR="00757B8F" w:rsidRPr="001736C9" w:rsidRDefault="00757B8F" w:rsidP="00757B8F">
            <w:pPr>
              <w:spacing w:after="0" w:line="276" w:lineRule="auto"/>
              <w:jc w:val="both"/>
              <w:rPr>
                <w:rFonts w:ascii="Arial Narrow" w:eastAsia="Times New Roman" w:hAnsi="Arial Narrow" w:cs="Calibri"/>
                <w:b/>
                <w:bCs/>
                <w:color w:val="000000"/>
                <w:sz w:val="24"/>
                <w:szCs w:val="24"/>
                <w:lang w:eastAsia="es-PE"/>
              </w:rPr>
            </w:pPr>
            <w:r w:rsidRPr="001736C9">
              <w:rPr>
                <w:rFonts w:ascii="Arial Narrow" w:eastAsia="Times New Roman" w:hAnsi="Arial Narrow" w:cs="Calibri"/>
                <w:b/>
                <w:bCs/>
                <w:color w:val="000000"/>
                <w:sz w:val="24"/>
                <w:szCs w:val="24"/>
                <w:lang w:val="es-ES_tradnl" w:eastAsia="es-PE"/>
              </w:rPr>
              <w:t>MÓDULO A</w:t>
            </w:r>
          </w:p>
        </w:tc>
        <w:tc>
          <w:tcPr>
            <w:tcW w:w="1220" w:type="dxa"/>
            <w:tcBorders>
              <w:top w:val="nil"/>
              <w:left w:val="nil"/>
              <w:bottom w:val="single" w:sz="8" w:space="0" w:color="999999"/>
              <w:right w:val="single" w:sz="8" w:space="0" w:color="999999"/>
            </w:tcBorders>
            <w:shd w:val="clear" w:color="auto" w:fill="auto"/>
            <w:vAlign w:val="center"/>
            <w:hideMark/>
          </w:tcPr>
          <w:p w14:paraId="3DFAD7F3" w14:textId="353D2174" w:rsidR="00757B8F" w:rsidRPr="001736C9" w:rsidRDefault="00757B8F" w:rsidP="00757B8F">
            <w:pPr>
              <w:spacing w:after="0" w:line="276" w:lineRule="auto"/>
              <w:jc w:val="center"/>
              <w:rPr>
                <w:rFonts w:ascii="Arial Narrow" w:eastAsia="Times New Roman" w:hAnsi="Arial Narrow" w:cs="Calibri"/>
                <w:color w:val="000000"/>
                <w:sz w:val="24"/>
                <w:szCs w:val="24"/>
                <w:lang w:eastAsia="es-PE"/>
              </w:rPr>
            </w:pPr>
            <w:r w:rsidRPr="00FE05ED">
              <w:rPr>
                <w:rFonts w:ascii="Calibri" w:hAnsi="Calibri" w:cs="Calibri"/>
                <w:color w:val="000000"/>
              </w:rPr>
              <w:t>2</w:t>
            </w:r>
            <w:r>
              <w:rPr>
                <w:rFonts w:ascii="Calibri" w:hAnsi="Calibri" w:cs="Calibri"/>
                <w:color w:val="000000"/>
              </w:rPr>
              <w:t>,</w:t>
            </w:r>
            <w:r w:rsidRPr="00FE05ED">
              <w:rPr>
                <w:rFonts w:ascii="Calibri" w:hAnsi="Calibri" w:cs="Calibri"/>
                <w:color w:val="000000"/>
              </w:rPr>
              <w:t>2</w:t>
            </w:r>
            <w:r>
              <w:rPr>
                <w:rFonts w:ascii="Calibri" w:hAnsi="Calibri" w:cs="Calibri"/>
                <w:color w:val="000000"/>
              </w:rPr>
              <w:t>12.70</w:t>
            </w:r>
          </w:p>
        </w:tc>
        <w:tc>
          <w:tcPr>
            <w:tcW w:w="1654" w:type="dxa"/>
            <w:tcBorders>
              <w:top w:val="nil"/>
              <w:left w:val="nil"/>
              <w:bottom w:val="single" w:sz="8" w:space="0" w:color="999999"/>
              <w:right w:val="single" w:sz="8" w:space="0" w:color="999999"/>
            </w:tcBorders>
            <w:shd w:val="clear" w:color="auto" w:fill="auto"/>
            <w:vAlign w:val="center"/>
            <w:hideMark/>
          </w:tcPr>
          <w:p w14:paraId="5B3B4A49" w14:textId="7EBEED30" w:rsidR="00757B8F" w:rsidRPr="001736C9" w:rsidRDefault="00757B8F" w:rsidP="00757B8F">
            <w:pPr>
              <w:spacing w:after="0" w:line="276" w:lineRule="auto"/>
              <w:jc w:val="center"/>
              <w:rPr>
                <w:rFonts w:ascii="Arial Narrow" w:eastAsia="Times New Roman" w:hAnsi="Arial Narrow" w:cs="Calibri"/>
                <w:color w:val="000000"/>
                <w:sz w:val="24"/>
                <w:szCs w:val="24"/>
                <w:lang w:eastAsia="es-PE"/>
              </w:rPr>
            </w:pPr>
            <w:r w:rsidRPr="001736C9">
              <w:rPr>
                <w:rFonts w:ascii="Arial Narrow" w:eastAsia="Times New Roman" w:hAnsi="Arial Narrow" w:cs="Calibri"/>
                <w:color w:val="000000"/>
                <w:sz w:val="24"/>
                <w:szCs w:val="24"/>
                <w:lang w:eastAsia="es-PE"/>
              </w:rPr>
              <w:t>1</w:t>
            </w:r>
            <w:r>
              <w:rPr>
                <w:rFonts w:ascii="Arial Narrow" w:eastAsia="Times New Roman" w:hAnsi="Arial Narrow" w:cs="Calibri"/>
                <w:color w:val="000000"/>
                <w:sz w:val="24"/>
                <w:szCs w:val="24"/>
                <w:lang w:eastAsia="es-PE"/>
              </w:rPr>
              <w:t>4.56</w:t>
            </w:r>
            <w:r w:rsidRPr="001736C9">
              <w:rPr>
                <w:rFonts w:ascii="Arial Narrow" w:eastAsia="Times New Roman" w:hAnsi="Arial Narrow" w:cs="Calibri"/>
                <w:color w:val="000000"/>
                <w:sz w:val="24"/>
                <w:szCs w:val="24"/>
                <w:lang w:eastAsia="es-PE"/>
              </w:rPr>
              <w:t>%</w:t>
            </w:r>
          </w:p>
        </w:tc>
      </w:tr>
      <w:tr w:rsidR="00757B8F" w:rsidRPr="001736C9" w14:paraId="128463CA" w14:textId="77777777" w:rsidTr="00A65FC0">
        <w:trPr>
          <w:trHeight w:val="226"/>
          <w:jc w:val="center"/>
        </w:trPr>
        <w:tc>
          <w:tcPr>
            <w:tcW w:w="3361" w:type="dxa"/>
            <w:tcBorders>
              <w:top w:val="nil"/>
              <w:left w:val="single" w:sz="8" w:space="0" w:color="999999"/>
              <w:bottom w:val="single" w:sz="8" w:space="0" w:color="999999"/>
              <w:right w:val="single" w:sz="8" w:space="0" w:color="999999"/>
            </w:tcBorders>
            <w:shd w:val="clear" w:color="auto" w:fill="auto"/>
            <w:vAlign w:val="center"/>
            <w:hideMark/>
          </w:tcPr>
          <w:p w14:paraId="199663D4" w14:textId="77777777" w:rsidR="00757B8F" w:rsidRPr="001736C9" w:rsidRDefault="00757B8F" w:rsidP="00757B8F">
            <w:pPr>
              <w:spacing w:after="0" w:line="276" w:lineRule="auto"/>
              <w:jc w:val="both"/>
              <w:rPr>
                <w:rFonts w:ascii="Arial Narrow" w:eastAsia="Times New Roman" w:hAnsi="Arial Narrow" w:cs="Calibri"/>
                <w:b/>
                <w:bCs/>
                <w:color w:val="000000"/>
                <w:sz w:val="24"/>
                <w:szCs w:val="24"/>
                <w:lang w:eastAsia="es-PE"/>
              </w:rPr>
            </w:pPr>
            <w:r w:rsidRPr="001736C9">
              <w:rPr>
                <w:rFonts w:ascii="Arial Narrow" w:eastAsia="Times New Roman" w:hAnsi="Arial Narrow" w:cs="Calibri"/>
                <w:b/>
                <w:bCs/>
                <w:color w:val="000000"/>
                <w:sz w:val="24"/>
                <w:szCs w:val="24"/>
                <w:lang w:val="es-ES_tradnl" w:eastAsia="es-PE"/>
              </w:rPr>
              <w:t>MÓDULO B</w:t>
            </w:r>
          </w:p>
        </w:tc>
        <w:tc>
          <w:tcPr>
            <w:tcW w:w="1220" w:type="dxa"/>
            <w:tcBorders>
              <w:top w:val="nil"/>
              <w:left w:val="nil"/>
              <w:bottom w:val="single" w:sz="8" w:space="0" w:color="999999"/>
              <w:right w:val="single" w:sz="8" w:space="0" w:color="999999"/>
            </w:tcBorders>
            <w:shd w:val="clear" w:color="auto" w:fill="auto"/>
            <w:vAlign w:val="center"/>
            <w:hideMark/>
          </w:tcPr>
          <w:p w14:paraId="39806ED1" w14:textId="3E151691" w:rsidR="00757B8F" w:rsidRPr="001736C9" w:rsidRDefault="00757B8F" w:rsidP="00757B8F">
            <w:pPr>
              <w:spacing w:after="0" w:line="276" w:lineRule="auto"/>
              <w:jc w:val="center"/>
              <w:rPr>
                <w:rFonts w:ascii="Arial Narrow" w:eastAsia="Times New Roman" w:hAnsi="Arial Narrow" w:cs="Calibri"/>
                <w:color w:val="000000"/>
                <w:sz w:val="24"/>
                <w:szCs w:val="24"/>
                <w:lang w:eastAsia="es-PE"/>
              </w:rPr>
            </w:pPr>
            <w:r w:rsidRPr="00FE05ED">
              <w:rPr>
                <w:rFonts w:ascii="Calibri" w:hAnsi="Calibri" w:cs="Calibri"/>
                <w:color w:val="000000"/>
              </w:rPr>
              <w:t>8</w:t>
            </w:r>
            <w:r>
              <w:rPr>
                <w:rFonts w:ascii="Calibri" w:hAnsi="Calibri" w:cs="Calibri"/>
                <w:color w:val="000000"/>
              </w:rPr>
              <w:t>19.30</w:t>
            </w:r>
          </w:p>
        </w:tc>
        <w:tc>
          <w:tcPr>
            <w:tcW w:w="1654" w:type="dxa"/>
            <w:tcBorders>
              <w:top w:val="nil"/>
              <w:left w:val="nil"/>
              <w:bottom w:val="single" w:sz="8" w:space="0" w:color="999999"/>
              <w:right w:val="single" w:sz="8" w:space="0" w:color="999999"/>
            </w:tcBorders>
            <w:shd w:val="clear" w:color="auto" w:fill="auto"/>
            <w:vAlign w:val="center"/>
            <w:hideMark/>
          </w:tcPr>
          <w:p w14:paraId="0F28279D" w14:textId="53381AD4" w:rsidR="00757B8F" w:rsidRPr="001736C9" w:rsidRDefault="00757B8F" w:rsidP="00757B8F">
            <w:pPr>
              <w:spacing w:after="0" w:line="276" w:lineRule="auto"/>
              <w:jc w:val="center"/>
              <w:rPr>
                <w:rFonts w:ascii="Arial Narrow" w:eastAsia="Times New Roman" w:hAnsi="Arial Narrow" w:cs="Calibri"/>
                <w:color w:val="000000"/>
                <w:sz w:val="24"/>
                <w:szCs w:val="24"/>
                <w:lang w:eastAsia="es-PE"/>
              </w:rPr>
            </w:pPr>
            <w:r>
              <w:rPr>
                <w:rFonts w:ascii="Arial Narrow" w:eastAsia="Times New Roman" w:hAnsi="Arial Narrow" w:cs="Calibri"/>
                <w:color w:val="000000"/>
                <w:sz w:val="24"/>
                <w:szCs w:val="24"/>
                <w:lang w:eastAsia="es-PE"/>
              </w:rPr>
              <w:t>5.39</w:t>
            </w:r>
            <w:r w:rsidRPr="001736C9">
              <w:rPr>
                <w:rFonts w:ascii="Arial Narrow" w:eastAsia="Times New Roman" w:hAnsi="Arial Narrow" w:cs="Calibri"/>
                <w:color w:val="000000"/>
                <w:sz w:val="24"/>
                <w:szCs w:val="24"/>
                <w:lang w:eastAsia="es-PE"/>
              </w:rPr>
              <w:t>%</w:t>
            </w:r>
          </w:p>
        </w:tc>
      </w:tr>
      <w:tr w:rsidR="00757B8F" w:rsidRPr="001736C9" w14:paraId="24B549E8" w14:textId="77777777" w:rsidTr="00A65FC0">
        <w:trPr>
          <w:trHeight w:val="226"/>
          <w:jc w:val="center"/>
        </w:trPr>
        <w:tc>
          <w:tcPr>
            <w:tcW w:w="3361" w:type="dxa"/>
            <w:tcBorders>
              <w:top w:val="nil"/>
              <w:left w:val="single" w:sz="8" w:space="0" w:color="999999"/>
              <w:bottom w:val="single" w:sz="8" w:space="0" w:color="999999"/>
              <w:right w:val="single" w:sz="8" w:space="0" w:color="999999"/>
            </w:tcBorders>
            <w:shd w:val="clear" w:color="auto" w:fill="auto"/>
            <w:vAlign w:val="center"/>
            <w:hideMark/>
          </w:tcPr>
          <w:p w14:paraId="7BF5073C" w14:textId="77777777" w:rsidR="00757B8F" w:rsidRPr="001736C9" w:rsidRDefault="00757B8F" w:rsidP="00757B8F">
            <w:pPr>
              <w:spacing w:after="0" w:line="276" w:lineRule="auto"/>
              <w:jc w:val="both"/>
              <w:rPr>
                <w:rFonts w:ascii="Arial Narrow" w:eastAsia="Times New Roman" w:hAnsi="Arial Narrow" w:cs="Calibri"/>
                <w:b/>
                <w:bCs/>
                <w:color w:val="000000"/>
                <w:sz w:val="24"/>
                <w:szCs w:val="24"/>
                <w:lang w:eastAsia="es-PE"/>
              </w:rPr>
            </w:pPr>
            <w:r w:rsidRPr="001736C9">
              <w:rPr>
                <w:rFonts w:ascii="Arial Narrow" w:eastAsia="Times New Roman" w:hAnsi="Arial Narrow" w:cs="Calibri"/>
                <w:b/>
                <w:bCs/>
                <w:color w:val="000000"/>
                <w:sz w:val="24"/>
                <w:szCs w:val="24"/>
                <w:lang w:val="es-ES_tradnl" w:eastAsia="es-PE"/>
              </w:rPr>
              <w:t>MÓDULO C</w:t>
            </w:r>
          </w:p>
        </w:tc>
        <w:tc>
          <w:tcPr>
            <w:tcW w:w="1220" w:type="dxa"/>
            <w:tcBorders>
              <w:top w:val="nil"/>
              <w:left w:val="nil"/>
              <w:bottom w:val="single" w:sz="8" w:space="0" w:color="999999"/>
              <w:right w:val="single" w:sz="8" w:space="0" w:color="999999"/>
            </w:tcBorders>
            <w:shd w:val="clear" w:color="auto" w:fill="auto"/>
            <w:vAlign w:val="center"/>
            <w:hideMark/>
          </w:tcPr>
          <w:p w14:paraId="02237440" w14:textId="460385F7" w:rsidR="00757B8F" w:rsidRPr="001736C9" w:rsidRDefault="00757B8F" w:rsidP="00757B8F">
            <w:pPr>
              <w:spacing w:after="0" w:line="276" w:lineRule="auto"/>
              <w:jc w:val="center"/>
              <w:rPr>
                <w:rFonts w:ascii="Arial Narrow" w:eastAsia="Times New Roman" w:hAnsi="Arial Narrow" w:cs="Calibri"/>
                <w:color w:val="000000"/>
                <w:sz w:val="24"/>
                <w:szCs w:val="24"/>
                <w:lang w:eastAsia="es-PE"/>
              </w:rPr>
            </w:pPr>
            <w:r w:rsidRPr="0030705A">
              <w:rPr>
                <w:rFonts w:ascii="Calibri" w:hAnsi="Calibri" w:cs="Calibri"/>
                <w:color w:val="000000"/>
              </w:rPr>
              <w:t>1</w:t>
            </w:r>
            <w:r>
              <w:rPr>
                <w:rFonts w:ascii="Calibri" w:hAnsi="Calibri" w:cs="Calibri"/>
                <w:color w:val="000000"/>
              </w:rPr>
              <w:t>,</w:t>
            </w:r>
            <w:r w:rsidRPr="0030705A">
              <w:rPr>
                <w:rFonts w:ascii="Calibri" w:hAnsi="Calibri" w:cs="Calibri"/>
                <w:color w:val="000000"/>
              </w:rPr>
              <w:t>3</w:t>
            </w:r>
            <w:r>
              <w:rPr>
                <w:rFonts w:ascii="Calibri" w:hAnsi="Calibri" w:cs="Calibri"/>
                <w:color w:val="000000"/>
              </w:rPr>
              <w:t>65.55</w:t>
            </w:r>
          </w:p>
        </w:tc>
        <w:tc>
          <w:tcPr>
            <w:tcW w:w="1654" w:type="dxa"/>
            <w:tcBorders>
              <w:top w:val="nil"/>
              <w:left w:val="nil"/>
              <w:bottom w:val="single" w:sz="8" w:space="0" w:color="999999"/>
              <w:right w:val="single" w:sz="8" w:space="0" w:color="999999"/>
            </w:tcBorders>
            <w:shd w:val="clear" w:color="auto" w:fill="auto"/>
            <w:vAlign w:val="center"/>
            <w:hideMark/>
          </w:tcPr>
          <w:p w14:paraId="252F5AA6" w14:textId="32414ED9" w:rsidR="00757B8F" w:rsidRPr="001736C9" w:rsidRDefault="00757B8F" w:rsidP="00757B8F">
            <w:pPr>
              <w:spacing w:after="0" w:line="276" w:lineRule="auto"/>
              <w:jc w:val="center"/>
              <w:rPr>
                <w:rFonts w:ascii="Arial Narrow" w:eastAsia="Times New Roman" w:hAnsi="Arial Narrow" w:cs="Calibri"/>
                <w:color w:val="000000"/>
                <w:sz w:val="24"/>
                <w:szCs w:val="24"/>
                <w:lang w:eastAsia="es-PE"/>
              </w:rPr>
            </w:pPr>
            <w:r>
              <w:rPr>
                <w:rFonts w:ascii="Arial Narrow" w:eastAsia="Times New Roman" w:hAnsi="Arial Narrow" w:cs="Calibri"/>
                <w:color w:val="000000"/>
                <w:sz w:val="24"/>
                <w:szCs w:val="24"/>
                <w:lang w:eastAsia="es-PE"/>
              </w:rPr>
              <w:t>8.99</w:t>
            </w:r>
            <w:r w:rsidRPr="001736C9">
              <w:rPr>
                <w:rFonts w:ascii="Arial Narrow" w:eastAsia="Times New Roman" w:hAnsi="Arial Narrow" w:cs="Calibri"/>
                <w:color w:val="000000"/>
                <w:sz w:val="24"/>
                <w:szCs w:val="24"/>
                <w:lang w:eastAsia="es-PE"/>
              </w:rPr>
              <w:t>%</w:t>
            </w:r>
          </w:p>
        </w:tc>
      </w:tr>
      <w:tr w:rsidR="00757B8F" w:rsidRPr="001736C9" w14:paraId="45783286" w14:textId="77777777" w:rsidTr="00A65FC0">
        <w:trPr>
          <w:trHeight w:val="226"/>
          <w:jc w:val="center"/>
        </w:trPr>
        <w:tc>
          <w:tcPr>
            <w:tcW w:w="3361" w:type="dxa"/>
            <w:tcBorders>
              <w:top w:val="nil"/>
              <w:left w:val="single" w:sz="8" w:space="0" w:color="999999"/>
              <w:bottom w:val="single" w:sz="8" w:space="0" w:color="999999"/>
              <w:right w:val="single" w:sz="8" w:space="0" w:color="999999"/>
            </w:tcBorders>
            <w:shd w:val="clear" w:color="auto" w:fill="auto"/>
            <w:vAlign w:val="center"/>
            <w:hideMark/>
          </w:tcPr>
          <w:p w14:paraId="59E10B38" w14:textId="77777777" w:rsidR="00757B8F" w:rsidRPr="001736C9" w:rsidRDefault="00757B8F" w:rsidP="00757B8F">
            <w:pPr>
              <w:spacing w:after="0" w:line="276" w:lineRule="auto"/>
              <w:jc w:val="both"/>
              <w:rPr>
                <w:rFonts w:ascii="Arial Narrow" w:eastAsia="Times New Roman" w:hAnsi="Arial Narrow" w:cs="Calibri"/>
                <w:b/>
                <w:bCs/>
                <w:color w:val="000000"/>
                <w:sz w:val="24"/>
                <w:szCs w:val="24"/>
                <w:lang w:eastAsia="es-PE"/>
              </w:rPr>
            </w:pPr>
            <w:r w:rsidRPr="001736C9">
              <w:rPr>
                <w:rFonts w:ascii="Arial Narrow" w:eastAsia="Times New Roman" w:hAnsi="Arial Narrow" w:cs="Calibri"/>
                <w:b/>
                <w:bCs/>
                <w:color w:val="000000"/>
                <w:sz w:val="24"/>
                <w:szCs w:val="24"/>
                <w:lang w:val="es-ES_tradnl" w:eastAsia="es-PE"/>
              </w:rPr>
              <w:t>MÓDULO D</w:t>
            </w:r>
          </w:p>
        </w:tc>
        <w:tc>
          <w:tcPr>
            <w:tcW w:w="1220" w:type="dxa"/>
            <w:tcBorders>
              <w:top w:val="nil"/>
              <w:left w:val="nil"/>
              <w:bottom w:val="single" w:sz="8" w:space="0" w:color="999999"/>
              <w:right w:val="single" w:sz="8" w:space="0" w:color="999999"/>
            </w:tcBorders>
            <w:shd w:val="clear" w:color="auto" w:fill="auto"/>
            <w:vAlign w:val="center"/>
            <w:hideMark/>
          </w:tcPr>
          <w:p w14:paraId="29783731" w14:textId="1197DD02" w:rsidR="00757B8F" w:rsidRPr="001736C9" w:rsidRDefault="00757B8F" w:rsidP="00757B8F">
            <w:pPr>
              <w:spacing w:after="0" w:line="276" w:lineRule="auto"/>
              <w:jc w:val="center"/>
              <w:rPr>
                <w:rFonts w:ascii="Arial Narrow" w:eastAsia="Times New Roman" w:hAnsi="Arial Narrow" w:cs="Calibri"/>
                <w:color w:val="000000"/>
                <w:sz w:val="24"/>
                <w:szCs w:val="24"/>
                <w:lang w:eastAsia="es-PE"/>
              </w:rPr>
            </w:pPr>
            <w:r>
              <w:rPr>
                <w:rFonts w:ascii="Calibri" w:hAnsi="Calibri" w:cs="Calibri"/>
                <w:color w:val="000000"/>
              </w:rPr>
              <w:t>151.20</w:t>
            </w:r>
          </w:p>
        </w:tc>
        <w:tc>
          <w:tcPr>
            <w:tcW w:w="1654" w:type="dxa"/>
            <w:tcBorders>
              <w:top w:val="nil"/>
              <w:left w:val="nil"/>
              <w:bottom w:val="single" w:sz="8" w:space="0" w:color="999999"/>
              <w:right w:val="single" w:sz="8" w:space="0" w:color="999999"/>
            </w:tcBorders>
            <w:shd w:val="clear" w:color="auto" w:fill="auto"/>
            <w:vAlign w:val="center"/>
            <w:hideMark/>
          </w:tcPr>
          <w:p w14:paraId="03EA1019" w14:textId="2FC58F75" w:rsidR="00757B8F" w:rsidRPr="001736C9" w:rsidRDefault="00757B8F" w:rsidP="00757B8F">
            <w:pPr>
              <w:spacing w:after="0" w:line="276" w:lineRule="auto"/>
              <w:jc w:val="center"/>
              <w:rPr>
                <w:rFonts w:ascii="Arial Narrow" w:eastAsia="Times New Roman" w:hAnsi="Arial Narrow" w:cs="Calibri"/>
                <w:color w:val="000000"/>
                <w:sz w:val="24"/>
                <w:szCs w:val="24"/>
                <w:lang w:eastAsia="es-PE"/>
              </w:rPr>
            </w:pPr>
            <w:r w:rsidRPr="001736C9">
              <w:rPr>
                <w:rFonts w:ascii="Arial Narrow" w:eastAsia="Times New Roman" w:hAnsi="Arial Narrow" w:cs="Calibri"/>
                <w:color w:val="000000"/>
                <w:sz w:val="24"/>
                <w:szCs w:val="24"/>
                <w:lang w:eastAsia="es-PE"/>
              </w:rPr>
              <w:t>1.</w:t>
            </w:r>
            <w:r>
              <w:rPr>
                <w:rFonts w:ascii="Arial Narrow" w:eastAsia="Times New Roman" w:hAnsi="Arial Narrow" w:cs="Calibri"/>
                <w:color w:val="000000"/>
                <w:sz w:val="24"/>
                <w:szCs w:val="24"/>
                <w:lang w:eastAsia="es-PE"/>
              </w:rPr>
              <w:t>00</w:t>
            </w:r>
            <w:r w:rsidRPr="001736C9">
              <w:rPr>
                <w:rFonts w:ascii="Arial Narrow" w:eastAsia="Times New Roman" w:hAnsi="Arial Narrow" w:cs="Calibri"/>
                <w:color w:val="000000"/>
                <w:sz w:val="24"/>
                <w:szCs w:val="24"/>
                <w:lang w:eastAsia="es-PE"/>
              </w:rPr>
              <w:t>%</w:t>
            </w:r>
          </w:p>
        </w:tc>
      </w:tr>
      <w:tr w:rsidR="005E1BBA" w:rsidRPr="001736C9" w14:paraId="403B0A61" w14:textId="77777777" w:rsidTr="00A65FC0">
        <w:trPr>
          <w:trHeight w:val="226"/>
          <w:jc w:val="center"/>
        </w:trPr>
        <w:tc>
          <w:tcPr>
            <w:tcW w:w="3361" w:type="dxa"/>
            <w:tcBorders>
              <w:top w:val="nil"/>
              <w:left w:val="single" w:sz="8" w:space="0" w:color="999999"/>
              <w:bottom w:val="single" w:sz="8" w:space="0" w:color="999999"/>
              <w:right w:val="single" w:sz="8" w:space="0" w:color="999999"/>
            </w:tcBorders>
            <w:shd w:val="clear" w:color="auto" w:fill="auto"/>
            <w:vAlign w:val="center"/>
          </w:tcPr>
          <w:p w14:paraId="2941498B" w14:textId="6782F366" w:rsidR="005E1BBA" w:rsidRPr="001736C9" w:rsidRDefault="005E1BBA" w:rsidP="005E1BBA">
            <w:pPr>
              <w:spacing w:after="0" w:line="276" w:lineRule="auto"/>
              <w:jc w:val="both"/>
              <w:rPr>
                <w:rFonts w:ascii="Arial Narrow" w:eastAsia="Times New Roman" w:hAnsi="Arial Narrow" w:cs="Calibri"/>
                <w:b/>
                <w:bCs/>
                <w:color w:val="000000"/>
                <w:sz w:val="24"/>
                <w:szCs w:val="24"/>
                <w:lang w:val="es-ES_tradnl" w:eastAsia="es-PE"/>
              </w:rPr>
            </w:pPr>
            <w:r w:rsidRPr="001736C9">
              <w:rPr>
                <w:rFonts w:ascii="Arial Narrow" w:eastAsia="Times New Roman" w:hAnsi="Arial Narrow" w:cs="Calibri"/>
                <w:b/>
                <w:bCs/>
                <w:color w:val="000000"/>
                <w:sz w:val="24"/>
                <w:szCs w:val="24"/>
                <w:lang w:val="es-ES_tradnl" w:eastAsia="es-PE"/>
              </w:rPr>
              <w:t>MÓDULO E</w:t>
            </w:r>
            <w:r>
              <w:rPr>
                <w:rFonts w:ascii="Arial Narrow" w:eastAsia="Times New Roman" w:hAnsi="Arial Narrow" w:cs="Calibri"/>
                <w:b/>
                <w:bCs/>
                <w:color w:val="000000"/>
                <w:sz w:val="24"/>
                <w:szCs w:val="24"/>
                <w:lang w:val="es-ES_tradnl" w:eastAsia="es-PE"/>
              </w:rPr>
              <w:t>-1 CUARTO DE TABLEROS, SUB ESTACION ELECRICA Y GENERADOR DE ENERGIA</w:t>
            </w:r>
          </w:p>
        </w:tc>
        <w:tc>
          <w:tcPr>
            <w:tcW w:w="1220" w:type="dxa"/>
            <w:tcBorders>
              <w:top w:val="nil"/>
              <w:left w:val="nil"/>
              <w:bottom w:val="single" w:sz="8" w:space="0" w:color="999999"/>
              <w:right w:val="single" w:sz="8" w:space="0" w:color="999999"/>
            </w:tcBorders>
            <w:shd w:val="clear" w:color="auto" w:fill="auto"/>
            <w:vAlign w:val="center"/>
          </w:tcPr>
          <w:p w14:paraId="48AF11C4" w14:textId="25C07FDA" w:rsidR="005E1BBA" w:rsidRDefault="005E1BBA" w:rsidP="005E1BBA">
            <w:pPr>
              <w:spacing w:after="0" w:line="276" w:lineRule="auto"/>
              <w:jc w:val="center"/>
              <w:rPr>
                <w:rFonts w:ascii="Calibri" w:hAnsi="Calibri" w:cs="Calibri"/>
                <w:color w:val="000000"/>
              </w:rPr>
            </w:pPr>
            <w:r>
              <w:rPr>
                <w:rFonts w:ascii="Calibri" w:hAnsi="Calibri" w:cs="Calibri"/>
                <w:color w:val="000000"/>
              </w:rPr>
              <w:t>90.50</w:t>
            </w:r>
          </w:p>
        </w:tc>
        <w:tc>
          <w:tcPr>
            <w:tcW w:w="1654" w:type="dxa"/>
            <w:tcBorders>
              <w:top w:val="nil"/>
              <w:left w:val="nil"/>
              <w:bottom w:val="single" w:sz="8" w:space="0" w:color="999999"/>
              <w:right w:val="single" w:sz="8" w:space="0" w:color="999999"/>
            </w:tcBorders>
            <w:shd w:val="clear" w:color="auto" w:fill="auto"/>
            <w:vAlign w:val="center"/>
          </w:tcPr>
          <w:p w14:paraId="7F4975D9" w14:textId="64F581F8" w:rsidR="005E1BBA" w:rsidRDefault="005E1BBA" w:rsidP="005E1BBA">
            <w:pPr>
              <w:spacing w:after="0" w:line="276" w:lineRule="auto"/>
              <w:jc w:val="center"/>
              <w:rPr>
                <w:rFonts w:ascii="Arial Narrow" w:eastAsia="Times New Roman" w:hAnsi="Arial Narrow" w:cs="Calibri"/>
                <w:color w:val="000000"/>
                <w:sz w:val="24"/>
                <w:szCs w:val="24"/>
                <w:lang w:eastAsia="es-PE"/>
              </w:rPr>
            </w:pPr>
            <w:r w:rsidRPr="00535087">
              <w:rPr>
                <w:rFonts w:ascii="Arial Narrow" w:eastAsia="Times New Roman" w:hAnsi="Arial Narrow" w:cs="Calibri"/>
                <w:color w:val="000000"/>
                <w:sz w:val="24"/>
                <w:szCs w:val="24"/>
                <w:lang w:eastAsia="es-PE"/>
              </w:rPr>
              <w:t>0.</w:t>
            </w:r>
            <w:r>
              <w:rPr>
                <w:rFonts w:ascii="Arial Narrow" w:eastAsia="Times New Roman" w:hAnsi="Arial Narrow" w:cs="Calibri"/>
                <w:color w:val="000000"/>
                <w:sz w:val="24"/>
                <w:szCs w:val="24"/>
                <w:lang w:eastAsia="es-PE"/>
              </w:rPr>
              <w:t>60</w:t>
            </w:r>
            <w:r w:rsidRPr="00535087">
              <w:rPr>
                <w:rFonts w:ascii="Arial Narrow" w:eastAsia="Times New Roman" w:hAnsi="Arial Narrow" w:cs="Calibri"/>
                <w:color w:val="000000"/>
                <w:sz w:val="24"/>
                <w:szCs w:val="24"/>
                <w:lang w:eastAsia="es-PE"/>
              </w:rPr>
              <w:t>%</w:t>
            </w:r>
          </w:p>
        </w:tc>
      </w:tr>
      <w:tr w:rsidR="005E1BBA" w:rsidRPr="001736C9" w14:paraId="313625A1" w14:textId="77777777" w:rsidTr="00A65FC0">
        <w:trPr>
          <w:trHeight w:val="226"/>
          <w:jc w:val="center"/>
        </w:trPr>
        <w:tc>
          <w:tcPr>
            <w:tcW w:w="3361" w:type="dxa"/>
            <w:tcBorders>
              <w:top w:val="nil"/>
              <w:left w:val="single" w:sz="8" w:space="0" w:color="999999"/>
              <w:bottom w:val="single" w:sz="8" w:space="0" w:color="999999"/>
              <w:right w:val="single" w:sz="8" w:space="0" w:color="999999"/>
            </w:tcBorders>
            <w:shd w:val="clear" w:color="auto" w:fill="auto"/>
            <w:vAlign w:val="center"/>
            <w:hideMark/>
          </w:tcPr>
          <w:p w14:paraId="2F37154C" w14:textId="15433FB6" w:rsidR="005E1BBA" w:rsidRPr="001736C9" w:rsidRDefault="005E1BBA" w:rsidP="005E1BBA">
            <w:pPr>
              <w:spacing w:after="0" w:line="276" w:lineRule="auto"/>
              <w:jc w:val="both"/>
              <w:rPr>
                <w:rFonts w:ascii="Arial Narrow" w:eastAsia="Times New Roman" w:hAnsi="Arial Narrow" w:cs="Calibri"/>
                <w:b/>
                <w:bCs/>
                <w:color w:val="000000"/>
                <w:sz w:val="24"/>
                <w:szCs w:val="24"/>
                <w:lang w:eastAsia="es-PE"/>
              </w:rPr>
            </w:pPr>
            <w:r w:rsidRPr="001736C9">
              <w:rPr>
                <w:rFonts w:ascii="Arial Narrow" w:eastAsia="Times New Roman" w:hAnsi="Arial Narrow" w:cs="Calibri"/>
                <w:b/>
                <w:bCs/>
                <w:color w:val="000000"/>
                <w:sz w:val="24"/>
                <w:szCs w:val="24"/>
                <w:lang w:val="es-ES_tradnl" w:eastAsia="es-PE"/>
              </w:rPr>
              <w:t>MÓDULO E</w:t>
            </w:r>
            <w:r>
              <w:rPr>
                <w:rFonts w:ascii="Arial Narrow" w:eastAsia="Times New Roman" w:hAnsi="Arial Narrow" w:cs="Calibri"/>
                <w:b/>
                <w:bCs/>
                <w:color w:val="000000"/>
                <w:sz w:val="24"/>
                <w:szCs w:val="24"/>
                <w:lang w:val="es-ES_tradnl" w:eastAsia="es-PE"/>
              </w:rPr>
              <w:t>-</w:t>
            </w:r>
            <w:r w:rsidR="006D52EB">
              <w:rPr>
                <w:rFonts w:ascii="Arial Narrow" w:eastAsia="Times New Roman" w:hAnsi="Arial Narrow" w:cs="Calibri"/>
                <w:b/>
                <w:bCs/>
                <w:color w:val="000000"/>
                <w:sz w:val="24"/>
                <w:szCs w:val="24"/>
                <w:lang w:val="es-ES_tradnl" w:eastAsia="es-PE"/>
              </w:rPr>
              <w:t>2</w:t>
            </w:r>
            <w:r>
              <w:rPr>
                <w:rFonts w:ascii="Arial Narrow" w:eastAsia="Times New Roman" w:hAnsi="Arial Narrow" w:cs="Calibri"/>
                <w:b/>
                <w:bCs/>
                <w:color w:val="000000"/>
                <w:sz w:val="24"/>
                <w:szCs w:val="24"/>
                <w:lang w:val="es-ES_tradnl" w:eastAsia="es-PE"/>
              </w:rPr>
              <w:t xml:space="preserve"> CASETA DE CONTROL 01</w:t>
            </w:r>
          </w:p>
        </w:tc>
        <w:tc>
          <w:tcPr>
            <w:tcW w:w="1220" w:type="dxa"/>
            <w:tcBorders>
              <w:top w:val="nil"/>
              <w:left w:val="nil"/>
              <w:bottom w:val="single" w:sz="8" w:space="0" w:color="999999"/>
              <w:right w:val="single" w:sz="8" w:space="0" w:color="999999"/>
            </w:tcBorders>
            <w:shd w:val="clear" w:color="auto" w:fill="auto"/>
            <w:vAlign w:val="center"/>
            <w:hideMark/>
          </w:tcPr>
          <w:p w14:paraId="6F38DD8C" w14:textId="05152602" w:rsidR="005E1BBA" w:rsidRPr="001736C9" w:rsidRDefault="005E1BBA" w:rsidP="005E1BBA">
            <w:pPr>
              <w:spacing w:after="0" w:line="276" w:lineRule="auto"/>
              <w:jc w:val="center"/>
              <w:rPr>
                <w:rFonts w:ascii="Arial Narrow" w:eastAsia="Times New Roman" w:hAnsi="Arial Narrow" w:cs="Calibri"/>
                <w:color w:val="000000"/>
                <w:sz w:val="24"/>
                <w:szCs w:val="24"/>
                <w:lang w:eastAsia="es-PE"/>
              </w:rPr>
            </w:pPr>
            <w:r>
              <w:rPr>
                <w:rFonts w:ascii="Calibri" w:hAnsi="Calibri" w:cs="Calibri"/>
                <w:color w:val="000000"/>
              </w:rPr>
              <w:t>13.50</w:t>
            </w:r>
          </w:p>
        </w:tc>
        <w:tc>
          <w:tcPr>
            <w:tcW w:w="1654" w:type="dxa"/>
            <w:tcBorders>
              <w:top w:val="nil"/>
              <w:left w:val="nil"/>
              <w:bottom w:val="single" w:sz="8" w:space="0" w:color="999999"/>
              <w:right w:val="single" w:sz="8" w:space="0" w:color="999999"/>
            </w:tcBorders>
            <w:shd w:val="clear" w:color="auto" w:fill="auto"/>
            <w:vAlign w:val="center"/>
            <w:hideMark/>
          </w:tcPr>
          <w:p w14:paraId="73983500" w14:textId="5034810C" w:rsidR="005E1BBA" w:rsidRPr="001736C9" w:rsidRDefault="005E1BBA" w:rsidP="005E1BBA">
            <w:pPr>
              <w:spacing w:after="0" w:line="276" w:lineRule="auto"/>
              <w:jc w:val="center"/>
              <w:rPr>
                <w:rFonts w:ascii="Arial Narrow" w:eastAsia="Times New Roman" w:hAnsi="Arial Narrow" w:cs="Calibri"/>
                <w:color w:val="000000"/>
                <w:sz w:val="24"/>
                <w:szCs w:val="24"/>
                <w:lang w:eastAsia="es-PE"/>
              </w:rPr>
            </w:pPr>
            <w:r>
              <w:rPr>
                <w:rFonts w:ascii="Arial Narrow" w:eastAsia="Times New Roman" w:hAnsi="Arial Narrow" w:cs="Calibri"/>
                <w:color w:val="000000"/>
                <w:sz w:val="24"/>
                <w:szCs w:val="24"/>
                <w:lang w:eastAsia="es-PE"/>
              </w:rPr>
              <w:t>0.09</w:t>
            </w:r>
            <w:r w:rsidRPr="001736C9">
              <w:rPr>
                <w:rFonts w:ascii="Arial Narrow" w:eastAsia="Times New Roman" w:hAnsi="Arial Narrow" w:cs="Calibri"/>
                <w:color w:val="000000"/>
                <w:sz w:val="24"/>
                <w:szCs w:val="24"/>
                <w:lang w:eastAsia="es-PE"/>
              </w:rPr>
              <w:t>%</w:t>
            </w:r>
          </w:p>
        </w:tc>
      </w:tr>
      <w:tr w:rsidR="005E1BBA" w:rsidRPr="001736C9" w14:paraId="579ABEC9" w14:textId="77777777" w:rsidTr="00A65FC0">
        <w:trPr>
          <w:trHeight w:val="226"/>
          <w:jc w:val="center"/>
        </w:trPr>
        <w:tc>
          <w:tcPr>
            <w:tcW w:w="3361" w:type="dxa"/>
            <w:tcBorders>
              <w:top w:val="nil"/>
              <w:left w:val="single" w:sz="8" w:space="0" w:color="999999"/>
              <w:bottom w:val="single" w:sz="8" w:space="0" w:color="999999"/>
              <w:right w:val="single" w:sz="8" w:space="0" w:color="999999"/>
            </w:tcBorders>
            <w:shd w:val="clear" w:color="auto" w:fill="auto"/>
            <w:vAlign w:val="center"/>
          </w:tcPr>
          <w:p w14:paraId="10ADB52D" w14:textId="40E899A4" w:rsidR="005E1BBA" w:rsidRPr="001736C9" w:rsidRDefault="005E1BBA" w:rsidP="005E1BBA">
            <w:pPr>
              <w:spacing w:after="0" w:line="276" w:lineRule="auto"/>
              <w:jc w:val="both"/>
              <w:rPr>
                <w:rFonts w:ascii="Arial Narrow" w:eastAsia="Times New Roman" w:hAnsi="Arial Narrow" w:cs="Calibri"/>
                <w:b/>
                <w:bCs/>
                <w:color w:val="000000"/>
                <w:sz w:val="24"/>
                <w:szCs w:val="24"/>
                <w:lang w:val="es-ES_tradnl" w:eastAsia="es-PE"/>
              </w:rPr>
            </w:pPr>
            <w:r w:rsidRPr="001736C9">
              <w:rPr>
                <w:rFonts w:ascii="Arial Narrow" w:eastAsia="Times New Roman" w:hAnsi="Arial Narrow" w:cs="Calibri"/>
                <w:b/>
                <w:bCs/>
                <w:color w:val="000000"/>
                <w:sz w:val="24"/>
                <w:szCs w:val="24"/>
                <w:lang w:val="es-ES_tradnl" w:eastAsia="es-PE"/>
              </w:rPr>
              <w:t>MÓDULO E</w:t>
            </w:r>
            <w:r>
              <w:rPr>
                <w:rFonts w:ascii="Arial Narrow" w:eastAsia="Times New Roman" w:hAnsi="Arial Narrow" w:cs="Calibri"/>
                <w:b/>
                <w:bCs/>
                <w:color w:val="000000"/>
                <w:sz w:val="24"/>
                <w:szCs w:val="24"/>
                <w:lang w:val="es-ES_tradnl" w:eastAsia="es-PE"/>
              </w:rPr>
              <w:t>-</w:t>
            </w:r>
            <w:r w:rsidR="006D52EB">
              <w:rPr>
                <w:rFonts w:ascii="Arial Narrow" w:eastAsia="Times New Roman" w:hAnsi="Arial Narrow" w:cs="Calibri"/>
                <w:b/>
                <w:bCs/>
                <w:color w:val="000000"/>
                <w:sz w:val="24"/>
                <w:szCs w:val="24"/>
                <w:lang w:val="es-ES_tradnl" w:eastAsia="es-PE"/>
              </w:rPr>
              <w:t>2</w:t>
            </w:r>
            <w:r>
              <w:rPr>
                <w:rFonts w:ascii="Arial Narrow" w:eastAsia="Times New Roman" w:hAnsi="Arial Narrow" w:cs="Calibri"/>
                <w:b/>
                <w:bCs/>
                <w:color w:val="000000"/>
                <w:sz w:val="24"/>
                <w:szCs w:val="24"/>
                <w:lang w:val="es-ES_tradnl" w:eastAsia="es-PE"/>
              </w:rPr>
              <w:t xml:space="preserve"> CASETA DE CONTROL 02</w:t>
            </w:r>
          </w:p>
        </w:tc>
        <w:tc>
          <w:tcPr>
            <w:tcW w:w="1220" w:type="dxa"/>
            <w:tcBorders>
              <w:top w:val="nil"/>
              <w:left w:val="nil"/>
              <w:bottom w:val="single" w:sz="8" w:space="0" w:color="999999"/>
              <w:right w:val="single" w:sz="8" w:space="0" w:color="999999"/>
            </w:tcBorders>
            <w:shd w:val="clear" w:color="auto" w:fill="auto"/>
            <w:vAlign w:val="center"/>
          </w:tcPr>
          <w:p w14:paraId="730C3226" w14:textId="179DCBE9" w:rsidR="005E1BBA" w:rsidRPr="0030705A" w:rsidRDefault="005E1BBA" w:rsidP="005E1BBA">
            <w:pPr>
              <w:spacing w:after="0" w:line="276" w:lineRule="auto"/>
              <w:jc w:val="center"/>
              <w:rPr>
                <w:rFonts w:ascii="Calibri" w:hAnsi="Calibri" w:cs="Calibri"/>
                <w:color w:val="000000"/>
              </w:rPr>
            </w:pPr>
            <w:r>
              <w:rPr>
                <w:rFonts w:ascii="Calibri" w:hAnsi="Calibri" w:cs="Calibri"/>
                <w:color w:val="000000"/>
              </w:rPr>
              <w:t>13.50</w:t>
            </w:r>
          </w:p>
        </w:tc>
        <w:tc>
          <w:tcPr>
            <w:tcW w:w="1654" w:type="dxa"/>
            <w:tcBorders>
              <w:top w:val="nil"/>
              <w:left w:val="nil"/>
              <w:bottom w:val="single" w:sz="8" w:space="0" w:color="999999"/>
              <w:right w:val="single" w:sz="8" w:space="0" w:color="999999"/>
            </w:tcBorders>
            <w:shd w:val="clear" w:color="auto" w:fill="auto"/>
            <w:vAlign w:val="center"/>
          </w:tcPr>
          <w:p w14:paraId="35ECC6FE" w14:textId="0B16C5A1" w:rsidR="005E1BBA" w:rsidRDefault="005E1BBA" w:rsidP="005E1BBA">
            <w:pPr>
              <w:spacing w:after="0" w:line="276" w:lineRule="auto"/>
              <w:jc w:val="center"/>
              <w:rPr>
                <w:rFonts w:ascii="Arial Narrow" w:eastAsia="Times New Roman" w:hAnsi="Arial Narrow" w:cs="Calibri"/>
                <w:color w:val="000000"/>
                <w:sz w:val="24"/>
                <w:szCs w:val="24"/>
                <w:lang w:eastAsia="es-PE"/>
              </w:rPr>
            </w:pPr>
            <w:r w:rsidRPr="00535087">
              <w:rPr>
                <w:rFonts w:ascii="Arial Narrow" w:eastAsia="Times New Roman" w:hAnsi="Arial Narrow" w:cs="Calibri"/>
                <w:color w:val="000000"/>
                <w:sz w:val="24"/>
                <w:szCs w:val="24"/>
                <w:lang w:eastAsia="es-PE"/>
              </w:rPr>
              <w:t>0.09%</w:t>
            </w:r>
          </w:p>
        </w:tc>
      </w:tr>
      <w:tr w:rsidR="005E1BBA" w:rsidRPr="001736C9" w14:paraId="6B228AC6" w14:textId="77777777" w:rsidTr="00A65FC0">
        <w:trPr>
          <w:trHeight w:val="226"/>
          <w:jc w:val="center"/>
        </w:trPr>
        <w:tc>
          <w:tcPr>
            <w:tcW w:w="3361" w:type="dxa"/>
            <w:tcBorders>
              <w:top w:val="nil"/>
              <w:left w:val="single" w:sz="8" w:space="0" w:color="999999"/>
              <w:bottom w:val="single" w:sz="8" w:space="0" w:color="999999"/>
              <w:right w:val="single" w:sz="8" w:space="0" w:color="999999"/>
            </w:tcBorders>
            <w:shd w:val="clear" w:color="auto" w:fill="auto"/>
            <w:vAlign w:val="center"/>
          </w:tcPr>
          <w:p w14:paraId="7C760EA6" w14:textId="5A6A8C35" w:rsidR="005E1BBA" w:rsidRPr="001736C9" w:rsidRDefault="005E1BBA" w:rsidP="005E1BBA">
            <w:pPr>
              <w:spacing w:after="0" w:line="276" w:lineRule="auto"/>
              <w:jc w:val="both"/>
              <w:rPr>
                <w:rFonts w:ascii="Arial Narrow" w:eastAsia="Times New Roman" w:hAnsi="Arial Narrow" w:cs="Calibri"/>
                <w:b/>
                <w:bCs/>
                <w:color w:val="000000"/>
                <w:sz w:val="24"/>
                <w:szCs w:val="24"/>
                <w:lang w:val="es-ES_tradnl" w:eastAsia="es-PE"/>
              </w:rPr>
            </w:pPr>
            <w:r w:rsidRPr="001736C9">
              <w:rPr>
                <w:rFonts w:ascii="Arial Narrow" w:eastAsia="Times New Roman" w:hAnsi="Arial Narrow" w:cs="Calibri"/>
                <w:b/>
                <w:bCs/>
                <w:color w:val="000000"/>
                <w:sz w:val="24"/>
                <w:szCs w:val="24"/>
                <w:lang w:val="es-ES_tradnl" w:eastAsia="es-PE"/>
              </w:rPr>
              <w:t>MÓDULO E</w:t>
            </w:r>
            <w:r>
              <w:rPr>
                <w:rFonts w:ascii="Arial Narrow" w:eastAsia="Times New Roman" w:hAnsi="Arial Narrow" w:cs="Calibri"/>
                <w:b/>
                <w:bCs/>
                <w:color w:val="000000"/>
                <w:sz w:val="24"/>
                <w:szCs w:val="24"/>
                <w:lang w:val="es-ES_tradnl" w:eastAsia="es-PE"/>
              </w:rPr>
              <w:t>-</w:t>
            </w:r>
            <w:r w:rsidR="006D52EB">
              <w:rPr>
                <w:rFonts w:ascii="Arial Narrow" w:eastAsia="Times New Roman" w:hAnsi="Arial Narrow" w:cs="Calibri"/>
                <w:b/>
                <w:bCs/>
                <w:color w:val="000000"/>
                <w:sz w:val="24"/>
                <w:szCs w:val="24"/>
                <w:lang w:val="es-ES_tradnl" w:eastAsia="es-PE"/>
              </w:rPr>
              <w:t>2</w:t>
            </w:r>
            <w:r>
              <w:rPr>
                <w:rFonts w:ascii="Arial Narrow" w:eastAsia="Times New Roman" w:hAnsi="Arial Narrow" w:cs="Calibri"/>
                <w:b/>
                <w:bCs/>
                <w:color w:val="000000"/>
                <w:sz w:val="24"/>
                <w:szCs w:val="24"/>
                <w:lang w:val="es-ES_tradnl" w:eastAsia="es-PE"/>
              </w:rPr>
              <w:t xml:space="preserve"> CASETA DE CONTROL 03</w:t>
            </w:r>
          </w:p>
        </w:tc>
        <w:tc>
          <w:tcPr>
            <w:tcW w:w="1220" w:type="dxa"/>
            <w:tcBorders>
              <w:top w:val="nil"/>
              <w:left w:val="nil"/>
              <w:bottom w:val="single" w:sz="8" w:space="0" w:color="999999"/>
              <w:right w:val="single" w:sz="8" w:space="0" w:color="999999"/>
            </w:tcBorders>
            <w:shd w:val="clear" w:color="auto" w:fill="auto"/>
            <w:vAlign w:val="center"/>
          </w:tcPr>
          <w:p w14:paraId="581CFD79" w14:textId="6C927C48" w:rsidR="005E1BBA" w:rsidRPr="0030705A" w:rsidRDefault="005E1BBA" w:rsidP="005E1BBA">
            <w:pPr>
              <w:spacing w:after="0" w:line="276" w:lineRule="auto"/>
              <w:jc w:val="center"/>
              <w:rPr>
                <w:rFonts w:ascii="Calibri" w:hAnsi="Calibri" w:cs="Calibri"/>
                <w:color w:val="000000"/>
              </w:rPr>
            </w:pPr>
            <w:r>
              <w:rPr>
                <w:rFonts w:ascii="Calibri" w:hAnsi="Calibri" w:cs="Calibri"/>
                <w:color w:val="000000"/>
              </w:rPr>
              <w:t>13.50</w:t>
            </w:r>
          </w:p>
        </w:tc>
        <w:tc>
          <w:tcPr>
            <w:tcW w:w="1654" w:type="dxa"/>
            <w:tcBorders>
              <w:top w:val="nil"/>
              <w:left w:val="nil"/>
              <w:bottom w:val="single" w:sz="8" w:space="0" w:color="999999"/>
              <w:right w:val="single" w:sz="8" w:space="0" w:color="999999"/>
            </w:tcBorders>
            <w:shd w:val="clear" w:color="auto" w:fill="auto"/>
            <w:vAlign w:val="center"/>
          </w:tcPr>
          <w:p w14:paraId="6B34FEDE" w14:textId="61676EE5" w:rsidR="005E1BBA" w:rsidRDefault="005E1BBA" w:rsidP="005E1BBA">
            <w:pPr>
              <w:spacing w:after="0" w:line="276" w:lineRule="auto"/>
              <w:jc w:val="center"/>
              <w:rPr>
                <w:rFonts w:ascii="Arial Narrow" w:eastAsia="Times New Roman" w:hAnsi="Arial Narrow" w:cs="Calibri"/>
                <w:color w:val="000000"/>
                <w:sz w:val="24"/>
                <w:szCs w:val="24"/>
                <w:lang w:eastAsia="es-PE"/>
              </w:rPr>
            </w:pPr>
            <w:r w:rsidRPr="00535087">
              <w:rPr>
                <w:rFonts w:ascii="Arial Narrow" w:eastAsia="Times New Roman" w:hAnsi="Arial Narrow" w:cs="Calibri"/>
                <w:color w:val="000000"/>
                <w:sz w:val="24"/>
                <w:szCs w:val="24"/>
                <w:lang w:eastAsia="es-PE"/>
              </w:rPr>
              <w:t>0.09%</w:t>
            </w:r>
          </w:p>
        </w:tc>
      </w:tr>
      <w:tr w:rsidR="005E1BBA" w:rsidRPr="001736C9" w14:paraId="6ADC633D" w14:textId="77777777" w:rsidTr="00A65FC0">
        <w:trPr>
          <w:trHeight w:val="226"/>
          <w:jc w:val="center"/>
        </w:trPr>
        <w:tc>
          <w:tcPr>
            <w:tcW w:w="3361" w:type="dxa"/>
            <w:tcBorders>
              <w:top w:val="nil"/>
              <w:left w:val="single" w:sz="8" w:space="0" w:color="999999"/>
              <w:bottom w:val="single" w:sz="8" w:space="0" w:color="999999"/>
              <w:right w:val="single" w:sz="8" w:space="0" w:color="999999"/>
            </w:tcBorders>
            <w:shd w:val="clear" w:color="auto" w:fill="auto"/>
            <w:vAlign w:val="center"/>
          </w:tcPr>
          <w:p w14:paraId="4580907E" w14:textId="267B8A96" w:rsidR="005E1BBA" w:rsidRPr="001736C9" w:rsidRDefault="005E1BBA" w:rsidP="005E1BBA">
            <w:pPr>
              <w:spacing w:after="0" w:line="276" w:lineRule="auto"/>
              <w:jc w:val="both"/>
              <w:rPr>
                <w:rFonts w:ascii="Arial Narrow" w:eastAsia="Times New Roman" w:hAnsi="Arial Narrow" w:cs="Calibri"/>
                <w:b/>
                <w:bCs/>
                <w:color w:val="000000"/>
                <w:sz w:val="24"/>
                <w:szCs w:val="24"/>
                <w:lang w:val="es-ES_tradnl" w:eastAsia="es-PE"/>
              </w:rPr>
            </w:pPr>
            <w:r w:rsidRPr="001736C9">
              <w:rPr>
                <w:rFonts w:ascii="Arial Narrow" w:eastAsia="Times New Roman" w:hAnsi="Arial Narrow" w:cs="Calibri"/>
                <w:b/>
                <w:bCs/>
                <w:color w:val="000000"/>
                <w:sz w:val="24"/>
                <w:szCs w:val="24"/>
                <w:lang w:val="es-ES_tradnl" w:eastAsia="es-PE"/>
              </w:rPr>
              <w:t>MÓDULO E</w:t>
            </w:r>
            <w:r>
              <w:rPr>
                <w:rFonts w:ascii="Arial Narrow" w:eastAsia="Times New Roman" w:hAnsi="Arial Narrow" w:cs="Calibri"/>
                <w:b/>
                <w:bCs/>
                <w:color w:val="000000"/>
                <w:sz w:val="24"/>
                <w:szCs w:val="24"/>
                <w:lang w:val="es-ES_tradnl" w:eastAsia="es-PE"/>
              </w:rPr>
              <w:t>-</w:t>
            </w:r>
            <w:r w:rsidR="006D52EB">
              <w:rPr>
                <w:rFonts w:ascii="Arial Narrow" w:eastAsia="Times New Roman" w:hAnsi="Arial Narrow" w:cs="Calibri"/>
                <w:b/>
                <w:bCs/>
                <w:color w:val="000000"/>
                <w:sz w:val="24"/>
                <w:szCs w:val="24"/>
                <w:lang w:val="es-ES_tradnl" w:eastAsia="es-PE"/>
              </w:rPr>
              <w:t>3</w:t>
            </w:r>
            <w:r>
              <w:rPr>
                <w:rFonts w:ascii="Arial Narrow" w:eastAsia="Times New Roman" w:hAnsi="Arial Narrow" w:cs="Calibri"/>
                <w:b/>
                <w:bCs/>
                <w:color w:val="000000"/>
                <w:sz w:val="24"/>
                <w:szCs w:val="24"/>
                <w:lang w:val="es-ES_tradnl" w:eastAsia="es-PE"/>
              </w:rPr>
              <w:t xml:space="preserve"> CUARTO DE BASURA</w:t>
            </w:r>
          </w:p>
        </w:tc>
        <w:tc>
          <w:tcPr>
            <w:tcW w:w="1220" w:type="dxa"/>
            <w:tcBorders>
              <w:top w:val="nil"/>
              <w:left w:val="nil"/>
              <w:bottom w:val="single" w:sz="8" w:space="0" w:color="999999"/>
              <w:right w:val="single" w:sz="8" w:space="0" w:color="999999"/>
            </w:tcBorders>
            <w:shd w:val="clear" w:color="auto" w:fill="auto"/>
            <w:vAlign w:val="center"/>
          </w:tcPr>
          <w:p w14:paraId="70341474" w14:textId="09E44BE6" w:rsidR="005E1BBA" w:rsidRPr="0030705A" w:rsidRDefault="005E1BBA" w:rsidP="005E1BBA">
            <w:pPr>
              <w:spacing w:after="0" w:line="276" w:lineRule="auto"/>
              <w:jc w:val="center"/>
              <w:rPr>
                <w:rFonts w:ascii="Calibri" w:hAnsi="Calibri" w:cs="Calibri"/>
                <w:color w:val="000000"/>
              </w:rPr>
            </w:pPr>
            <w:r>
              <w:rPr>
                <w:rFonts w:ascii="Calibri" w:hAnsi="Calibri" w:cs="Calibri"/>
                <w:color w:val="000000"/>
              </w:rPr>
              <w:t>12.90</w:t>
            </w:r>
          </w:p>
        </w:tc>
        <w:tc>
          <w:tcPr>
            <w:tcW w:w="1654" w:type="dxa"/>
            <w:tcBorders>
              <w:top w:val="nil"/>
              <w:left w:val="nil"/>
              <w:bottom w:val="single" w:sz="8" w:space="0" w:color="999999"/>
              <w:right w:val="single" w:sz="8" w:space="0" w:color="999999"/>
            </w:tcBorders>
            <w:shd w:val="clear" w:color="auto" w:fill="auto"/>
            <w:vAlign w:val="center"/>
          </w:tcPr>
          <w:p w14:paraId="19018873" w14:textId="430AA5BB" w:rsidR="005E1BBA" w:rsidRDefault="005E1BBA" w:rsidP="005E1BBA">
            <w:pPr>
              <w:spacing w:after="0" w:line="276" w:lineRule="auto"/>
              <w:jc w:val="center"/>
              <w:rPr>
                <w:rFonts w:ascii="Arial Narrow" w:eastAsia="Times New Roman" w:hAnsi="Arial Narrow" w:cs="Calibri"/>
                <w:color w:val="000000"/>
                <w:sz w:val="24"/>
                <w:szCs w:val="24"/>
                <w:lang w:eastAsia="es-PE"/>
              </w:rPr>
            </w:pPr>
            <w:r w:rsidRPr="00535087">
              <w:rPr>
                <w:rFonts w:ascii="Arial Narrow" w:eastAsia="Times New Roman" w:hAnsi="Arial Narrow" w:cs="Calibri"/>
                <w:color w:val="000000"/>
                <w:sz w:val="24"/>
                <w:szCs w:val="24"/>
                <w:lang w:eastAsia="es-PE"/>
              </w:rPr>
              <w:t>0.0</w:t>
            </w:r>
            <w:r>
              <w:rPr>
                <w:rFonts w:ascii="Arial Narrow" w:eastAsia="Times New Roman" w:hAnsi="Arial Narrow" w:cs="Calibri"/>
                <w:color w:val="000000"/>
                <w:sz w:val="24"/>
                <w:szCs w:val="24"/>
                <w:lang w:eastAsia="es-PE"/>
              </w:rPr>
              <w:t>8</w:t>
            </w:r>
            <w:r w:rsidRPr="00535087">
              <w:rPr>
                <w:rFonts w:ascii="Arial Narrow" w:eastAsia="Times New Roman" w:hAnsi="Arial Narrow" w:cs="Calibri"/>
                <w:color w:val="000000"/>
                <w:sz w:val="24"/>
                <w:szCs w:val="24"/>
                <w:lang w:eastAsia="es-PE"/>
              </w:rPr>
              <w:t>%</w:t>
            </w:r>
          </w:p>
        </w:tc>
      </w:tr>
      <w:tr w:rsidR="006D52EB" w:rsidRPr="001736C9" w14:paraId="4B4E6247" w14:textId="77777777" w:rsidTr="00A65FC0">
        <w:trPr>
          <w:trHeight w:val="226"/>
          <w:jc w:val="center"/>
        </w:trPr>
        <w:tc>
          <w:tcPr>
            <w:tcW w:w="3361" w:type="dxa"/>
            <w:tcBorders>
              <w:top w:val="nil"/>
              <w:left w:val="single" w:sz="8" w:space="0" w:color="999999"/>
              <w:bottom w:val="single" w:sz="8" w:space="0" w:color="999999"/>
              <w:right w:val="single" w:sz="8" w:space="0" w:color="999999"/>
            </w:tcBorders>
            <w:shd w:val="clear" w:color="auto" w:fill="auto"/>
            <w:vAlign w:val="center"/>
          </w:tcPr>
          <w:p w14:paraId="7EA7E3A1" w14:textId="3E6088D9" w:rsidR="006D52EB" w:rsidRPr="001736C9" w:rsidRDefault="006D52EB" w:rsidP="006D52EB">
            <w:pPr>
              <w:spacing w:after="0" w:line="276" w:lineRule="auto"/>
              <w:jc w:val="both"/>
              <w:rPr>
                <w:rFonts w:ascii="Arial Narrow" w:eastAsia="Times New Roman" w:hAnsi="Arial Narrow" w:cs="Calibri"/>
                <w:b/>
                <w:bCs/>
                <w:color w:val="000000"/>
                <w:sz w:val="24"/>
                <w:szCs w:val="24"/>
                <w:lang w:val="es-ES_tradnl" w:eastAsia="es-PE"/>
              </w:rPr>
            </w:pPr>
            <w:r w:rsidRPr="001736C9">
              <w:rPr>
                <w:rFonts w:ascii="Arial Narrow" w:eastAsia="Times New Roman" w:hAnsi="Arial Narrow" w:cs="Calibri"/>
                <w:b/>
                <w:bCs/>
                <w:color w:val="000000"/>
                <w:sz w:val="24"/>
                <w:szCs w:val="24"/>
                <w:lang w:val="es-ES_tradnl" w:eastAsia="es-PE"/>
              </w:rPr>
              <w:t>MÓDULO</w:t>
            </w:r>
            <w:r>
              <w:rPr>
                <w:rFonts w:ascii="Arial Narrow" w:eastAsia="Times New Roman" w:hAnsi="Arial Narrow" w:cs="Calibri"/>
                <w:b/>
                <w:bCs/>
                <w:color w:val="000000"/>
                <w:sz w:val="24"/>
                <w:szCs w:val="24"/>
                <w:lang w:val="es-ES_tradnl" w:eastAsia="es-PE"/>
              </w:rPr>
              <w:t xml:space="preserve">      </w:t>
            </w:r>
            <w:r w:rsidRPr="001736C9">
              <w:rPr>
                <w:rFonts w:ascii="Arial Narrow" w:eastAsia="Times New Roman" w:hAnsi="Arial Narrow" w:cs="Calibri"/>
                <w:b/>
                <w:bCs/>
                <w:color w:val="000000"/>
                <w:sz w:val="24"/>
                <w:szCs w:val="24"/>
                <w:lang w:val="es-ES_tradnl" w:eastAsia="es-PE"/>
              </w:rPr>
              <w:t>E</w:t>
            </w:r>
            <w:r>
              <w:rPr>
                <w:rFonts w:ascii="Arial Narrow" w:eastAsia="Times New Roman" w:hAnsi="Arial Narrow" w:cs="Calibri"/>
                <w:b/>
                <w:bCs/>
                <w:color w:val="000000"/>
                <w:sz w:val="24"/>
                <w:szCs w:val="24"/>
                <w:lang w:val="es-ES_tradnl" w:eastAsia="es-PE"/>
              </w:rPr>
              <w:t>-4     CISTERNA</w:t>
            </w:r>
          </w:p>
        </w:tc>
        <w:tc>
          <w:tcPr>
            <w:tcW w:w="1220" w:type="dxa"/>
            <w:tcBorders>
              <w:top w:val="nil"/>
              <w:left w:val="nil"/>
              <w:bottom w:val="single" w:sz="8" w:space="0" w:color="999999"/>
              <w:right w:val="single" w:sz="8" w:space="0" w:color="999999"/>
            </w:tcBorders>
            <w:shd w:val="clear" w:color="auto" w:fill="auto"/>
            <w:vAlign w:val="center"/>
          </w:tcPr>
          <w:p w14:paraId="09D49333" w14:textId="3D8E53CB" w:rsidR="006D52EB" w:rsidRPr="0030705A" w:rsidRDefault="006D52EB" w:rsidP="006D52EB">
            <w:pPr>
              <w:spacing w:after="0" w:line="276" w:lineRule="auto"/>
              <w:jc w:val="center"/>
              <w:rPr>
                <w:rFonts w:ascii="Calibri" w:hAnsi="Calibri" w:cs="Calibri"/>
                <w:color w:val="000000"/>
              </w:rPr>
            </w:pPr>
            <w:r>
              <w:rPr>
                <w:rFonts w:ascii="Calibri" w:hAnsi="Calibri" w:cs="Calibri"/>
                <w:color w:val="000000"/>
              </w:rPr>
              <w:t>139.95</w:t>
            </w:r>
          </w:p>
        </w:tc>
        <w:tc>
          <w:tcPr>
            <w:tcW w:w="1654" w:type="dxa"/>
            <w:tcBorders>
              <w:top w:val="nil"/>
              <w:left w:val="nil"/>
              <w:bottom w:val="single" w:sz="8" w:space="0" w:color="999999"/>
              <w:right w:val="single" w:sz="8" w:space="0" w:color="999999"/>
            </w:tcBorders>
            <w:shd w:val="clear" w:color="auto" w:fill="auto"/>
            <w:vAlign w:val="center"/>
          </w:tcPr>
          <w:p w14:paraId="3B1FBACF" w14:textId="18317761" w:rsidR="006D52EB" w:rsidRDefault="006D52EB" w:rsidP="006D52EB">
            <w:pPr>
              <w:spacing w:after="0" w:line="276" w:lineRule="auto"/>
              <w:jc w:val="center"/>
              <w:rPr>
                <w:rFonts w:ascii="Arial Narrow" w:eastAsia="Times New Roman" w:hAnsi="Arial Narrow" w:cs="Calibri"/>
                <w:color w:val="000000"/>
                <w:sz w:val="24"/>
                <w:szCs w:val="24"/>
                <w:lang w:eastAsia="es-PE"/>
              </w:rPr>
            </w:pPr>
            <w:r>
              <w:rPr>
                <w:rFonts w:ascii="Arial Narrow" w:eastAsia="Times New Roman" w:hAnsi="Arial Narrow" w:cs="Calibri"/>
                <w:color w:val="000000"/>
                <w:sz w:val="24"/>
                <w:szCs w:val="24"/>
                <w:lang w:eastAsia="es-PE"/>
              </w:rPr>
              <w:t>0.91%</w:t>
            </w:r>
          </w:p>
        </w:tc>
      </w:tr>
      <w:tr w:rsidR="005E1BBA" w:rsidRPr="001736C9" w14:paraId="3E722E90" w14:textId="77777777" w:rsidTr="00A65FC0">
        <w:trPr>
          <w:trHeight w:val="226"/>
          <w:jc w:val="center"/>
        </w:trPr>
        <w:tc>
          <w:tcPr>
            <w:tcW w:w="3361" w:type="dxa"/>
            <w:tcBorders>
              <w:top w:val="nil"/>
              <w:left w:val="single" w:sz="8" w:space="0" w:color="999999"/>
              <w:bottom w:val="single" w:sz="8" w:space="0" w:color="999999"/>
              <w:right w:val="single" w:sz="8" w:space="0" w:color="999999"/>
            </w:tcBorders>
            <w:shd w:val="clear" w:color="auto" w:fill="auto"/>
            <w:vAlign w:val="center"/>
            <w:hideMark/>
          </w:tcPr>
          <w:p w14:paraId="054E693C" w14:textId="77777777" w:rsidR="005E1BBA" w:rsidRPr="001736C9" w:rsidRDefault="005E1BBA" w:rsidP="005E1BBA">
            <w:pPr>
              <w:spacing w:after="0" w:line="276" w:lineRule="auto"/>
              <w:jc w:val="both"/>
              <w:rPr>
                <w:rFonts w:ascii="Arial Narrow" w:eastAsia="Times New Roman" w:hAnsi="Arial Narrow" w:cs="Calibri"/>
                <w:b/>
                <w:bCs/>
                <w:color w:val="000000"/>
                <w:sz w:val="24"/>
                <w:szCs w:val="24"/>
                <w:lang w:eastAsia="es-PE"/>
              </w:rPr>
            </w:pPr>
            <w:r w:rsidRPr="001736C9">
              <w:rPr>
                <w:rFonts w:ascii="Arial Narrow" w:eastAsia="Times New Roman" w:hAnsi="Arial Narrow" w:cs="Calibri"/>
                <w:b/>
                <w:bCs/>
                <w:color w:val="000000"/>
                <w:sz w:val="24"/>
                <w:szCs w:val="24"/>
                <w:lang w:val="es-ES_tradnl" w:eastAsia="es-PE"/>
              </w:rPr>
              <w:t>MÓDULO F</w:t>
            </w:r>
          </w:p>
        </w:tc>
        <w:tc>
          <w:tcPr>
            <w:tcW w:w="1220" w:type="dxa"/>
            <w:tcBorders>
              <w:top w:val="nil"/>
              <w:left w:val="nil"/>
              <w:bottom w:val="single" w:sz="8" w:space="0" w:color="999999"/>
              <w:right w:val="single" w:sz="8" w:space="0" w:color="999999"/>
            </w:tcBorders>
            <w:shd w:val="clear" w:color="auto" w:fill="auto"/>
            <w:vAlign w:val="center"/>
            <w:hideMark/>
          </w:tcPr>
          <w:p w14:paraId="2C27CACF" w14:textId="22952143" w:rsidR="005E1BBA" w:rsidRPr="001736C9" w:rsidRDefault="005E1BBA" w:rsidP="005E1BBA">
            <w:pPr>
              <w:spacing w:after="0" w:line="276" w:lineRule="auto"/>
              <w:jc w:val="center"/>
              <w:rPr>
                <w:rFonts w:ascii="Arial Narrow" w:eastAsia="Times New Roman" w:hAnsi="Arial Narrow" w:cs="Calibri"/>
                <w:color w:val="000000"/>
                <w:sz w:val="24"/>
                <w:szCs w:val="24"/>
                <w:lang w:eastAsia="es-PE"/>
              </w:rPr>
            </w:pPr>
            <w:r w:rsidRPr="0030705A">
              <w:rPr>
                <w:rFonts w:ascii="Calibri" w:hAnsi="Calibri" w:cs="Calibri"/>
                <w:color w:val="000000"/>
              </w:rPr>
              <w:t>574.</w:t>
            </w:r>
            <w:r>
              <w:rPr>
                <w:rFonts w:ascii="Calibri" w:hAnsi="Calibri" w:cs="Calibri"/>
                <w:color w:val="000000"/>
              </w:rPr>
              <w:t>10</w:t>
            </w:r>
          </w:p>
        </w:tc>
        <w:tc>
          <w:tcPr>
            <w:tcW w:w="1654" w:type="dxa"/>
            <w:tcBorders>
              <w:top w:val="nil"/>
              <w:left w:val="nil"/>
              <w:bottom w:val="single" w:sz="8" w:space="0" w:color="999999"/>
              <w:right w:val="single" w:sz="8" w:space="0" w:color="999999"/>
            </w:tcBorders>
            <w:shd w:val="clear" w:color="auto" w:fill="auto"/>
            <w:vAlign w:val="center"/>
            <w:hideMark/>
          </w:tcPr>
          <w:p w14:paraId="0D9C40E4" w14:textId="33C260A6" w:rsidR="005E1BBA" w:rsidRPr="001736C9" w:rsidRDefault="005E1BBA" w:rsidP="005E1BBA">
            <w:pPr>
              <w:spacing w:after="0" w:line="276" w:lineRule="auto"/>
              <w:jc w:val="center"/>
              <w:rPr>
                <w:rFonts w:ascii="Arial Narrow" w:eastAsia="Times New Roman" w:hAnsi="Arial Narrow" w:cs="Calibri"/>
                <w:color w:val="000000"/>
                <w:sz w:val="24"/>
                <w:szCs w:val="24"/>
                <w:lang w:eastAsia="es-PE"/>
              </w:rPr>
            </w:pPr>
            <w:r>
              <w:rPr>
                <w:rFonts w:ascii="Arial Narrow" w:eastAsia="Times New Roman" w:hAnsi="Arial Narrow" w:cs="Calibri"/>
                <w:color w:val="000000"/>
                <w:sz w:val="24"/>
                <w:szCs w:val="24"/>
                <w:lang w:eastAsia="es-PE"/>
              </w:rPr>
              <w:t>3.78</w:t>
            </w:r>
            <w:r w:rsidRPr="001736C9">
              <w:rPr>
                <w:rFonts w:ascii="Arial Narrow" w:eastAsia="Times New Roman" w:hAnsi="Arial Narrow" w:cs="Calibri"/>
                <w:color w:val="000000"/>
                <w:sz w:val="24"/>
                <w:szCs w:val="24"/>
                <w:lang w:eastAsia="es-PE"/>
              </w:rPr>
              <w:t>%</w:t>
            </w:r>
          </w:p>
        </w:tc>
      </w:tr>
      <w:tr w:rsidR="005E1BBA" w:rsidRPr="001736C9" w14:paraId="6CC6CE26" w14:textId="77777777" w:rsidTr="00A65FC0">
        <w:trPr>
          <w:trHeight w:val="226"/>
          <w:jc w:val="center"/>
        </w:trPr>
        <w:tc>
          <w:tcPr>
            <w:tcW w:w="3361" w:type="dxa"/>
            <w:tcBorders>
              <w:top w:val="nil"/>
              <w:left w:val="single" w:sz="8" w:space="0" w:color="999999"/>
              <w:bottom w:val="single" w:sz="8" w:space="0" w:color="999999"/>
              <w:right w:val="single" w:sz="8" w:space="0" w:color="999999"/>
            </w:tcBorders>
            <w:shd w:val="clear" w:color="auto" w:fill="auto"/>
            <w:vAlign w:val="center"/>
          </w:tcPr>
          <w:p w14:paraId="26CB7011" w14:textId="11D43A4D" w:rsidR="005E1BBA" w:rsidRPr="001736C9" w:rsidRDefault="006D52EB" w:rsidP="005E1BBA">
            <w:pPr>
              <w:spacing w:after="0" w:line="276" w:lineRule="auto"/>
              <w:jc w:val="both"/>
              <w:rPr>
                <w:rFonts w:ascii="Arial Narrow" w:eastAsia="Times New Roman" w:hAnsi="Arial Narrow" w:cs="Calibri"/>
                <w:b/>
                <w:bCs/>
                <w:color w:val="000000"/>
                <w:sz w:val="24"/>
                <w:szCs w:val="24"/>
                <w:lang w:val="es-ES_tradnl" w:eastAsia="es-PE"/>
              </w:rPr>
            </w:pPr>
            <w:r>
              <w:rPr>
                <w:rFonts w:ascii="Arial Narrow" w:eastAsia="Times New Roman" w:hAnsi="Arial Narrow" w:cs="Calibri"/>
                <w:b/>
                <w:bCs/>
                <w:color w:val="000000"/>
                <w:sz w:val="24"/>
                <w:szCs w:val="24"/>
                <w:lang w:val="es-ES_tradnl" w:eastAsia="es-PE"/>
              </w:rPr>
              <w:t>MÓDULO G CÁMARA DE BOMBEO</w:t>
            </w:r>
          </w:p>
        </w:tc>
        <w:tc>
          <w:tcPr>
            <w:tcW w:w="1220" w:type="dxa"/>
            <w:tcBorders>
              <w:top w:val="nil"/>
              <w:left w:val="nil"/>
              <w:bottom w:val="single" w:sz="8" w:space="0" w:color="999999"/>
              <w:right w:val="single" w:sz="8" w:space="0" w:color="999999"/>
            </w:tcBorders>
            <w:shd w:val="clear" w:color="auto" w:fill="auto"/>
            <w:vAlign w:val="center"/>
          </w:tcPr>
          <w:p w14:paraId="65970E68" w14:textId="3C2E845E" w:rsidR="005E1BBA" w:rsidRDefault="006D52EB" w:rsidP="005E1BBA">
            <w:pPr>
              <w:spacing w:after="0" w:line="276" w:lineRule="auto"/>
              <w:jc w:val="center"/>
              <w:rPr>
                <w:rFonts w:ascii="Calibri" w:hAnsi="Calibri" w:cs="Calibri"/>
                <w:color w:val="000000"/>
              </w:rPr>
            </w:pPr>
            <w:r>
              <w:rPr>
                <w:rFonts w:ascii="Calibri" w:hAnsi="Calibri" w:cs="Calibri"/>
                <w:color w:val="000000"/>
              </w:rPr>
              <w:t>1</w:t>
            </w:r>
            <w:r w:rsidR="005622AE">
              <w:rPr>
                <w:rFonts w:ascii="Calibri" w:hAnsi="Calibri" w:cs="Calibri"/>
                <w:color w:val="000000"/>
              </w:rPr>
              <w:t>6.47</w:t>
            </w:r>
          </w:p>
        </w:tc>
        <w:tc>
          <w:tcPr>
            <w:tcW w:w="1654" w:type="dxa"/>
            <w:tcBorders>
              <w:top w:val="nil"/>
              <w:left w:val="nil"/>
              <w:bottom w:val="single" w:sz="8" w:space="0" w:color="999999"/>
              <w:right w:val="single" w:sz="8" w:space="0" w:color="999999"/>
            </w:tcBorders>
            <w:shd w:val="clear" w:color="auto" w:fill="auto"/>
            <w:vAlign w:val="center"/>
          </w:tcPr>
          <w:p w14:paraId="6F10A640" w14:textId="24E2EE53" w:rsidR="005E1BBA" w:rsidRDefault="006D52EB" w:rsidP="005E1BBA">
            <w:pPr>
              <w:spacing w:after="0" w:line="276" w:lineRule="auto"/>
              <w:jc w:val="center"/>
              <w:rPr>
                <w:rFonts w:ascii="Arial Narrow" w:eastAsia="Times New Roman" w:hAnsi="Arial Narrow" w:cs="Calibri"/>
                <w:color w:val="000000"/>
                <w:sz w:val="24"/>
                <w:szCs w:val="24"/>
                <w:lang w:eastAsia="es-PE"/>
              </w:rPr>
            </w:pPr>
            <w:r w:rsidRPr="00535087">
              <w:rPr>
                <w:rFonts w:ascii="Arial Narrow" w:eastAsia="Times New Roman" w:hAnsi="Arial Narrow" w:cs="Calibri"/>
                <w:color w:val="000000"/>
                <w:sz w:val="24"/>
                <w:szCs w:val="24"/>
                <w:lang w:eastAsia="es-PE"/>
              </w:rPr>
              <w:t>0.0</w:t>
            </w:r>
            <w:r>
              <w:rPr>
                <w:rFonts w:ascii="Arial Narrow" w:eastAsia="Times New Roman" w:hAnsi="Arial Narrow" w:cs="Calibri"/>
                <w:color w:val="000000"/>
                <w:sz w:val="24"/>
                <w:szCs w:val="24"/>
                <w:lang w:eastAsia="es-PE"/>
              </w:rPr>
              <w:t>8</w:t>
            </w:r>
            <w:r w:rsidRPr="00535087">
              <w:rPr>
                <w:rFonts w:ascii="Arial Narrow" w:eastAsia="Times New Roman" w:hAnsi="Arial Narrow" w:cs="Calibri"/>
                <w:color w:val="000000"/>
                <w:sz w:val="24"/>
                <w:szCs w:val="24"/>
                <w:lang w:eastAsia="es-PE"/>
              </w:rPr>
              <w:t>%</w:t>
            </w:r>
          </w:p>
        </w:tc>
      </w:tr>
      <w:tr w:rsidR="005E1BBA" w:rsidRPr="001736C9" w14:paraId="64C6FD73" w14:textId="77777777" w:rsidTr="00A65FC0">
        <w:trPr>
          <w:trHeight w:val="226"/>
          <w:jc w:val="center"/>
        </w:trPr>
        <w:tc>
          <w:tcPr>
            <w:tcW w:w="3361" w:type="dxa"/>
            <w:tcBorders>
              <w:top w:val="nil"/>
              <w:left w:val="single" w:sz="8" w:space="0" w:color="999999"/>
              <w:bottom w:val="single" w:sz="8" w:space="0" w:color="999999"/>
              <w:right w:val="single" w:sz="8" w:space="0" w:color="999999"/>
            </w:tcBorders>
            <w:shd w:val="clear" w:color="auto" w:fill="auto"/>
            <w:vAlign w:val="center"/>
            <w:hideMark/>
          </w:tcPr>
          <w:p w14:paraId="3D712BF2" w14:textId="77777777" w:rsidR="005E1BBA" w:rsidRPr="001736C9" w:rsidRDefault="005E1BBA" w:rsidP="005E1BBA">
            <w:pPr>
              <w:spacing w:after="0" w:line="276" w:lineRule="auto"/>
              <w:jc w:val="both"/>
              <w:rPr>
                <w:rFonts w:ascii="Arial Narrow" w:eastAsia="Times New Roman" w:hAnsi="Arial Narrow" w:cs="Calibri"/>
                <w:b/>
                <w:bCs/>
                <w:color w:val="000000"/>
                <w:sz w:val="24"/>
                <w:szCs w:val="24"/>
                <w:lang w:eastAsia="es-PE"/>
              </w:rPr>
            </w:pPr>
            <w:r w:rsidRPr="001736C9">
              <w:rPr>
                <w:rFonts w:ascii="Arial Narrow" w:eastAsia="Times New Roman" w:hAnsi="Arial Narrow" w:cs="Calibri"/>
                <w:b/>
                <w:bCs/>
                <w:color w:val="000000"/>
                <w:sz w:val="24"/>
                <w:szCs w:val="24"/>
                <w:lang w:val="es-ES_tradnl" w:eastAsia="es-PE"/>
              </w:rPr>
              <w:t>TOTAL</w:t>
            </w:r>
          </w:p>
        </w:tc>
        <w:tc>
          <w:tcPr>
            <w:tcW w:w="1220" w:type="dxa"/>
            <w:tcBorders>
              <w:top w:val="nil"/>
              <w:left w:val="nil"/>
              <w:bottom w:val="single" w:sz="8" w:space="0" w:color="999999"/>
              <w:right w:val="single" w:sz="8" w:space="0" w:color="999999"/>
            </w:tcBorders>
            <w:shd w:val="clear" w:color="auto" w:fill="auto"/>
            <w:vAlign w:val="center"/>
            <w:hideMark/>
          </w:tcPr>
          <w:p w14:paraId="39AFB064" w14:textId="2BDBFBCF" w:rsidR="005E1BBA" w:rsidRPr="001736C9" w:rsidRDefault="005E1BBA" w:rsidP="005E1BBA">
            <w:pPr>
              <w:spacing w:after="0" w:line="276" w:lineRule="auto"/>
              <w:jc w:val="center"/>
              <w:rPr>
                <w:rFonts w:ascii="Arial Narrow" w:eastAsia="Times New Roman" w:hAnsi="Arial Narrow" w:cs="Calibri"/>
                <w:color w:val="000000"/>
                <w:sz w:val="24"/>
                <w:szCs w:val="24"/>
                <w:lang w:eastAsia="es-PE"/>
              </w:rPr>
            </w:pPr>
            <w:r>
              <w:rPr>
                <w:rFonts w:ascii="Arial Narrow" w:eastAsia="Times New Roman" w:hAnsi="Arial Narrow" w:cs="Calibri"/>
                <w:color w:val="000000"/>
                <w:sz w:val="24"/>
                <w:szCs w:val="24"/>
                <w:lang w:val="es-ES_tradnl" w:eastAsia="es-PE"/>
              </w:rPr>
              <w:t>5</w:t>
            </w:r>
            <w:r w:rsidRPr="001736C9">
              <w:rPr>
                <w:rFonts w:ascii="Arial Narrow" w:eastAsia="Times New Roman" w:hAnsi="Arial Narrow" w:cs="Calibri"/>
                <w:color w:val="000000"/>
                <w:sz w:val="24"/>
                <w:szCs w:val="24"/>
                <w:lang w:val="es-ES_tradnl" w:eastAsia="es-PE"/>
              </w:rPr>
              <w:t>,</w:t>
            </w:r>
            <w:r>
              <w:rPr>
                <w:rFonts w:ascii="Arial Narrow" w:eastAsia="Times New Roman" w:hAnsi="Arial Narrow" w:cs="Calibri"/>
                <w:color w:val="000000"/>
                <w:sz w:val="24"/>
                <w:szCs w:val="24"/>
                <w:lang w:val="es-ES_tradnl" w:eastAsia="es-PE"/>
              </w:rPr>
              <w:t>4</w:t>
            </w:r>
            <w:r w:rsidR="006D52EB">
              <w:rPr>
                <w:rFonts w:ascii="Arial Narrow" w:eastAsia="Times New Roman" w:hAnsi="Arial Narrow" w:cs="Calibri"/>
                <w:color w:val="000000"/>
                <w:sz w:val="24"/>
                <w:szCs w:val="24"/>
                <w:lang w:val="es-ES_tradnl" w:eastAsia="es-PE"/>
              </w:rPr>
              <w:t>19.30</w:t>
            </w:r>
          </w:p>
        </w:tc>
        <w:tc>
          <w:tcPr>
            <w:tcW w:w="1654" w:type="dxa"/>
            <w:tcBorders>
              <w:top w:val="nil"/>
              <w:left w:val="nil"/>
              <w:bottom w:val="single" w:sz="8" w:space="0" w:color="999999"/>
              <w:right w:val="single" w:sz="8" w:space="0" w:color="999999"/>
            </w:tcBorders>
            <w:shd w:val="clear" w:color="auto" w:fill="auto"/>
            <w:vAlign w:val="center"/>
            <w:hideMark/>
          </w:tcPr>
          <w:p w14:paraId="240EBF20" w14:textId="6B037FC8" w:rsidR="005E1BBA" w:rsidRPr="001736C9" w:rsidRDefault="005E1BBA" w:rsidP="005E1BBA">
            <w:pPr>
              <w:spacing w:after="0" w:line="276" w:lineRule="auto"/>
              <w:jc w:val="center"/>
              <w:rPr>
                <w:rFonts w:ascii="Arial Narrow" w:eastAsia="Times New Roman" w:hAnsi="Arial Narrow" w:cs="Calibri"/>
                <w:color w:val="000000"/>
                <w:sz w:val="24"/>
                <w:szCs w:val="24"/>
                <w:lang w:eastAsia="es-PE"/>
              </w:rPr>
            </w:pPr>
            <w:r>
              <w:rPr>
                <w:rFonts w:ascii="Arial Narrow" w:eastAsia="Times New Roman" w:hAnsi="Arial Narrow" w:cs="Calibri"/>
                <w:color w:val="000000"/>
                <w:sz w:val="24"/>
                <w:szCs w:val="24"/>
                <w:lang w:eastAsia="es-PE"/>
              </w:rPr>
              <w:t>35.</w:t>
            </w:r>
            <w:r w:rsidR="006D52EB">
              <w:rPr>
                <w:rFonts w:ascii="Arial Narrow" w:eastAsia="Times New Roman" w:hAnsi="Arial Narrow" w:cs="Calibri"/>
                <w:color w:val="000000"/>
                <w:sz w:val="24"/>
                <w:szCs w:val="24"/>
                <w:lang w:eastAsia="es-PE"/>
              </w:rPr>
              <w:t>66</w:t>
            </w:r>
            <w:r w:rsidRPr="001736C9">
              <w:rPr>
                <w:rFonts w:ascii="Arial Narrow" w:eastAsia="Times New Roman" w:hAnsi="Arial Narrow" w:cs="Calibri"/>
                <w:color w:val="000000"/>
                <w:sz w:val="24"/>
                <w:szCs w:val="24"/>
                <w:lang w:eastAsia="es-PE"/>
              </w:rPr>
              <w:t>%</w:t>
            </w:r>
          </w:p>
        </w:tc>
      </w:tr>
      <w:tr w:rsidR="005E1BBA" w:rsidRPr="001736C9" w14:paraId="1F3E6D9C" w14:textId="77777777" w:rsidTr="00A65FC0">
        <w:trPr>
          <w:trHeight w:val="442"/>
          <w:jc w:val="center"/>
        </w:trPr>
        <w:tc>
          <w:tcPr>
            <w:tcW w:w="3361" w:type="dxa"/>
            <w:tcBorders>
              <w:top w:val="nil"/>
              <w:left w:val="single" w:sz="8" w:space="0" w:color="999999"/>
              <w:bottom w:val="single" w:sz="8" w:space="0" w:color="999999"/>
              <w:right w:val="single" w:sz="8" w:space="0" w:color="999999"/>
            </w:tcBorders>
            <w:shd w:val="clear" w:color="auto" w:fill="auto"/>
            <w:vAlign w:val="center"/>
            <w:hideMark/>
          </w:tcPr>
          <w:p w14:paraId="40F601EA" w14:textId="77777777" w:rsidR="005E1BBA" w:rsidRPr="001736C9" w:rsidRDefault="005E1BBA" w:rsidP="005E1BBA">
            <w:pPr>
              <w:spacing w:after="0" w:line="276" w:lineRule="auto"/>
              <w:jc w:val="both"/>
              <w:rPr>
                <w:rFonts w:ascii="Arial Narrow" w:eastAsia="Times New Roman" w:hAnsi="Arial Narrow" w:cs="Calibri"/>
                <w:b/>
                <w:bCs/>
                <w:color w:val="000000"/>
                <w:sz w:val="24"/>
                <w:szCs w:val="24"/>
                <w:lang w:eastAsia="es-PE"/>
              </w:rPr>
            </w:pPr>
            <w:r w:rsidRPr="001736C9">
              <w:rPr>
                <w:rFonts w:ascii="Arial Narrow" w:eastAsia="Times New Roman" w:hAnsi="Arial Narrow" w:cs="Calibri"/>
                <w:b/>
                <w:bCs/>
                <w:color w:val="000000"/>
                <w:sz w:val="24"/>
                <w:szCs w:val="24"/>
                <w:lang w:eastAsia="es-PE"/>
              </w:rPr>
              <w:t>ÁREA TERRENO</w:t>
            </w:r>
          </w:p>
        </w:tc>
        <w:tc>
          <w:tcPr>
            <w:tcW w:w="1220" w:type="dxa"/>
            <w:tcBorders>
              <w:top w:val="nil"/>
              <w:left w:val="nil"/>
              <w:bottom w:val="single" w:sz="8" w:space="0" w:color="999999"/>
              <w:right w:val="single" w:sz="8" w:space="0" w:color="999999"/>
            </w:tcBorders>
            <w:shd w:val="clear" w:color="auto" w:fill="auto"/>
            <w:vAlign w:val="center"/>
            <w:hideMark/>
          </w:tcPr>
          <w:p w14:paraId="38B43F61" w14:textId="383B3C08" w:rsidR="005E1BBA" w:rsidRPr="001736C9" w:rsidRDefault="005E1BBA" w:rsidP="005E1BBA">
            <w:pPr>
              <w:spacing w:after="0" w:line="276" w:lineRule="auto"/>
              <w:jc w:val="center"/>
              <w:rPr>
                <w:rFonts w:ascii="Arial Narrow" w:eastAsia="Times New Roman" w:hAnsi="Arial Narrow" w:cs="Calibri"/>
                <w:color w:val="000000"/>
                <w:sz w:val="24"/>
                <w:szCs w:val="24"/>
                <w:lang w:eastAsia="es-PE"/>
              </w:rPr>
            </w:pPr>
            <w:r w:rsidRPr="001736C9">
              <w:rPr>
                <w:rFonts w:ascii="Arial Narrow" w:eastAsia="Times New Roman" w:hAnsi="Arial Narrow" w:cs="Calibri"/>
                <w:color w:val="000000"/>
                <w:sz w:val="24"/>
                <w:szCs w:val="24"/>
                <w:lang w:val="es-ES_tradnl" w:eastAsia="es-PE"/>
              </w:rPr>
              <w:t>15,195.91</w:t>
            </w:r>
          </w:p>
        </w:tc>
        <w:tc>
          <w:tcPr>
            <w:tcW w:w="1654" w:type="dxa"/>
            <w:tcBorders>
              <w:top w:val="nil"/>
              <w:left w:val="nil"/>
              <w:bottom w:val="single" w:sz="8" w:space="0" w:color="999999"/>
              <w:right w:val="single" w:sz="8" w:space="0" w:color="999999"/>
            </w:tcBorders>
            <w:shd w:val="clear" w:color="auto" w:fill="auto"/>
            <w:vAlign w:val="center"/>
            <w:hideMark/>
          </w:tcPr>
          <w:p w14:paraId="75F0501D" w14:textId="292D9C54" w:rsidR="005E1BBA" w:rsidRPr="001736C9" w:rsidRDefault="005E1BBA" w:rsidP="005E1BBA">
            <w:pPr>
              <w:spacing w:after="0" w:line="276" w:lineRule="auto"/>
              <w:jc w:val="center"/>
              <w:rPr>
                <w:rFonts w:ascii="Arial Narrow" w:eastAsia="Times New Roman" w:hAnsi="Arial Narrow" w:cs="Calibri"/>
                <w:color w:val="000000"/>
                <w:sz w:val="24"/>
                <w:szCs w:val="24"/>
                <w:lang w:eastAsia="es-PE"/>
              </w:rPr>
            </w:pPr>
            <w:r w:rsidRPr="001736C9">
              <w:rPr>
                <w:rFonts w:ascii="Arial Narrow" w:eastAsia="Times New Roman" w:hAnsi="Arial Narrow" w:cs="Calibri"/>
                <w:color w:val="000000"/>
                <w:sz w:val="24"/>
                <w:szCs w:val="24"/>
                <w:lang w:eastAsia="es-PE"/>
              </w:rPr>
              <w:t>100.0%</w:t>
            </w:r>
          </w:p>
        </w:tc>
      </w:tr>
      <w:bookmarkEnd w:id="83"/>
    </w:tbl>
    <w:p w14:paraId="3FF13923" w14:textId="77777777" w:rsidR="00D921C7" w:rsidRDefault="00D921C7" w:rsidP="001048F2">
      <w:pPr>
        <w:adjustRightInd w:val="0"/>
        <w:spacing w:line="276" w:lineRule="auto"/>
        <w:jc w:val="both"/>
        <w:rPr>
          <w:rFonts w:ascii="Arial Narrow" w:hAnsi="Arial Narrow" w:cs="Arial"/>
          <w:bCs/>
          <w:sz w:val="24"/>
          <w:szCs w:val="24"/>
          <w:lang w:val="es-ES_tradnl"/>
        </w:rPr>
      </w:pPr>
    </w:p>
    <w:p w14:paraId="6E6BFD1E" w14:textId="6A343A51" w:rsidR="003B19EA" w:rsidRDefault="003B19EA" w:rsidP="003B19EA">
      <w:pPr>
        <w:pStyle w:val="Prrafodelista"/>
        <w:adjustRightInd w:val="0"/>
        <w:spacing w:line="276" w:lineRule="auto"/>
        <w:ind w:left="1134"/>
        <w:jc w:val="both"/>
        <w:rPr>
          <w:rFonts w:ascii="Arial Narrow" w:hAnsi="Arial Narrow" w:cs="Arial"/>
          <w:bCs/>
          <w:sz w:val="24"/>
          <w:szCs w:val="24"/>
          <w:lang w:val="es-ES_tradnl"/>
        </w:rPr>
      </w:pPr>
      <w:r w:rsidRPr="003B19EA">
        <w:rPr>
          <w:rFonts w:ascii="Arial Narrow" w:hAnsi="Arial Narrow" w:cs="Arial"/>
          <w:bCs/>
          <w:sz w:val="24"/>
          <w:szCs w:val="24"/>
        </w:rPr>
        <w:t xml:space="preserve">Se precisa que todo el conjunto arquitectónico ha sido diseñado en estricto cumplimiento de los </w:t>
      </w:r>
      <w:r w:rsidRPr="003B19EA">
        <w:rPr>
          <w:rFonts w:ascii="Arial Narrow" w:hAnsi="Arial Narrow" w:cs="Arial"/>
          <w:b/>
          <w:bCs/>
          <w:sz w:val="24"/>
          <w:szCs w:val="24"/>
        </w:rPr>
        <w:t>lineamientos técnicos y normativos vigentes</w:t>
      </w:r>
      <w:r w:rsidRPr="003B19EA">
        <w:rPr>
          <w:rFonts w:ascii="Arial Narrow" w:hAnsi="Arial Narrow" w:cs="Arial"/>
          <w:bCs/>
          <w:sz w:val="24"/>
          <w:szCs w:val="24"/>
        </w:rPr>
        <w:t xml:space="preserve">, contemplados en el </w:t>
      </w:r>
      <w:r w:rsidRPr="003B19EA">
        <w:rPr>
          <w:rFonts w:ascii="Arial Narrow" w:hAnsi="Arial Narrow" w:cs="Arial"/>
          <w:b/>
          <w:bCs/>
          <w:sz w:val="24"/>
          <w:szCs w:val="24"/>
        </w:rPr>
        <w:t>Reglamento Nacional de Edificaciones (RNE)</w:t>
      </w:r>
      <w:r w:rsidRPr="003B19EA">
        <w:rPr>
          <w:rFonts w:ascii="Arial Narrow" w:hAnsi="Arial Narrow" w:cs="Arial"/>
          <w:bCs/>
          <w:sz w:val="24"/>
          <w:szCs w:val="24"/>
        </w:rPr>
        <w:t xml:space="preserve">, así como en la </w:t>
      </w:r>
      <w:r w:rsidRPr="003B19EA">
        <w:rPr>
          <w:rFonts w:ascii="Arial Narrow" w:hAnsi="Arial Narrow" w:cs="Arial"/>
          <w:b/>
          <w:bCs/>
          <w:sz w:val="24"/>
          <w:szCs w:val="24"/>
        </w:rPr>
        <w:t xml:space="preserve">Directiva </w:t>
      </w:r>
      <w:proofErr w:type="spellStart"/>
      <w:r w:rsidRPr="003B19EA">
        <w:rPr>
          <w:rFonts w:ascii="Arial Narrow" w:hAnsi="Arial Narrow" w:cs="Arial"/>
          <w:b/>
          <w:bCs/>
          <w:sz w:val="24"/>
          <w:szCs w:val="24"/>
        </w:rPr>
        <w:t>N.°</w:t>
      </w:r>
      <w:proofErr w:type="spellEnd"/>
      <w:r w:rsidRPr="003B19EA">
        <w:rPr>
          <w:rFonts w:ascii="Arial Narrow" w:hAnsi="Arial Narrow" w:cs="Arial"/>
          <w:b/>
          <w:bCs/>
          <w:sz w:val="24"/>
          <w:szCs w:val="24"/>
        </w:rPr>
        <w:t xml:space="preserve"> 001-2013-P-PJ: Lineamientos para la estandarización de la infraestructura en los locales institucionales del Poder Judicial</w:t>
      </w:r>
      <w:r w:rsidRPr="003B19EA">
        <w:rPr>
          <w:rFonts w:ascii="Arial Narrow" w:hAnsi="Arial Narrow" w:cs="Arial"/>
          <w:bCs/>
          <w:sz w:val="24"/>
          <w:szCs w:val="24"/>
        </w:rPr>
        <w:t xml:space="preserve">, garantizando que la propuesta responda a criterios de </w:t>
      </w:r>
      <w:r w:rsidRPr="003B19EA">
        <w:rPr>
          <w:rFonts w:ascii="Arial Narrow" w:hAnsi="Arial Narrow" w:cs="Arial"/>
          <w:b/>
          <w:bCs/>
          <w:sz w:val="24"/>
          <w:szCs w:val="24"/>
        </w:rPr>
        <w:t>seguridad, funcionalidad, accesibilidad y representatividad institucional</w:t>
      </w:r>
      <w:r w:rsidRPr="003B19EA">
        <w:rPr>
          <w:rFonts w:ascii="Arial Narrow" w:hAnsi="Arial Narrow" w:cs="Arial"/>
          <w:bCs/>
          <w:sz w:val="24"/>
          <w:szCs w:val="24"/>
        </w:rPr>
        <w:t>.</w:t>
      </w:r>
    </w:p>
    <w:p w14:paraId="346072AA" w14:textId="77777777" w:rsidR="003B19EA" w:rsidRDefault="003B19EA" w:rsidP="001048F2">
      <w:pPr>
        <w:pStyle w:val="Prrafodelista"/>
        <w:adjustRightInd w:val="0"/>
        <w:spacing w:line="276" w:lineRule="auto"/>
        <w:ind w:left="709"/>
        <w:jc w:val="both"/>
        <w:rPr>
          <w:rFonts w:ascii="Arial Narrow" w:hAnsi="Arial Narrow" w:cs="Arial"/>
          <w:bCs/>
          <w:sz w:val="24"/>
          <w:szCs w:val="24"/>
          <w:lang w:val="es-ES_tradnl"/>
        </w:rPr>
      </w:pPr>
    </w:p>
    <w:p w14:paraId="0538610A" w14:textId="31CF3C84" w:rsidR="00102AF3" w:rsidRPr="00EF2B3B" w:rsidRDefault="00955139" w:rsidP="00E73AFF">
      <w:pPr>
        <w:pStyle w:val="Ttulo1"/>
      </w:pPr>
      <w:bookmarkStart w:id="84" w:name="_Toc178674130"/>
      <w:bookmarkStart w:id="85" w:name="_Toc178676994"/>
      <w:bookmarkStart w:id="86" w:name="_Toc207185490"/>
      <w:r>
        <w:lastRenderedPageBreak/>
        <w:t>PLANTEAMIENTO</w:t>
      </w:r>
      <w:r w:rsidR="00FE528D">
        <w:t xml:space="preserve"> </w:t>
      </w:r>
      <w:r w:rsidR="00FE528D" w:rsidRPr="00445DEC">
        <w:t>ARQUITECTÓNICO</w:t>
      </w:r>
      <w:bookmarkEnd w:id="84"/>
      <w:bookmarkEnd w:id="85"/>
      <w:bookmarkEnd w:id="86"/>
    </w:p>
    <w:p w14:paraId="4C0505FC" w14:textId="7EF467CD" w:rsidR="00955139" w:rsidRDefault="00955139" w:rsidP="00E73AFF">
      <w:pPr>
        <w:pStyle w:val="Ttulo2"/>
        <w:rPr>
          <w:lang w:val="es-ES_tradnl"/>
        </w:rPr>
      </w:pPr>
      <w:bookmarkStart w:id="87" w:name="_Toc178674131"/>
      <w:bookmarkStart w:id="88" w:name="_Toc178676995"/>
      <w:bookmarkStart w:id="89" w:name="_Toc207185491"/>
      <w:r w:rsidRPr="00955139">
        <w:rPr>
          <w:lang w:val="es-ES_tradnl"/>
        </w:rPr>
        <w:t xml:space="preserve">CRITERIO </w:t>
      </w:r>
      <w:r w:rsidRPr="005E0C4E">
        <w:t>DE</w:t>
      </w:r>
      <w:r w:rsidRPr="00955139">
        <w:rPr>
          <w:lang w:val="es-ES_tradnl"/>
        </w:rPr>
        <w:t xml:space="preserve"> DISEÑO</w:t>
      </w:r>
      <w:r>
        <w:rPr>
          <w:lang w:val="es-ES_tradnl"/>
        </w:rPr>
        <w:t>:</w:t>
      </w:r>
      <w:bookmarkEnd w:id="87"/>
      <w:bookmarkEnd w:id="88"/>
      <w:bookmarkEnd w:id="89"/>
    </w:p>
    <w:p w14:paraId="7FC26D70" w14:textId="77777777" w:rsidR="003B19EA" w:rsidRPr="003B19EA" w:rsidRDefault="003B19EA" w:rsidP="003B19EA">
      <w:pPr>
        <w:pStyle w:val="Prrafodelista"/>
        <w:adjustRightInd w:val="0"/>
        <w:spacing w:line="276" w:lineRule="auto"/>
        <w:ind w:left="1276"/>
        <w:jc w:val="both"/>
        <w:rPr>
          <w:rFonts w:ascii="Arial Narrow" w:hAnsi="Arial Narrow" w:cs="Arial"/>
          <w:bCs/>
          <w:sz w:val="24"/>
          <w:szCs w:val="24"/>
        </w:rPr>
      </w:pPr>
      <w:r w:rsidRPr="003B19EA">
        <w:rPr>
          <w:rFonts w:ascii="Arial Narrow" w:hAnsi="Arial Narrow" w:cs="Arial"/>
          <w:bCs/>
          <w:sz w:val="24"/>
          <w:szCs w:val="24"/>
        </w:rPr>
        <w:t xml:space="preserve">El diseño arquitectónico de la </w:t>
      </w:r>
      <w:r w:rsidRPr="003B19EA">
        <w:rPr>
          <w:rFonts w:ascii="Arial Narrow" w:hAnsi="Arial Narrow" w:cs="Arial"/>
          <w:b/>
          <w:bCs/>
          <w:sz w:val="24"/>
          <w:szCs w:val="24"/>
        </w:rPr>
        <w:t>nueva sede de la Corte Superior de Justicia de Amazonas</w:t>
      </w:r>
      <w:r w:rsidRPr="003B19EA">
        <w:rPr>
          <w:rFonts w:ascii="Arial Narrow" w:hAnsi="Arial Narrow" w:cs="Arial"/>
          <w:bCs/>
          <w:sz w:val="24"/>
          <w:szCs w:val="24"/>
        </w:rPr>
        <w:t xml:space="preserve"> responde a una concepción de </w:t>
      </w:r>
      <w:r w:rsidRPr="003B19EA">
        <w:rPr>
          <w:rFonts w:ascii="Arial Narrow" w:hAnsi="Arial Narrow" w:cs="Arial"/>
          <w:b/>
          <w:bCs/>
          <w:sz w:val="24"/>
          <w:szCs w:val="24"/>
        </w:rPr>
        <w:t>arquitectura funcional y representativa</w:t>
      </w:r>
      <w:r w:rsidRPr="003B19EA">
        <w:rPr>
          <w:rFonts w:ascii="Arial Narrow" w:hAnsi="Arial Narrow" w:cs="Arial"/>
          <w:bCs/>
          <w:sz w:val="24"/>
          <w:szCs w:val="24"/>
        </w:rPr>
        <w:t>, propia de las instituciones públicas del Poder Judicial, bajo criterios de eficiencia, jerarquía espacial, accesibilidad universal y monumentalidad formal.</w:t>
      </w:r>
    </w:p>
    <w:p w14:paraId="60ED6364" w14:textId="77777777" w:rsidR="003B19EA" w:rsidRPr="003B19EA" w:rsidRDefault="003B19EA" w:rsidP="003B19EA">
      <w:pPr>
        <w:pStyle w:val="Prrafodelista"/>
        <w:adjustRightInd w:val="0"/>
        <w:spacing w:line="276" w:lineRule="auto"/>
        <w:ind w:left="1276"/>
        <w:jc w:val="both"/>
        <w:rPr>
          <w:rFonts w:ascii="Arial Narrow" w:hAnsi="Arial Narrow" w:cs="Arial"/>
          <w:bCs/>
          <w:sz w:val="24"/>
          <w:szCs w:val="24"/>
        </w:rPr>
      </w:pPr>
      <w:r w:rsidRPr="003B19EA">
        <w:rPr>
          <w:rFonts w:ascii="Arial Narrow" w:hAnsi="Arial Narrow" w:cs="Arial"/>
          <w:bCs/>
          <w:sz w:val="24"/>
          <w:szCs w:val="24"/>
        </w:rPr>
        <w:t xml:space="preserve">El </w:t>
      </w:r>
      <w:r w:rsidRPr="003B19EA">
        <w:rPr>
          <w:rFonts w:ascii="Arial Narrow" w:hAnsi="Arial Narrow" w:cs="Arial"/>
          <w:b/>
          <w:bCs/>
          <w:sz w:val="24"/>
          <w:szCs w:val="24"/>
        </w:rPr>
        <w:t>eje ordenador del proyecto</w:t>
      </w:r>
      <w:r w:rsidRPr="003B19EA">
        <w:rPr>
          <w:rFonts w:ascii="Arial Narrow" w:hAnsi="Arial Narrow" w:cs="Arial"/>
          <w:bCs/>
          <w:sz w:val="24"/>
          <w:szCs w:val="24"/>
        </w:rPr>
        <w:t xml:space="preserve"> está constituido por la </w:t>
      </w:r>
      <w:r w:rsidRPr="003B19EA">
        <w:rPr>
          <w:rFonts w:ascii="Arial Narrow" w:hAnsi="Arial Narrow" w:cs="Arial"/>
          <w:b/>
          <w:bCs/>
          <w:sz w:val="24"/>
          <w:szCs w:val="24"/>
        </w:rPr>
        <w:t>circulación diferenciada</w:t>
      </w:r>
      <w:r w:rsidRPr="003B19EA">
        <w:rPr>
          <w:rFonts w:ascii="Arial Narrow" w:hAnsi="Arial Narrow" w:cs="Arial"/>
          <w:bCs/>
          <w:sz w:val="24"/>
          <w:szCs w:val="24"/>
        </w:rPr>
        <w:t xml:space="preserve"> de los distintos tipos de usuarios (público, personal jurisdiccional y administrativo, y personas en custodia), en conformidad con lo establecido en la </w:t>
      </w:r>
      <w:r w:rsidRPr="003B19EA">
        <w:rPr>
          <w:rFonts w:ascii="Arial Narrow" w:hAnsi="Arial Narrow" w:cs="Arial"/>
          <w:b/>
          <w:bCs/>
          <w:sz w:val="24"/>
          <w:szCs w:val="24"/>
        </w:rPr>
        <w:t xml:space="preserve">Directiva </w:t>
      </w:r>
      <w:proofErr w:type="spellStart"/>
      <w:r w:rsidRPr="003B19EA">
        <w:rPr>
          <w:rFonts w:ascii="Arial Narrow" w:hAnsi="Arial Narrow" w:cs="Arial"/>
          <w:b/>
          <w:bCs/>
          <w:sz w:val="24"/>
          <w:szCs w:val="24"/>
        </w:rPr>
        <w:t>N.°</w:t>
      </w:r>
      <w:proofErr w:type="spellEnd"/>
      <w:r w:rsidRPr="003B19EA">
        <w:rPr>
          <w:rFonts w:ascii="Arial Narrow" w:hAnsi="Arial Narrow" w:cs="Arial"/>
          <w:b/>
          <w:bCs/>
          <w:sz w:val="24"/>
          <w:szCs w:val="24"/>
        </w:rPr>
        <w:t xml:space="preserve"> 001-2013-P-PJ “Lineamientos para la estandarización de la infraestructura en los locales institucionales del Poder Judicial”</w:t>
      </w:r>
      <w:r w:rsidRPr="003B19EA">
        <w:rPr>
          <w:rFonts w:ascii="Arial Narrow" w:hAnsi="Arial Narrow" w:cs="Arial"/>
          <w:bCs/>
          <w:sz w:val="24"/>
          <w:szCs w:val="24"/>
        </w:rPr>
        <w:t xml:space="preserve">, aprobada mediante Resolución Administrativa </w:t>
      </w:r>
      <w:proofErr w:type="spellStart"/>
      <w:r w:rsidRPr="003B19EA">
        <w:rPr>
          <w:rFonts w:ascii="Arial Narrow" w:hAnsi="Arial Narrow" w:cs="Arial"/>
          <w:bCs/>
          <w:sz w:val="24"/>
          <w:szCs w:val="24"/>
        </w:rPr>
        <w:t>N.°</w:t>
      </w:r>
      <w:proofErr w:type="spellEnd"/>
      <w:r w:rsidRPr="003B19EA">
        <w:rPr>
          <w:rFonts w:ascii="Arial Narrow" w:hAnsi="Arial Narrow" w:cs="Arial"/>
          <w:bCs/>
          <w:sz w:val="24"/>
          <w:szCs w:val="24"/>
        </w:rPr>
        <w:t xml:space="preserve"> 126-2013-P/PJ, ítem VII, Disposiciones Específicas, 7.1.3. Parámetros. Asimismo, el diseño se encuentra en estricta concordancia con el </w:t>
      </w:r>
      <w:r w:rsidRPr="003B19EA">
        <w:rPr>
          <w:rFonts w:ascii="Arial Narrow" w:hAnsi="Arial Narrow" w:cs="Arial"/>
          <w:b/>
          <w:bCs/>
          <w:sz w:val="24"/>
          <w:szCs w:val="24"/>
        </w:rPr>
        <w:t>Reglamento Nacional de Edificaciones (RNE)</w:t>
      </w:r>
      <w:r w:rsidRPr="003B19EA">
        <w:rPr>
          <w:rFonts w:ascii="Arial Narrow" w:hAnsi="Arial Narrow" w:cs="Arial"/>
          <w:bCs/>
          <w:sz w:val="24"/>
          <w:szCs w:val="24"/>
        </w:rPr>
        <w:t>, garantizando condiciones de seguridad, confort ambiental y accesibilidad.</w:t>
      </w:r>
    </w:p>
    <w:p w14:paraId="0E0ACDEB" w14:textId="77777777" w:rsidR="003B19EA" w:rsidRPr="003B19EA" w:rsidRDefault="003B19EA" w:rsidP="003B19EA">
      <w:pPr>
        <w:pStyle w:val="Prrafodelista"/>
        <w:adjustRightInd w:val="0"/>
        <w:spacing w:line="276" w:lineRule="auto"/>
        <w:ind w:left="1276"/>
        <w:jc w:val="both"/>
        <w:rPr>
          <w:rFonts w:ascii="Arial Narrow" w:hAnsi="Arial Narrow" w:cs="Arial"/>
          <w:bCs/>
          <w:sz w:val="24"/>
          <w:szCs w:val="24"/>
        </w:rPr>
      </w:pPr>
      <w:r w:rsidRPr="003B19EA">
        <w:rPr>
          <w:rFonts w:ascii="Arial Narrow" w:hAnsi="Arial Narrow" w:cs="Arial"/>
          <w:bCs/>
          <w:sz w:val="24"/>
          <w:szCs w:val="24"/>
        </w:rPr>
        <w:t xml:space="preserve">La propuesta arquitectónica se desarrolla en un conjunto de </w:t>
      </w:r>
      <w:r w:rsidRPr="003B19EA">
        <w:rPr>
          <w:rFonts w:ascii="Arial Narrow" w:hAnsi="Arial Narrow" w:cs="Arial"/>
          <w:b/>
          <w:bCs/>
          <w:sz w:val="24"/>
          <w:szCs w:val="24"/>
        </w:rPr>
        <w:t>módulos especializados y obras exteriores</w:t>
      </w:r>
      <w:r w:rsidRPr="003B19EA">
        <w:rPr>
          <w:rFonts w:ascii="Arial Narrow" w:hAnsi="Arial Narrow" w:cs="Arial"/>
          <w:bCs/>
          <w:sz w:val="24"/>
          <w:szCs w:val="24"/>
        </w:rPr>
        <w:t>, organizados de manera estratégica para asegurar el correcto funcionamiento de los despachos, salas de audiencia, áreas administrativas y ambientes complementarios. Los módulos contemplados son los siguientes:</w:t>
      </w:r>
    </w:p>
    <w:p w14:paraId="4F8A7B00" w14:textId="77777777" w:rsidR="003B19EA" w:rsidRPr="003B19EA" w:rsidRDefault="003B19EA" w:rsidP="003B19EA">
      <w:pPr>
        <w:pStyle w:val="Prrafodelista"/>
        <w:numPr>
          <w:ilvl w:val="0"/>
          <w:numId w:val="35"/>
        </w:numPr>
        <w:tabs>
          <w:tab w:val="clear" w:pos="720"/>
        </w:tabs>
        <w:adjustRightInd w:val="0"/>
        <w:spacing w:line="276" w:lineRule="auto"/>
        <w:ind w:left="1843"/>
        <w:jc w:val="both"/>
        <w:rPr>
          <w:rFonts w:ascii="Arial Narrow" w:hAnsi="Arial Narrow" w:cs="Arial"/>
          <w:bCs/>
          <w:sz w:val="24"/>
          <w:szCs w:val="24"/>
        </w:rPr>
      </w:pPr>
      <w:r w:rsidRPr="003B19EA">
        <w:rPr>
          <w:rFonts w:ascii="Arial Narrow" w:hAnsi="Arial Narrow" w:cs="Arial"/>
          <w:b/>
          <w:bCs/>
          <w:sz w:val="24"/>
          <w:szCs w:val="24"/>
        </w:rPr>
        <w:t>Módulo A:</w:t>
      </w:r>
      <w:r w:rsidRPr="003B19EA">
        <w:rPr>
          <w:rFonts w:ascii="Arial Narrow" w:hAnsi="Arial Narrow" w:cs="Arial"/>
          <w:bCs/>
          <w:sz w:val="24"/>
          <w:szCs w:val="24"/>
        </w:rPr>
        <w:t xml:space="preserve"> Consta de tres (3) niveles más azotea. Alberga los órganos jurisdiccionales en materia penal y de familia.</w:t>
      </w:r>
    </w:p>
    <w:p w14:paraId="0E9D858C" w14:textId="77777777" w:rsidR="003B19EA" w:rsidRPr="003B19EA" w:rsidRDefault="003B19EA" w:rsidP="003B19EA">
      <w:pPr>
        <w:pStyle w:val="Prrafodelista"/>
        <w:numPr>
          <w:ilvl w:val="0"/>
          <w:numId w:val="35"/>
        </w:numPr>
        <w:tabs>
          <w:tab w:val="clear" w:pos="720"/>
        </w:tabs>
        <w:adjustRightInd w:val="0"/>
        <w:spacing w:line="276" w:lineRule="auto"/>
        <w:ind w:left="1843"/>
        <w:jc w:val="both"/>
        <w:rPr>
          <w:rFonts w:ascii="Arial Narrow" w:hAnsi="Arial Narrow" w:cs="Arial"/>
          <w:bCs/>
          <w:sz w:val="24"/>
          <w:szCs w:val="24"/>
        </w:rPr>
      </w:pPr>
      <w:r w:rsidRPr="003B19EA">
        <w:rPr>
          <w:rFonts w:ascii="Arial Narrow" w:hAnsi="Arial Narrow" w:cs="Arial"/>
          <w:b/>
          <w:bCs/>
          <w:sz w:val="24"/>
          <w:szCs w:val="24"/>
        </w:rPr>
        <w:t>Módulo B:</w:t>
      </w:r>
      <w:r w:rsidRPr="003B19EA">
        <w:rPr>
          <w:rFonts w:ascii="Arial Narrow" w:hAnsi="Arial Narrow" w:cs="Arial"/>
          <w:bCs/>
          <w:sz w:val="24"/>
          <w:szCs w:val="24"/>
        </w:rPr>
        <w:t xml:space="preserve"> Consta de tres (3) niveles, un sótano y azotea. Funciona como eje administrativo y vertical del conjunto, integrando las oficinas de gestión y alta dirección.</w:t>
      </w:r>
    </w:p>
    <w:p w14:paraId="4C18F778" w14:textId="77777777" w:rsidR="003B19EA" w:rsidRPr="003B19EA" w:rsidRDefault="003B19EA" w:rsidP="003B19EA">
      <w:pPr>
        <w:pStyle w:val="Prrafodelista"/>
        <w:numPr>
          <w:ilvl w:val="0"/>
          <w:numId w:val="35"/>
        </w:numPr>
        <w:tabs>
          <w:tab w:val="clear" w:pos="720"/>
        </w:tabs>
        <w:adjustRightInd w:val="0"/>
        <w:spacing w:line="276" w:lineRule="auto"/>
        <w:ind w:left="1843"/>
        <w:jc w:val="both"/>
        <w:rPr>
          <w:rFonts w:ascii="Arial Narrow" w:hAnsi="Arial Narrow" w:cs="Arial"/>
          <w:bCs/>
          <w:sz w:val="24"/>
          <w:szCs w:val="24"/>
        </w:rPr>
      </w:pPr>
      <w:r w:rsidRPr="003B19EA">
        <w:rPr>
          <w:rFonts w:ascii="Arial Narrow" w:hAnsi="Arial Narrow" w:cs="Arial"/>
          <w:b/>
          <w:bCs/>
          <w:sz w:val="24"/>
          <w:szCs w:val="24"/>
        </w:rPr>
        <w:t>Módulo C:</w:t>
      </w:r>
      <w:r w:rsidRPr="003B19EA">
        <w:rPr>
          <w:rFonts w:ascii="Arial Narrow" w:hAnsi="Arial Narrow" w:cs="Arial"/>
          <w:bCs/>
          <w:sz w:val="24"/>
          <w:szCs w:val="24"/>
        </w:rPr>
        <w:t xml:space="preserve"> Consta de tres (3) niveles, un sótano y azotea. Está destinado a los órganos jurisdiccionales civiles y laborales, así como al juzgado de paz letrado.</w:t>
      </w:r>
    </w:p>
    <w:p w14:paraId="74DA857E" w14:textId="77777777" w:rsidR="003B19EA" w:rsidRPr="003B19EA" w:rsidRDefault="003B19EA" w:rsidP="003B19EA">
      <w:pPr>
        <w:pStyle w:val="Prrafodelista"/>
        <w:numPr>
          <w:ilvl w:val="0"/>
          <w:numId w:val="35"/>
        </w:numPr>
        <w:tabs>
          <w:tab w:val="clear" w:pos="720"/>
        </w:tabs>
        <w:adjustRightInd w:val="0"/>
        <w:spacing w:line="276" w:lineRule="auto"/>
        <w:ind w:left="1843"/>
        <w:jc w:val="both"/>
        <w:rPr>
          <w:rFonts w:ascii="Arial Narrow" w:hAnsi="Arial Narrow" w:cs="Arial"/>
          <w:bCs/>
          <w:sz w:val="24"/>
          <w:szCs w:val="24"/>
        </w:rPr>
      </w:pPr>
      <w:r w:rsidRPr="003B19EA">
        <w:rPr>
          <w:rFonts w:ascii="Arial Narrow" w:hAnsi="Arial Narrow" w:cs="Arial"/>
          <w:b/>
          <w:bCs/>
          <w:sz w:val="24"/>
          <w:szCs w:val="24"/>
        </w:rPr>
        <w:t>Módulo D:</w:t>
      </w:r>
      <w:r w:rsidRPr="003B19EA">
        <w:rPr>
          <w:rFonts w:ascii="Arial Narrow" w:hAnsi="Arial Narrow" w:cs="Arial"/>
          <w:bCs/>
          <w:sz w:val="24"/>
          <w:szCs w:val="24"/>
        </w:rPr>
        <w:t xml:space="preserve"> Consta de dos (2) niveles y un sótano. Se destina a la Policía Nacional del Perú (PNP) y carceletas, con acceso y circulaciones independientes para la custodia de internos.</w:t>
      </w:r>
    </w:p>
    <w:p w14:paraId="7E4016E0" w14:textId="77777777" w:rsidR="003B19EA" w:rsidRPr="003B19EA" w:rsidRDefault="003B19EA" w:rsidP="003B19EA">
      <w:pPr>
        <w:pStyle w:val="Prrafodelista"/>
        <w:numPr>
          <w:ilvl w:val="0"/>
          <w:numId w:val="35"/>
        </w:numPr>
        <w:tabs>
          <w:tab w:val="clear" w:pos="720"/>
        </w:tabs>
        <w:adjustRightInd w:val="0"/>
        <w:spacing w:line="276" w:lineRule="auto"/>
        <w:ind w:left="1843"/>
        <w:jc w:val="both"/>
        <w:rPr>
          <w:rFonts w:ascii="Arial Narrow" w:hAnsi="Arial Narrow" w:cs="Arial"/>
          <w:bCs/>
          <w:sz w:val="24"/>
          <w:szCs w:val="24"/>
        </w:rPr>
      </w:pPr>
      <w:r w:rsidRPr="003B19EA">
        <w:rPr>
          <w:rFonts w:ascii="Arial Narrow" w:hAnsi="Arial Narrow" w:cs="Arial"/>
          <w:b/>
          <w:bCs/>
          <w:sz w:val="24"/>
          <w:szCs w:val="24"/>
        </w:rPr>
        <w:t>Módulo E:</w:t>
      </w:r>
      <w:r w:rsidRPr="003B19EA">
        <w:rPr>
          <w:rFonts w:ascii="Arial Narrow" w:hAnsi="Arial Narrow" w:cs="Arial"/>
          <w:bCs/>
          <w:sz w:val="24"/>
          <w:szCs w:val="24"/>
        </w:rPr>
        <w:t xml:space="preserve"> Se subdivide en espacios auxiliares y complementarios:</w:t>
      </w:r>
    </w:p>
    <w:p w14:paraId="7BBA82FC" w14:textId="77777777" w:rsidR="003B19EA" w:rsidRPr="003B19EA" w:rsidRDefault="003B19EA" w:rsidP="003B19EA">
      <w:pPr>
        <w:pStyle w:val="Prrafodelista"/>
        <w:numPr>
          <w:ilvl w:val="1"/>
          <w:numId w:val="35"/>
        </w:numPr>
        <w:adjustRightInd w:val="0"/>
        <w:spacing w:line="276" w:lineRule="auto"/>
        <w:ind w:left="2127"/>
        <w:jc w:val="both"/>
        <w:rPr>
          <w:rFonts w:ascii="Arial Narrow" w:hAnsi="Arial Narrow" w:cs="Arial"/>
          <w:bCs/>
          <w:sz w:val="24"/>
          <w:szCs w:val="24"/>
        </w:rPr>
      </w:pPr>
      <w:r w:rsidRPr="003B19EA">
        <w:rPr>
          <w:rFonts w:ascii="Arial Narrow" w:hAnsi="Arial Narrow" w:cs="Arial"/>
          <w:b/>
          <w:bCs/>
          <w:sz w:val="24"/>
          <w:szCs w:val="24"/>
        </w:rPr>
        <w:t>E-1:</w:t>
      </w:r>
      <w:r w:rsidRPr="003B19EA">
        <w:rPr>
          <w:rFonts w:ascii="Arial Narrow" w:hAnsi="Arial Narrow" w:cs="Arial"/>
          <w:bCs/>
          <w:sz w:val="24"/>
          <w:szCs w:val="24"/>
        </w:rPr>
        <w:t xml:space="preserve"> Un (1) nivel.</w:t>
      </w:r>
    </w:p>
    <w:p w14:paraId="3D40083D" w14:textId="4FD23086" w:rsidR="003B19EA" w:rsidRPr="003B19EA" w:rsidRDefault="003B19EA" w:rsidP="003B19EA">
      <w:pPr>
        <w:pStyle w:val="Prrafodelista"/>
        <w:numPr>
          <w:ilvl w:val="1"/>
          <w:numId w:val="35"/>
        </w:numPr>
        <w:adjustRightInd w:val="0"/>
        <w:spacing w:line="276" w:lineRule="auto"/>
        <w:ind w:left="2127"/>
        <w:jc w:val="both"/>
        <w:rPr>
          <w:rFonts w:ascii="Arial Narrow" w:hAnsi="Arial Narrow" w:cs="Arial"/>
          <w:bCs/>
          <w:sz w:val="24"/>
          <w:szCs w:val="24"/>
        </w:rPr>
      </w:pPr>
      <w:r w:rsidRPr="003B19EA">
        <w:rPr>
          <w:rFonts w:ascii="Arial Narrow" w:hAnsi="Arial Narrow" w:cs="Arial"/>
          <w:b/>
          <w:bCs/>
          <w:sz w:val="24"/>
          <w:szCs w:val="24"/>
        </w:rPr>
        <w:t>E-2:</w:t>
      </w:r>
      <w:r w:rsidRPr="003B19EA">
        <w:rPr>
          <w:rFonts w:ascii="Arial Narrow" w:hAnsi="Arial Narrow" w:cs="Arial"/>
          <w:bCs/>
          <w:sz w:val="24"/>
          <w:szCs w:val="24"/>
        </w:rPr>
        <w:t xml:space="preserve"> Cuatro (0</w:t>
      </w:r>
      <w:r>
        <w:rPr>
          <w:rFonts w:ascii="Arial Narrow" w:hAnsi="Arial Narrow" w:cs="Arial"/>
          <w:bCs/>
          <w:sz w:val="24"/>
          <w:szCs w:val="24"/>
        </w:rPr>
        <w:t>3</w:t>
      </w:r>
      <w:r w:rsidRPr="003B19EA">
        <w:rPr>
          <w:rFonts w:ascii="Arial Narrow" w:hAnsi="Arial Narrow" w:cs="Arial"/>
          <w:bCs/>
          <w:sz w:val="24"/>
          <w:szCs w:val="24"/>
        </w:rPr>
        <w:t>) casetas de control, cada una de un (1) nivel.</w:t>
      </w:r>
    </w:p>
    <w:p w14:paraId="5C88EE64" w14:textId="77777777" w:rsidR="003B19EA" w:rsidRPr="003B19EA" w:rsidRDefault="003B19EA" w:rsidP="003B19EA">
      <w:pPr>
        <w:pStyle w:val="Prrafodelista"/>
        <w:numPr>
          <w:ilvl w:val="1"/>
          <w:numId w:val="35"/>
        </w:numPr>
        <w:adjustRightInd w:val="0"/>
        <w:spacing w:line="276" w:lineRule="auto"/>
        <w:ind w:left="2127"/>
        <w:jc w:val="both"/>
        <w:rPr>
          <w:rFonts w:ascii="Arial Narrow" w:hAnsi="Arial Narrow" w:cs="Arial"/>
          <w:bCs/>
          <w:sz w:val="24"/>
          <w:szCs w:val="24"/>
        </w:rPr>
      </w:pPr>
      <w:r w:rsidRPr="003B19EA">
        <w:rPr>
          <w:rFonts w:ascii="Arial Narrow" w:hAnsi="Arial Narrow" w:cs="Arial"/>
          <w:b/>
          <w:bCs/>
          <w:sz w:val="24"/>
          <w:szCs w:val="24"/>
        </w:rPr>
        <w:t>E-3:</w:t>
      </w:r>
      <w:r w:rsidRPr="003B19EA">
        <w:rPr>
          <w:rFonts w:ascii="Arial Narrow" w:hAnsi="Arial Narrow" w:cs="Arial"/>
          <w:bCs/>
          <w:sz w:val="24"/>
          <w:szCs w:val="24"/>
        </w:rPr>
        <w:t xml:space="preserve"> Un (1) nivel.</w:t>
      </w:r>
    </w:p>
    <w:p w14:paraId="0C2E5131" w14:textId="77777777" w:rsidR="003B19EA" w:rsidRPr="003B19EA" w:rsidRDefault="003B19EA" w:rsidP="003B19EA">
      <w:pPr>
        <w:pStyle w:val="Prrafodelista"/>
        <w:numPr>
          <w:ilvl w:val="1"/>
          <w:numId w:val="35"/>
        </w:numPr>
        <w:adjustRightInd w:val="0"/>
        <w:spacing w:line="276" w:lineRule="auto"/>
        <w:ind w:left="2127"/>
        <w:jc w:val="both"/>
        <w:rPr>
          <w:rFonts w:ascii="Arial Narrow" w:hAnsi="Arial Narrow" w:cs="Arial"/>
          <w:bCs/>
          <w:sz w:val="24"/>
          <w:szCs w:val="24"/>
        </w:rPr>
      </w:pPr>
      <w:r w:rsidRPr="003B19EA">
        <w:rPr>
          <w:rFonts w:ascii="Arial Narrow" w:hAnsi="Arial Narrow" w:cs="Arial"/>
          <w:b/>
          <w:bCs/>
          <w:sz w:val="24"/>
          <w:szCs w:val="24"/>
        </w:rPr>
        <w:t>E-4:</w:t>
      </w:r>
      <w:r w:rsidRPr="003B19EA">
        <w:rPr>
          <w:rFonts w:ascii="Arial Narrow" w:hAnsi="Arial Narrow" w:cs="Arial"/>
          <w:bCs/>
          <w:sz w:val="24"/>
          <w:szCs w:val="24"/>
        </w:rPr>
        <w:t xml:space="preserve"> Un (1) nivel.</w:t>
      </w:r>
    </w:p>
    <w:p w14:paraId="67ED76A0" w14:textId="77777777" w:rsidR="003B19EA" w:rsidRPr="003B19EA" w:rsidRDefault="003B19EA" w:rsidP="003B19EA">
      <w:pPr>
        <w:pStyle w:val="Prrafodelista"/>
        <w:numPr>
          <w:ilvl w:val="0"/>
          <w:numId w:val="35"/>
        </w:numPr>
        <w:tabs>
          <w:tab w:val="clear" w:pos="720"/>
        </w:tabs>
        <w:adjustRightInd w:val="0"/>
        <w:spacing w:line="276" w:lineRule="auto"/>
        <w:ind w:left="1843"/>
        <w:jc w:val="both"/>
        <w:rPr>
          <w:rFonts w:ascii="Arial Narrow" w:hAnsi="Arial Narrow" w:cs="Arial"/>
          <w:bCs/>
          <w:sz w:val="24"/>
          <w:szCs w:val="24"/>
        </w:rPr>
      </w:pPr>
      <w:r w:rsidRPr="003B19EA">
        <w:rPr>
          <w:rFonts w:ascii="Arial Narrow" w:hAnsi="Arial Narrow" w:cs="Arial"/>
          <w:b/>
          <w:bCs/>
          <w:sz w:val="24"/>
          <w:szCs w:val="24"/>
        </w:rPr>
        <w:t>Módulo F:</w:t>
      </w:r>
      <w:r w:rsidRPr="003B19EA">
        <w:rPr>
          <w:rFonts w:ascii="Arial Narrow" w:hAnsi="Arial Narrow" w:cs="Arial"/>
          <w:bCs/>
          <w:sz w:val="24"/>
          <w:szCs w:val="24"/>
        </w:rPr>
        <w:t xml:space="preserve"> Consta de un (1) nivel más un mezanine. Está destinado a la sala de conferencias y usos múltiples, de carácter institucional y social.</w:t>
      </w:r>
    </w:p>
    <w:p w14:paraId="1BECD050" w14:textId="77777777" w:rsidR="003B19EA" w:rsidRPr="003B19EA" w:rsidRDefault="003B19EA" w:rsidP="003B19EA">
      <w:pPr>
        <w:pStyle w:val="Prrafodelista"/>
        <w:numPr>
          <w:ilvl w:val="0"/>
          <w:numId w:val="35"/>
        </w:numPr>
        <w:tabs>
          <w:tab w:val="clear" w:pos="720"/>
        </w:tabs>
        <w:adjustRightInd w:val="0"/>
        <w:spacing w:line="276" w:lineRule="auto"/>
        <w:ind w:left="1843"/>
        <w:jc w:val="both"/>
        <w:rPr>
          <w:rFonts w:ascii="Arial Narrow" w:hAnsi="Arial Narrow" w:cs="Arial"/>
          <w:bCs/>
          <w:sz w:val="24"/>
          <w:szCs w:val="24"/>
        </w:rPr>
      </w:pPr>
      <w:r w:rsidRPr="003B19EA">
        <w:rPr>
          <w:rFonts w:ascii="Arial Narrow" w:hAnsi="Arial Narrow" w:cs="Arial"/>
          <w:b/>
          <w:bCs/>
          <w:sz w:val="24"/>
          <w:szCs w:val="24"/>
        </w:rPr>
        <w:t>Módulo G:</w:t>
      </w:r>
      <w:r w:rsidRPr="003B19EA">
        <w:rPr>
          <w:rFonts w:ascii="Arial Narrow" w:hAnsi="Arial Narrow" w:cs="Arial"/>
          <w:bCs/>
          <w:sz w:val="24"/>
          <w:szCs w:val="24"/>
        </w:rPr>
        <w:t xml:space="preserve"> Consta de un (1) nivel. Se destina a la cámara de bombeo, garantizando la operatividad hidráulica del conjunto.</w:t>
      </w:r>
    </w:p>
    <w:p w14:paraId="67004E06" w14:textId="77777777" w:rsidR="003B19EA" w:rsidRPr="003B19EA" w:rsidRDefault="003B19EA" w:rsidP="003B19EA">
      <w:pPr>
        <w:pStyle w:val="Prrafodelista"/>
        <w:adjustRightInd w:val="0"/>
        <w:spacing w:line="276" w:lineRule="auto"/>
        <w:ind w:left="1843"/>
        <w:jc w:val="both"/>
        <w:rPr>
          <w:rFonts w:ascii="Arial Narrow" w:hAnsi="Arial Narrow" w:cs="Arial"/>
          <w:bCs/>
          <w:sz w:val="24"/>
          <w:szCs w:val="24"/>
        </w:rPr>
      </w:pPr>
      <w:r w:rsidRPr="003B19EA">
        <w:rPr>
          <w:rFonts w:ascii="Arial Narrow" w:hAnsi="Arial Narrow" w:cs="Arial"/>
          <w:bCs/>
          <w:sz w:val="24"/>
          <w:szCs w:val="24"/>
        </w:rPr>
        <w:lastRenderedPageBreak/>
        <w:t xml:space="preserve">De acuerdo a esta distribución modular, el diseño contempla la </w:t>
      </w:r>
      <w:r w:rsidRPr="003B19EA">
        <w:rPr>
          <w:rFonts w:ascii="Arial Narrow" w:hAnsi="Arial Narrow" w:cs="Arial"/>
          <w:b/>
          <w:bCs/>
          <w:sz w:val="24"/>
          <w:szCs w:val="24"/>
        </w:rPr>
        <w:t>conformación funcional de despachos y órganos jurisdiccionales</w:t>
      </w:r>
      <w:r w:rsidRPr="003B19EA">
        <w:rPr>
          <w:rFonts w:ascii="Arial Narrow" w:hAnsi="Arial Narrow" w:cs="Arial"/>
          <w:bCs/>
          <w:sz w:val="24"/>
          <w:szCs w:val="24"/>
        </w:rPr>
        <w:t>, agrupados en corporativos especializados de la siguiente manera:</w:t>
      </w:r>
    </w:p>
    <w:p w14:paraId="11BE2887" w14:textId="77777777" w:rsidR="003B19EA" w:rsidRPr="003B19EA" w:rsidRDefault="003B19EA" w:rsidP="003B19EA">
      <w:pPr>
        <w:pStyle w:val="Prrafodelista"/>
        <w:numPr>
          <w:ilvl w:val="0"/>
          <w:numId w:val="36"/>
        </w:numPr>
        <w:tabs>
          <w:tab w:val="clear" w:pos="720"/>
        </w:tabs>
        <w:adjustRightInd w:val="0"/>
        <w:spacing w:line="276" w:lineRule="auto"/>
        <w:ind w:left="1843"/>
        <w:jc w:val="both"/>
        <w:rPr>
          <w:rFonts w:ascii="Arial Narrow" w:hAnsi="Arial Narrow" w:cs="Arial"/>
          <w:bCs/>
          <w:sz w:val="24"/>
          <w:szCs w:val="24"/>
        </w:rPr>
      </w:pPr>
      <w:r w:rsidRPr="003B19EA">
        <w:rPr>
          <w:rFonts w:ascii="Arial Narrow" w:hAnsi="Arial Narrow" w:cs="Arial"/>
          <w:b/>
          <w:bCs/>
          <w:sz w:val="24"/>
          <w:szCs w:val="24"/>
        </w:rPr>
        <w:t>Módulo Corporativo Penal (Módulo A):</w:t>
      </w:r>
    </w:p>
    <w:p w14:paraId="47258F8B" w14:textId="77777777" w:rsidR="003B19EA" w:rsidRPr="003B19EA" w:rsidRDefault="003B19EA" w:rsidP="003B19EA">
      <w:pPr>
        <w:pStyle w:val="Prrafodelista"/>
        <w:numPr>
          <w:ilvl w:val="1"/>
          <w:numId w:val="36"/>
        </w:numPr>
        <w:adjustRightInd w:val="0"/>
        <w:spacing w:line="276" w:lineRule="auto"/>
        <w:ind w:left="2127"/>
        <w:jc w:val="both"/>
        <w:rPr>
          <w:rFonts w:ascii="Arial Narrow" w:hAnsi="Arial Narrow" w:cs="Arial"/>
          <w:bCs/>
          <w:sz w:val="24"/>
          <w:szCs w:val="24"/>
        </w:rPr>
      </w:pPr>
      <w:r w:rsidRPr="003B19EA">
        <w:rPr>
          <w:rFonts w:ascii="Arial Narrow" w:hAnsi="Arial Narrow" w:cs="Arial"/>
          <w:bCs/>
          <w:sz w:val="24"/>
          <w:szCs w:val="24"/>
        </w:rPr>
        <w:t>Juzgado de Investigación Preparatoria – JIP.</w:t>
      </w:r>
    </w:p>
    <w:p w14:paraId="0700B2CC" w14:textId="77777777" w:rsidR="003B19EA" w:rsidRPr="003B19EA" w:rsidRDefault="003B19EA" w:rsidP="003B19EA">
      <w:pPr>
        <w:pStyle w:val="Prrafodelista"/>
        <w:numPr>
          <w:ilvl w:val="1"/>
          <w:numId w:val="36"/>
        </w:numPr>
        <w:adjustRightInd w:val="0"/>
        <w:spacing w:line="276" w:lineRule="auto"/>
        <w:ind w:left="2127"/>
        <w:jc w:val="both"/>
        <w:rPr>
          <w:rFonts w:ascii="Arial Narrow" w:hAnsi="Arial Narrow" w:cs="Arial"/>
          <w:bCs/>
          <w:sz w:val="24"/>
          <w:szCs w:val="24"/>
        </w:rPr>
      </w:pPr>
      <w:r w:rsidRPr="003B19EA">
        <w:rPr>
          <w:rFonts w:ascii="Arial Narrow" w:hAnsi="Arial Narrow" w:cs="Arial"/>
          <w:bCs/>
          <w:sz w:val="24"/>
          <w:szCs w:val="24"/>
        </w:rPr>
        <w:t>Juzgado Penal Unipersonal – JPU.</w:t>
      </w:r>
    </w:p>
    <w:p w14:paraId="40D7F3C8" w14:textId="77777777" w:rsidR="003B19EA" w:rsidRPr="003B19EA" w:rsidRDefault="003B19EA" w:rsidP="003B19EA">
      <w:pPr>
        <w:pStyle w:val="Prrafodelista"/>
        <w:numPr>
          <w:ilvl w:val="1"/>
          <w:numId w:val="36"/>
        </w:numPr>
        <w:adjustRightInd w:val="0"/>
        <w:spacing w:line="276" w:lineRule="auto"/>
        <w:ind w:left="2127"/>
        <w:jc w:val="both"/>
        <w:rPr>
          <w:rFonts w:ascii="Arial Narrow" w:hAnsi="Arial Narrow" w:cs="Arial"/>
          <w:bCs/>
          <w:sz w:val="24"/>
          <w:szCs w:val="24"/>
        </w:rPr>
      </w:pPr>
      <w:r w:rsidRPr="003B19EA">
        <w:rPr>
          <w:rFonts w:ascii="Arial Narrow" w:hAnsi="Arial Narrow" w:cs="Arial"/>
          <w:bCs/>
          <w:sz w:val="24"/>
          <w:szCs w:val="24"/>
        </w:rPr>
        <w:t>Juzgado Penal Colegiado.</w:t>
      </w:r>
    </w:p>
    <w:p w14:paraId="37B017EC" w14:textId="77777777" w:rsidR="003B19EA" w:rsidRPr="003B19EA" w:rsidRDefault="003B19EA" w:rsidP="003B19EA">
      <w:pPr>
        <w:pStyle w:val="Prrafodelista"/>
        <w:numPr>
          <w:ilvl w:val="1"/>
          <w:numId w:val="36"/>
        </w:numPr>
        <w:adjustRightInd w:val="0"/>
        <w:spacing w:line="276" w:lineRule="auto"/>
        <w:ind w:left="2127"/>
        <w:jc w:val="both"/>
        <w:rPr>
          <w:rFonts w:ascii="Arial Narrow" w:hAnsi="Arial Narrow" w:cs="Arial"/>
          <w:bCs/>
          <w:sz w:val="24"/>
          <w:szCs w:val="24"/>
        </w:rPr>
      </w:pPr>
      <w:r w:rsidRPr="003B19EA">
        <w:rPr>
          <w:rFonts w:ascii="Arial Narrow" w:hAnsi="Arial Narrow" w:cs="Arial"/>
          <w:bCs/>
          <w:sz w:val="24"/>
          <w:szCs w:val="24"/>
        </w:rPr>
        <w:t>Sala Penal de Apelaciones.</w:t>
      </w:r>
    </w:p>
    <w:p w14:paraId="79929185" w14:textId="77777777" w:rsidR="003B19EA" w:rsidRPr="003B19EA" w:rsidRDefault="003B19EA" w:rsidP="003B19EA">
      <w:pPr>
        <w:pStyle w:val="Prrafodelista"/>
        <w:numPr>
          <w:ilvl w:val="0"/>
          <w:numId w:val="36"/>
        </w:numPr>
        <w:tabs>
          <w:tab w:val="clear" w:pos="720"/>
        </w:tabs>
        <w:adjustRightInd w:val="0"/>
        <w:spacing w:line="276" w:lineRule="auto"/>
        <w:ind w:left="1843"/>
        <w:jc w:val="both"/>
        <w:rPr>
          <w:rFonts w:ascii="Arial Narrow" w:hAnsi="Arial Narrow" w:cs="Arial"/>
          <w:bCs/>
          <w:sz w:val="24"/>
          <w:szCs w:val="24"/>
        </w:rPr>
      </w:pPr>
      <w:r w:rsidRPr="003B19EA">
        <w:rPr>
          <w:rFonts w:ascii="Arial Narrow" w:hAnsi="Arial Narrow" w:cs="Arial"/>
          <w:b/>
          <w:bCs/>
          <w:sz w:val="24"/>
          <w:szCs w:val="24"/>
        </w:rPr>
        <w:t>Módulo Corporativo Civil (Módulo C):</w:t>
      </w:r>
    </w:p>
    <w:p w14:paraId="06E5A4E3" w14:textId="77777777" w:rsidR="003B19EA" w:rsidRPr="003B19EA" w:rsidRDefault="003B19EA" w:rsidP="003B19EA">
      <w:pPr>
        <w:pStyle w:val="Prrafodelista"/>
        <w:numPr>
          <w:ilvl w:val="1"/>
          <w:numId w:val="36"/>
        </w:numPr>
        <w:adjustRightInd w:val="0"/>
        <w:spacing w:line="276" w:lineRule="auto"/>
        <w:ind w:left="2127"/>
        <w:jc w:val="both"/>
        <w:rPr>
          <w:rFonts w:ascii="Arial Narrow" w:hAnsi="Arial Narrow" w:cs="Arial"/>
          <w:bCs/>
          <w:sz w:val="24"/>
          <w:szCs w:val="24"/>
        </w:rPr>
      </w:pPr>
      <w:r w:rsidRPr="003B19EA">
        <w:rPr>
          <w:rFonts w:ascii="Arial Narrow" w:hAnsi="Arial Narrow" w:cs="Arial"/>
          <w:bCs/>
          <w:sz w:val="24"/>
          <w:szCs w:val="24"/>
        </w:rPr>
        <w:t>Juzgado de Paz Letrado.</w:t>
      </w:r>
    </w:p>
    <w:p w14:paraId="32F35ED3" w14:textId="77777777" w:rsidR="003B19EA" w:rsidRPr="003B19EA" w:rsidRDefault="003B19EA" w:rsidP="003B19EA">
      <w:pPr>
        <w:pStyle w:val="Prrafodelista"/>
        <w:numPr>
          <w:ilvl w:val="1"/>
          <w:numId w:val="36"/>
        </w:numPr>
        <w:adjustRightInd w:val="0"/>
        <w:spacing w:line="276" w:lineRule="auto"/>
        <w:ind w:left="2127"/>
        <w:jc w:val="both"/>
        <w:rPr>
          <w:rFonts w:ascii="Arial Narrow" w:hAnsi="Arial Narrow" w:cs="Arial"/>
          <w:bCs/>
          <w:sz w:val="24"/>
          <w:szCs w:val="24"/>
        </w:rPr>
      </w:pPr>
      <w:r w:rsidRPr="003B19EA">
        <w:rPr>
          <w:rFonts w:ascii="Arial Narrow" w:hAnsi="Arial Narrow" w:cs="Arial"/>
          <w:bCs/>
          <w:sz w:val="24"/>
          <w:szCs w:val="24"/>
        </w:rPr>
        <w:t>Juzgado Civil.</w:t>
      </w:r>
    </w:p>
    <w:p w14:paraId="3D898DA2" w14:textId="77777777" w:rsidR="003B19EA" w:rsidRPr="003B19EA" w:rsidRDefault="003B19EA" w:rsidP="003B19EA">
      <w:pPr>
        <w:pStyle w:val="Prrafodelista"/>
        <w:numPr>
          <w:ilvl w:val="1"/>
          <w:numId w:val="36"/>
        </w:numPr>
        <w:adjustRightInd w:val="0"/>
        <w:spacing w:line="276" w:lineRule="auto"/>
        <w:ind w:left="2127"/>
        <w:jc w:val="both"/>
        <w:rPr>
          <w:rFonts w:ascii="Arial Narrow" w:hAnsi="Arial Narrow" w:cs="Arial"/>
          <w:bCs/>
          <w:sz w:val="24"/>
          <w:szCs w:val="24"/>
        </w:rPr>
      </w:pPr>
      <w:r w:rsidRPr="003B19EA">
        <w:rPr>
          <w:rFonts w:ascii="Arial Narrow" w:hAnsi="Arial Narrow" w:cs="Arial"/>
          <w:bCs/>
          <w:sz w:val="24"/>
          <w:szCs w:val="24"/>
        </w:rPr>
        <w:t>Sala Civil.</w:t>
      </w:r>
    </w:p>
    <w:p w14:paraId="610B568B" w14:textId="77777777" w:rsidR="003B19EA" w:rsidRPr="003B19EA" w:rsidRDefault="003B19EA" w:rsidP="003B19EA">
      <w:pPr>
        <w:pStyle w:val="Prrafodelista"/>
        <w:numPr>
          <w:ilvl w:val="0"/>
          <w:numId w:val="36"/>
        </w:numPr>
        <w:tabs>
          <w:tab w:val="clear" w:pos="720"/>
        </w:tabs>
        <w:adjustRightInd w:val="0"/>
        <w:spacing w:line="276" w:lineRule="auto"/>
        <w:ind w:left="1843"/>
        <w:jc w:val="both"/>
        <w:rPr>
          <w:rFonts w:ascii="Arial Narrow" w:hAnsi="Arial Narrow" w:cs="Arial"/>
          <w:bCs/>
          <w:sz w:val="24"/>
          <w:szCs w:val="24"/>
        </w:rPr>
      </w:pPr>
      <w:r w:rsidRPr="003B19EA">
        <w:rPr>
          <w:rFonts w:ascii="Arial Narrow" w:hAnsi="Arial Narrow" w:cs="Arial"/>
          <w:b/>
          <w:bCs/>
          <w:sz w:val="24"/>
          <w:szCs w:val="24"/>
        </w:rPr>
        <w:t>Módulo Corporativo Laboral (Módulo C):</w:t>
      </w:r>
    </w:p>
    <w:p w14:paraId="0B03F268" w14:textId="77777777" w:rsidR="003B19EA" w:rsidRPr="003B19EA" w:rsidRDefault="003B19EA" w:rsidP="003B19EA">
      <w:pPr>
        <w:pStyle w:val="Prrafodelista"/>
        <w:numPr>
          <w:ilvl w:val="1"/>
          <w:numId w:val="36"/>
        </w:numPr>
        <w:adjustRightInd w:val="0"/>
        <w:spacing w:line="276" w:lineRule="auto"/>
        <w:ind w:left="2127"/>
        <w:jc w:val="both"/>
        <w:rPr>
          <w:rFonts w:ascii="Arial Narrow" w:hAnsi="Arial Narrow" w:cs="Arial"/>
          <w:bCs/>
          <w:sz w:val="24"/>
          <w:szCs w:val="24"/>
        </w:rPr>
      </w:pPr>
      <w:r w:rsidRPr="003B19EA">
        <w:rPr>
          <w:rFonts w:ascii="Arial Narrow" w:hAnsi="Arial Narrow" w:cs="Arial"/>
          <w:bCs/>
          <w:sz w:val="24"/>
          <w:szCs w:val="24"/>
        </w:rPr>
        <w:t>Juzgado de Paz Letrado.</w:t>
      </w:r>
    </w:p>
    <w:p w14:paraId="31774671" w14:textId="77777777" w:rsidR="003B19EA" w:rsidRPr="003B19EA" w:rsidRDefault="003B19EA" w:rsidP="003B19EA">
      <w:pPr>
        <w:pStyle w:val="Prrafodelista"/>
        <w:numPr>
          <w:ilvl w:val="0"/>
          <w:numId w:val="36"/>
        </w:numPr>
        <w:tabs>
          <w:tab w:val="clear" w:pos="720"/>
        </w:tabs>
        <w:adjustRightInd w:val="0"/>
        <w:spacing w:line="276" w:lineRule="auto"/>
        <w:ind w:left="1843"/>
        <w:jc w:val="both"/>
        <w:rPr>
          <w:rFonts w:ascii="Arial Narrow" w:hAnsi="Arial Narrow" w:cs="Arial"/>
          <w:bCs/>
          <w:sz w:val="24"/>
          <w:szCs w:val="24"/>
        </w:rPr>
      </w:pPr>
      <w:r w:rsidRPr="003B19EA">
        <w:rPr>
          <w:rFonts w:ascii="Arial Narrow" w:hAnsi="Arial Narrow" w:cs="Arial"/>
          <w:b/>
          <w:bCs/>
          <w:sz w:val="24"/>
          <w:szCs w:val="24"/>
        </w:rPr>
        <w:t>Módulo Corporativo de Familia (Módulo A):</w:t>
      </w:r>
    </w:p>
    <w:p w14:paraId="47D61B8A" w14:textId="77777777" w:rsidR="003B19EA" w:rsidRPr="003B19EA" w:rsidRDefault="003B19EA" w:rsidP="003B19EA">
      <w:pPr>
        <w:pStyle w:val="Prrafodelista"/>
        <w:numPr>
          <w:ilvl w:val="1"/>
          <w:numId w:val="36"/>
        </w:numPr>
        <w:tabs>
          <w:tab w:val="clear" w:pos="1440"/>
        </w:tabs>
        <w:adjustRightInd w:val="0"/>
        <w:spacing w:line="276" w:lineRule="auto"/>
        <w:ind w:left="2127"/>
        <w:jc w:val="both"/>
        <w:rPr>
          <w:rFonts w:ascii="Arial Narrow" w:hAnsi="Arial Narrow" w:cs="Arial"/>
          <w:bCs/>
          <w:sz w:val="24"/>
          <w:szCs w:val="24"/>
        </w:rPr>
      </w:pPr>
      <w:r w:rsidRPr="003B19EA">
        <w:rPr>
          <w:rFonts w:ascii="Arial Narrow" w:hAnsi="Arial Narrow" w:cs="Arial"/>
          <w:bCs/>
          <w:sz w:val="24"/>
          <w:szCs w:val="24"/>
        </w:rPr>
        <w:t>Juzgado de Familia.</w:t>
      </w:r>
    </w:p>
    <w:p w14:paraId="7BEB69B3" w14:textId="77777777" w:rsidR="003B19EA" w:rsidRPr="003B19EA" w:rsidRDefault="003B19EA" w:rsidP="003B19EA">
      <w:pPr>
        <w:pStyle w:val="Prrafodelista"/>
        <w:adjustRightInd w:val="0"/>
        <w:spacing w:line="276" w:lineRule="auto"/>
        <w:ind w:left="1276"/>
        <w:jc w:val="both"/>
        <w:rPr>
          <w:rFonts w:ascii="Arial Narrow" w:hAnsi="Arial Narrow" w:cs="Arial"/>
          <w:bCs/>
          <w:sz w:val="24"/>
          <w:szCs w:val="24"/>
        </w:rPr>
      </w:pPr>
      <w:r w:rsidRPr="003B19EA">
        <w:rPr>
          <w:rFonts w:ascii="Arial Narrow" w:hAnsi="Arial Narrow" w:cs="Arial"/>
          <w:bCs/>
          <w:sz w:val="24"/>
          <w:szCs w:val="24"/>
        </w:rPr>
        <w:t xml:space="preserve">La organización modular permite garantizar un </w:t>
      </w:r>
      <w:r w:rsidRPr="003B19EA">
        <w:rPr>
          <w:rFonts w:ascii="Arial Narrow" w:hAnsi="Arial Narrow" w:cs="Arial"/>
          <w:b/>
          <w:bCs/>
          <w:sz w:val="24"/>
          <w:szCs w:val="24"/>
        </w:rPr>
        <w:t>funcionamiento ordenado y jerárquico</w:t>
      </w:r>
      <w:r w:rsidRPr="003B19EA">
        <w:rPr>
          <w:rFonts w:ascii="Arial Narrow" w:hAnsi="Arial Narrow" w:cs="Arial"/>
          <w:bCs/>
          <w:sz w:val="24"/>
          <w:szCs w:val="24"/>
        </w:rPr>
        <w:t>, donde cada bloque responde a un criterio de especialización, evitando interferencias entre usuarios y asegurando eficiencia en los flujos internos y externos.</w:t>
      </w:r>
    </w:p>
    <w:p w14:paraId="1142FFCD" w14:textId="77777777" w:rsidR="003B19EA" w:rsidRPr="003B19EA" w:rsidRDefault="003B19EA" w:rsidP="003B19EA">
      <w:pPr>
        <w:pStyle w:val="Prrafodelista"/>
        <w:adjustRightInd w:val="0"/>
        <w:spacing w:line="276" w:lineRule="auto"/>
        <w:ind w:left="1276"/>
        <w:jc w:val="both"/>
        <w:rPr>
          <w:rFonts w:ascii="Arial Narrow" w:hAnsi="Arial Narrow" w:cs="Arial"/>
          <w:bCs/>
          <w:sz w:val="24"/>
          <w:szCs w:val="24"/>
        </w:rPr>
      </w:pPr>
      <w:r w:rsidRPr="003B19EA">
        <w:rPr>
          <w:rFonts w:ascii="Arial Narrow" w:hAnsi="Arial Narrow" w:cs="Arial"/>
          <w:bCs/>
          <w:sz w:val="24"/>
          <w:szCs w:val="24"/>
        </w:rPr>
        <w:t>En síntesis, el criterio de diseño aplicado en este proyecto se fundamenta en:</w:t>
      </w:r>
    </w:p>
    <w:p w14:paraId="525C140B" w14:textId="77777777" w:rsidR="003B19EA" w:rsidRPr="003B19EA" w:rsidRDefault="003B19EA" w:rsidP="003B19EA">
      <w:pPr>
        <w:pStyle w:val="Prrafodelista"/>
        <w:numPr>
          <w:ilvl w:val="0"/>
          <w:numId w:val="37"/>
        </w:numPr>
        <w:tabs>
          <w:tab w:val="clear" w:pos="720"/>
        </w:tabs>
        <w:adjustRightInd w:val="0"/>
        <w:spacing w:line="276" w:lineRule="auto"/>
        <w:ind w:left="1843"/>
        <w:jc w:val="both"/>
        <w:rPr>
          <w:rFonts w:ascii="Arial Narrow" w:hAnsi="Arial Narrow" w:cs="Arial"/>
          <w:bCs/>
          <w:sz w:val="24"/>
          <w:szCs w:val="24"/>
        </w:rPr>
      </w:pPr>
      <w:r w:rsidRPr="003B19EA">
        <w:rPr>
          <w:rFonts w:ascii="Arial Narrow" w:hAnsi="Arial Narrow" w:cs="Arial"/>
          <w:b/>
          <w:bCs/>
          <w:sz w:val="24"/>
          <w:szCs w:val="24"/>
        </w:rPr>
        <w:t>La diferenciación de circulaciones</w:t>
      </w:r>
      <w:r w:rsidRPr="003B19EA">
        <w:rPr>
          <w:rFonts w:ascii="Arial Narrow" w:hAnsi="Arial Narrow" w:cs="Arial"/>
          <w:bCs/>
          <w:sz w:val="24"/>
          <w:szCs w:val="24"/>
        </w:rPr>
        <w:t xml:space="preserve"> según usuario.</w:t>
      </w:r>
    </w:p>
    <w:p w14:paraId="3179C928" w14:textId="77777777" w:rsidR="003B19EA" w:rsidRPr="003B19EA" w:rsidRDefault="003B19EA" w:rsidP="003B19EA">
      <w:pPr>
        <w:pStyle w:val="Prrafodelista"/>
        <w:numPr>
          <w:ilvl w:val="0"/>
          <w:numId w:val="37"/>
        </w:numPr>
        <w:tabs>
          <w:tab w:val="clear" w:pos="720"/>
        </w:tabs>
        <w:adjustRightInd w:val="0"/>
        <w:spacing w:line="276" w:lineRule="auto"/>
        <w:ind w:left="1843"/>
        <w:jc w:val="both"/>
        <w:rPr>
          <w:rFonts w:ascii="Arial Narrow" w:hAnsi="Arial Narrow" w:cs="Arial"/>
          <w:bCs/>
          <w:sz w:val="24"/>
          <w:szCs w:val="24"/>
        </w:rPr>
      </w:pPr>
      <w:r w:rsidRPr="003B19EA">
        <w:rPr>
          <w:rFonts w:ascii="Arial Narrow" w:hAnsi="Arial Narrow" w:cs="Arial"/>
          <w:b/>
          <w:bCs/>
          <w:sz w:val="24"/>
          <w:szCs w:val="24"/>
        </w:rPr>
        <w:t>La agrupación funcional</w:t>
      </w:r>
      <w:r w:rsidRPr="003B19EA">
        <w:rPr>
          <w:rFonts w:ascii="Arial Narrow" w:hAnsi="Arial Narrow" w:cs="Arial"/>
          <w:bCs/>
          <w:sz w:val="24"/>
          <w:szCs w:val="24"/>
        </w:rPr>
        <w:t xml:space="preserve"> de órganos jurisdiccionales por materia.</w:t>
      </w:r>
    </w:p>
    <w:p w14:paraId="2826D13C" w14:textId="77777777" w:rsidR="003B19EA" w:rsidRPr="003B19EA" w:rsidRDefault="003B19EA" w:rsidP="003B19EA">
      <w:pPr>
        <w:pStyle w:val="Prrafodelista"/>
        <w:numPr>
          <w:ilvl w:val="0"/>
          <w:numId w:val="37"/>
        </w:numPr>
        <w:tabs>
          <w:tab w:val="clear" w:pos="720"/>
        </w:tabs>
        <w:adjustRightInd w:val="0"/>
        <w:spacing w:line="276" w:lineRule="auto"/>
        <w:ind w:left="1843"/>
        <w:jc w:val="both"/>
        <w:rPr>
          <w:rFonts w:ascii="Arial Narrow" w:hAnsi="Arial Narrow" w:cs="Arial"/>
          <w:bCs/>
          <w:sz w:val="24"/>
          <w:szCs w:val="24"/>
        </w:rPr>
      </w:pPr>
      <w:r w:rsidRPr="003B19EA">
        <w:rPr>
          <w:rFonts w:ascii="Arial Narrow" w:hAnsi="Arial Narrow" w:cs="Arial"/>
          <w:b/>
          <w:bCs/>
          <w:sz w:val="24"/>
          <w:szCs w:val="24"/>
        </w:rPr>
        <w:t>La monumentalidad formal y representatividad institucional</w:t>
      </w:r>
      <w:r w:rsidRPr="003B19EA">
        <w:rPr>
          <w:rFonts w:ascii="Arial Narrow" w:hAnsi="Arial Narrow" w:cs="Arial"/>
          <w:bCs/>
          <w:sz w:val="24"/>
          <w:szCs w:val="24"/>
        </w:rPr>
        <w:t>.</w:t>
      </w:r>
    </w:p>
    <w:p w14:paraId="7435AC22" w14:textId="77777777" w:rsidR="003B19EA" w:rsidRPr="003B19EA" w:rsidRDefault="003B19EA" w:rsidP="003B19EA">
      <w:pPr>
        <w:pStyle w:val="Prrafodelista"/>
        <w:numPr>
          <w:ilvl w:val="0"/>
          <w:numId w:val="37"/>
        </w:numPr>
        <w:tabs>
          <w:tab w:val="clear" w:pos="720"/>
        </w:tabs>
        <w:adjustRightInd w:val="0"/>
        <w:spacing w:line="276" w:lineRule="auto"/>
        <w:ind w:left="1843"/>
        <w:jc w:val="both"/>
        <w:rPr>
          <w:rFonts w:ascii="Arial Narrow" w:hAnsi="Arial Narrow" w:cs="Arial"/>
          <w:bCs/>
          <w:sz w:val="24"/>
          <w:szCs w:val="24"/>
        </w:rPr>
      </w:pPr>
      <w:r w:rsidRPr="003B19EA">
        <w:rPr>
          <w:rFonts w:ascii="Arial Narrow" w:hAnsi="Arial Narrow" w:cs="Arial"/>
          <w:b/>
          <w:bCs/>
          <w:sz w:val="24"/>
          <w:szCs w:val="24"/>
        </w:rPr>
        <w:t>El cumplimiento normativo integral</w:t>
      </w:r>
      <w:r w:rsidRPr="003B19EA">
        <w:rPr>
          <w:rFonts w:ascii="Arial Narrow" w:hAnsi="Arial Narrow" w:cs="Arial"/>
          <w:bCs/>
          <w:sz w:val="24"/>
          <w:szCs w:val="24"/>
        </w:rPr>
        <w:t xml:space="preserve"> (RNE y Directiva </w:t>
      </w:r>
      <w:proofErr w:type="spellStart"/>
      <w:r w:rsidRPr="003B19EA">
        <w:rPr>
          <w:rFonts w:ascii="Arial Narrow" w:hAnsi="Arial Narrow" w:cs="Arial"/>
          <w:bCs/>
          <w:sz w:val="24"/>
          <w:szCs w:val="24"/>
        </w:rPr>
        <w:t>N.°</w:t>
      </w:r>
      <w:proofErr w:type="spellEnd"/>
      <w:r w:rsidRPr="003B19EA">
        <w:rPr>
          <w:rFonts w:ascii="Arial Narrow" w:hAnsi="Arial Narrow" w:cs="Arial"/>
          <w:bCs/>
          <w:sz w:val="24"/>
          <w:szCs w:val="24"/>
        </w:rPr>
        <w:t xml:space="preserve"> 001-2013-P-PJ).</w:t>
      </w:r>
    </w:p>
    <w:p w14:paraId="10CB8AFA" w14:textId="77777777" w:rsidR="003B19EA" w:rsidRDefault="003B19EA" w:rsidP="003B19EA">
      <w:pPr>
        <w:pStyle w:val="Prrafodelista"/>
        <w:adjustRightInd w:val="0"/>
        <w:spacing w:line="276" w:lineRule="auto"/>
        <w:ind w:left="1276"/>
        <w:jc w:val="both"/>
        <w:rPr>
          <w:rFonts w:ascii="Arial Narrow" w:hAnsi="Arial Narrow" w:cs="Arial"/>
          <w:bCs/>
          <w:sz w:val="24"/>
          <w:szCs w:val="24"/>
        </w:rPr>
      </w:pPr>
    </w:p>
    <w:p w14:paraId="4A197D2D" w14:textId="4502A047" w:rsidR="003B19EA" w:rsidRPr="003B19EA" w:rsidRDefault="003B19EA" w:rsidP="003B19EA">
      <w:pPr>
        <w:pStyle w:val="Prrafodelista"/>
        <w:adjustRightInd w:val="0"/>
        <w:spacing w:line="276" w:lineRule="auto"/>
        <w:ind w:left="1276"/>
        <w:jc w:val="both"/>
        <w:rPr>
          <w:rFonts w:ascii="Arial Narrow" w:hAnsi="Arial Narrow" w:cs="Arial"/>
          <w:bCs/>
          <w:sz w:val="24"/>
          <w:szCs w:val="24"/>
        </w:rPr>
      </w:pPr>
      <w:r w:rsidRPr="003B19EA">
        <w:rPr>
          <w:rFonts w:ascii="Arial Narrow" w:hAnsi="Arial Narrow" w:cs="Arial"/>
          <w:bCs/>
          <w:sz w:val="24"/>
          <w:szCs w:val="24"/>
        </w:rPr>
        <w:t xml:space="preserve">De esta manera, la propuesta arquitectónica garantiza que la sede de la </w:t>
      </w:r>
      <w:r w:rsidRPr="003B19EA">
        <w:rPr>
          <w:rFonts w:ascii="Arial Narrow" w:hAnsi="Arial Narrow" w:cs="Arial"/>
          <w:b/>
          <w:bCs/>
          <w:sz w:val="24"/>
          <w:szCs w:val="24"/>
        </w:rPr>
        <w:t>Corte Superior de Justicia de Amazonas</w:t>
      </w:r>
      <w:r w:rsidRPr="003B19EA">
        <w:rPr>
          <w:rFonts w:ascii="Arial Narrow" w:hAnsi="Arial Narrow" w:cs="Arial"/>
          <w:bCs/>
          <w:sz w:val="24"/>
          <w:szCs w:val="24"/>
        </w:rPr>
        <w:t xml:space="preserve"> responda adecuadamente a las necesidades presentes y futuras de la institución, consolidándose como un edificio moderno, eficiente y representativo de la justicia en la región.</w:t>
      </w:r>
    </w:p>
    <w:p w14:paraId="5C03756E" w14:textId="5559ACAA" w:rsidR="00B44B8A" w:rsidRPr="00B44B8A" w:rsidRDefault="003D435C" w:rsidP="00E9694F">
      <w:pPr>
        <w:pStyle w:val="Ttulo2"/>
        <w:rPr>
          <w:rFonts w:cs="Arial"/>
          <w:b w:val="0"/>
          <w:szCs w:val="24"/>
          <w:lang w:val="es-ES_tradnl"/>
        </w:rPr>
      </w:pPr>
      <w:r w:rsidRPr="00B44B8A">
        <w:rPr>
          <w:rFonts w:cs="Arial"/>
          <w:szCs w:val="24"/>
          <w:lang w:val="es-ES_tradnl"/>
        </w:rPr>
        <w:t>ANÁLISIS</w:t>
      </w:r>
      <w:r w:rsidR="00B44B8A" w:rsidRPr="00B44B8A">
        <w:rPr>
          <w:rFonts w:cs="Arial"/>
          <w:szCs w:val="24"/>
          <w:lang w:val="es-ES_tradnl"/>
        </w:rPr>
        <w:t xml:space="preserve"> </w:t>
      </w:r>
      <w:r w:rsidRPr="00B44B8A">
        <w:rPr>
          <w:rFonts w:cs="Arial"/>
          <w:szCs w:val="24"/>
          <w:lang w:val="es-ES_tradnl"/>
        </w:rPr>
        <w:t>ARQUITECTÓNICO</w:t>
      </w:r>
      <w:r w:rsidR="00B44B8A" w:rsidRPr="00B44B8A">
        <w:rPr>
          <w:rFonts w:cs="Arial"/>
          <w:szCs w:val="24"/>
          <w:lang w:val="es-ES_tradnl"/>
        </w:rPr>
        <w:t>:</w:t>
      </w:r>
    </w:p>
    <w:p w14:paraId="763DAB73" w14:textId="77777777" w:rsidR="00951A87" w:rsidRPr="00951A87" w:rsidRDefault="00951A87" w:rsidP="00951A87">
      <w:pPr>
        <w:pStyle w:val="Prrafodelista"/>
        <w:adjustRightInd w:val="0"/>
        <w:spacing w:line="276" w:lineRule="auto"/>
        <w:ind w:left="1276"/>
        <w:jc w:val="both"/>
        <w:rPr>
          <w:rFonts w:ascii="Arial Narrow" w:hAnsi="Arial Narrow" w:cs="Arial"/>
          <w:bCs/>
          <w:sz w:val="24"/>
          <w:szCs w:val="24"/>
        </w:rPr>
      </w:pPr>
      <w:r w:rsidRPr="00951A87">
        <w:rPr>
          <w:rFonts w:ascii="Arial Narrow" w:hAnsi="Arial Narrow" w:cs="Arial"/>
          <w:bCs/>
          <w:sz w:val="24"/>
          <w:szCs w:val="24"/>
        </w:rPr>
        <w:t xml:space="preserve">El proyecto arquitectónico de la </w:t>
      </w:r>
      <w:r w:rsidRPr="00951A87">
        <w:rPr>
          <w:rFonts w:ascii="Arial Narrow" w:hAnsi="Arial Narrow" w:cs="Arial"/>
          <w:b/>
          <w:bCs/>
          <w:sz w:val="24"/>
          <w:szCs w:val="24"/>
        </w:rPr>
        <w:t>Corte Superior de Justicia de Amazonas</w:t>
      </w:r>
      <w:r w:rsidRPr="00951A87">
        <w:rPr>
          <w:rFonts w:ascii="Arial Narrow" w:hAnsi="Arial Narrow" w:cs="Arial"/>
          <w:bCs/>
          <w:sz w:val="24"/>
          <w:szCs w:val="24"/>
        </w:rPr>
        <w:t xml:space="preserve"> se concibe como un conjunto funcionalmente articulado, compuesto por diversos módulos que responden a la naturaleza y jerarquía de los servicios que alberga. El diseño se ha desarrollado en concordancia con el </w:t>
      </w:r>
      <w:r w:rsidRPr="00951A87">
        <w:rPr>
          <w:rFonts w:ascii="Arial Narrow" w:hAnsi="Arial Narrow" w:cs="Arial"/>
          <w:b/>
          <w:bCs/>
          <w:sz w:val="24"/>
          <w:szCs w:val="24"/>
        </w:rPr>
        <w:t>Reglamento Nacional de Edificaciones (RNE vigente)</w:t>
      </w:r>
      <w:r w:rsidRPr="00951A87">
        <w:rPr>
          <w:rFonts w:ascii="Arial Narrow" w:hAnsi="Arial Narrow" w:cs="Arial"/>
          <w:bCs/>
          <w:sz w:val="24"/>
          <w:szCs w:val="24"/>
        </w:rPr>
        <w:t xml:space="preserve"> y la </w:t>
      </w:r>
      <w:r w:rsidRPr="00951A87">
        <w:rPr>
          <w:rFonts w:ascii="Arial Narrow" w:hAnsi="Arial Narrow" w:cs="Arial"/>
          <w:b/>
          <w:bCs/>
          <w:sz w:val="24"/>
          <w:szCs w:val="24"/>
        </w:rPr>
        <w:t xml:space="preserve">Directiva </w:t>
      </w:r>
      <w:proofErr w:type="spellStart"/>
      <w:r w:rsidRPr="00951A87">
        <w:rPr>
          <w:rFonts w:ascii="Arial Narrow" w:hAnsi="Arial Narrow" w:cs="Arial"/>
          <w:b/>
          <w:bCs/>
          <w:sz w:val="24"/>
          <w:szCs w:val="24"/>
        </w:rPr>
        <w:t>N°</w:t>
      </w:r>
      <w:proofErr w:type="spellEnd"/>
      <w:r w:rsidRPr="00951A87">
        <w:rPr>
          <w:rFonts w:ascii="Arial Narrow" w:hAnsi="Arial Narrow" w:cs="Arial"/>
          <w:b/>
          <w:bCs/>
          <w:sz w:val="24"/>
          <w:szCs w:val="24"/>
        </w:rPr>
        <w:t xml:space="preserve"> 001-2013-P-PJ</w:t>
      </w:r>
      <w:r w:rsidRPr="00951A87">
        <w:rPr>
          <w:rFonts w:ascii="Arial Narrow" w:hAnsi="Arial Narrow" w:cs="Arial"/>
          <w:bCs/>
          <w:sz w:val="24"/>
          <w:szCs w:val="24"/>
        </w:rPr>
        <w:t>, garantizando criterios de accesibilidad universal, seguridad, diferenciación de circulaciones y una imagen institucional representativa.</w:t>
      </w:r>
    </w:p>
    <w:p w14:paraId="29D4A467" w14:textId="77777777" w:rsidR="003B19EA" w:rsidRDefault="003B19EA" w:rsidP="00951A87">
      <w:pPr>
        <w:adjustRightInd w:val="0"/>
        <w:spacing w:line="276" w:lineRule="auto"/>
        <w:ind w:left="993"/>
        <w:jc w:val="both"/>
        <w:rPr>
          <w:rFonts w:ascii="Arial Narrow" w:hAnsi="Arial Narrow" w:cs="Arial"/>
          <w:b/>
          <w:bCs/>
          <w:sz w:val="24"/>
          <w:szCs w:val="24"/>
        </w:rPr>
      </w:pPr>
    </w:p>
    <w:p w14:paraId="58615CF7" w14:textId="77777777" w:rsidR="003B19EA" w:rsidRDefault="003B19EA" w:rsidP="00951A87">
      <w:pPr>
        <w:adjustRightInd w:val="0"/>
        <w:spacing w:line="276" w:lineRule="auto"/>
        <w:ind w:left="993"/>
        <w:jc w:val="both"/>
        <w:rPr>
          <w:rFonts w:ascii="Arial Narrow" w:hAnsi="Arial Narrow" w:cs="Arial"/>
          <w:b/>
          <w:bCs/>
          <w:sz w:val="24"/>
          <w:szCs w:val="24"/>
        </w:rPr>
      </w:pPr>
    </w:p>
    <w:p w14:paraId="36E74B8C" w14:textId="5DB3DE3B" w:rsidR="00951A87" w:rsidRPr="00951A87" w:rsidRDefault="00951A87" w:rsidP="00951A87">
      <w:pPr>
        <w:adjustRightInd w:val="0"/>
        <w:spacing w:line="276" w:lineRule="auto"/>
        <w:ind w:left="993"/>
        <w:jc w:val="both"/>
        <w:rPr>
          <w:rFonts w:ascii="Arial Narrow" w:hAnsi="Arial Narrow" w:cs="Arial"/>
          <w:b/>
          <w:bCs/>
          <w:sz w:val="24"/>
          <w:szCs w:val="24"/>
        </w:rPr>
      </w:pPr>
      <w:r w:rsidRPr="00951A87">
        <w:rPr>
          <w:rFonts w:ascii="Arial Narrow" w:hAnsi="Arial Narrow" w:cs="Arial"/>
          <w:b/>
          <w:bCs/>
          <w:sz w:val="24"/>
          <w:szCs w:val="24"/>
        </w:rPr>
        <w:lastRenderedPageBreak/>
        <w:t>Organización general del conjunto</w:t>
      </w:r>
    </w:p>
    <w:p w14:paraId="6249FB92" w14:textId="77777777" w:rsidR="00951A87" w:rsidRPr="00951A87" w:rsidRDefault="00951A87" w:rsidP="00951A87">
      <w:pPr>
        <w:pStyle w:val="Prrafodelista"/>
        <w:adjustRightInd w:val="0"/>
        <w:spacing w:line="276" w:lineRule="auto"/>
        <w:ind w:left="1276"/>
        <w:jc w:val="both"/>
        <w:rPr>
          <w:rFonts w:ascii="Arial Narrow" w:hAnsi="Arial Narrow" w:cs="Arial"/>
          <w:bCs/>
          <w:sz w:val="24"/>
          <w:szCs w:val="24"/>
        </w:rPr>
      </w:pPr>
      <w:r w:rsidRPr="00951A87">
        <w:rPr>
          <w:rFonts w:ascii="Arial Narrow" w:hAnsi="Arial Narrow" w:cs="Arial"/>
          <w:bCs/>
          <w:sz w:val="24"/>
          <w:szCs w:val="24"/>
        </w:rPr>
        <w:t xml:space="preserve">El emplazamiento aprovecha la topografía del terreno, generando un planteamiento en desniveles que articula los bloques mediante plazas, circulaciones y puentes elevados. La disposición de los módulos permite una clara separación de funciones jurisdiccionales, administrativas y auxiliares, manteniendo un </w:t>
      </w:r>
      <w:r w:rsidRPr="00951A87">
        <w:rPr>
          <w:rFonts w:ascii="Arial Narrow" w:hAnsi="Arial Narrow" w:cs="Arial"/>
          <w:b/>
          <w:bCs/>
          <w:sz w:val="24"/>
          <w:szCs w:val="24"/>
        </w:rPr>
        <w:t>eje central administrativo</w:t>
      </w:r>
      <w:r w:rsidRPr="00951A87">
        <w:rPr>
          <w:rFonts w:ascii="Arial Narrow" w:hAnsi="Arial Narrow" w:cs="Arial"/>
          <w:bCs/>
          <w:sz w:val="24"/>
          <w:szCs w:val="24"/>
        </w:rPr>
        <w:t xml:space="preserve"> (Módulo B) que organiza espacialmente el conjunto, mientras que los módulos jurisdiccionales (A y C) se ubican en posición lateral. El diseño integra además áreas de servicios complementarios (Módulos D, E y F), estacionamientos y espacios exteriores que favorecen la accesibilidad y la seguridad.</w:t>
      </w:r>
    </w:p>
    <w:p w14:paraId="4B44F557" w14:textId="77777777" w:rsidR="00951A87" w:rsidRPr="00951A87" w:rsidRDefault="00951A87" w:rsidP="00951A87">
      <w:pPr>
        <w:adjustRightInd w:val="0"/>
        <w:spacing w:line="276" w:lineRule="auto"/>
        <w:ind w:left="993"/>
        <w:jc w:val="both"/>
        <w:rPr>
          <w:rFonts w:ascii="Arial Narrow" w:hAnsi="Arial Narrow" w:cs="Arial"/>
          <w:b/>
          <w:bCs/>
          <w:sz w:val="24"/>
          <w:szCs w:val="24"/>
        </w:rPr>
      </w:pPr>
      <w:r w:rsidRPr="00951A87">
        <w:rPr>
          <w:rFonts w:ascii="Arial Narrow" w:hAnsi="Arial Narrow" w:cs="Arial"/>
          <w:b/>
          <w:bCs/>
          <w:sz w:val="24"/>
          <w:szCs w:val="24"/>
        </w:rPr>
        <w:t>Accesos y circulaciones</w:t>
      </w:r>
    </w:p>
    <w:p w14:paraId="2F84FAA0" w14:textId="77777777" w:rsidR="00951A87" w:rsidRPr="00951A87" w:rsidRDefault="00951A87" w:rsidP="00951A87">
      <w:pPr>
        <w:pStyle w:val="Prrafodelista"/>
        <w:adjustRightInd w:val="0"/>
        <w:spacing w:line="276" w:lineRule="auto"/>
        <w:ind w:left="1276"/>
        <w:jc w:val="both"/>
        <w:rPr>
          <w:rFonts w:ascii="Arial Narrow" w:hAnsi="Arial Narrow" w:cs="Arial"/>
          <w:bCs/>
          <w:sz w:val="24"/>
          <w:szCs w:val="24"/>
        </w:rPr>
      </w:pPr>
      <w:r w:rsidRPr="00951A87">
        <w:rPr>
          <w:rFonts w:ascii="Arial Narrow" w:hAnsi="Arial Narrow" w:cs="Arial"/>
          <w:bCs/>
          <w:sz w:val="24"/>
          <w:szCs w:val="24"/>
        </w:rPr>
        <w:t xml:space="preserve">El proyecto establece </w:t>
      </w:r>
      <w:r w:rsidRPr="00951A87">
        <w:rPr>
          <w:rFonts w:ascii="Arial Narrow" w:hAnsi="Arial Narrow" w:cs="Arial"/>
          <w:b/>
          <w:bCs/>
          <w:sz w:val="24"/>
          <w:szCs w:val="24"/>
        </w:rPr>
        <w:t>accesos diferenciados para el público y para el personal judicial</w:t>
      </w:r>
      <w:r w:rsidRPr="00951A87">
        <w:rPr>
          <w:rFonts w:ascii="Arial Narrow" w:hAnsi="Arial Narrow" w:cs="Arial"/>
          <w:bCs/>
          <w:sz w:val="24"/>
          <w:szCs w:val="24"/>
        </w:rPr>
        <w:t>, lo que garantiza un flujo ordenado y seguro.</w:t>
      </w:r>
    </w:p>
    <w:p w14:paraId="1B8F94CF" w14:textId="77777777" w:rsidR="00951A87" w:rsidRPr="00951A87" w:rsidRDefault="00951A87" w:rsidP="009C099D">
      <w:pPr>
        <w:pStyle w:val="Prrafodelista"/>
        <w:numPr>
          <w:ilvl w:val="0"/>
          <w:numId w:val="23"/>
        </w:numPr>
        <w:tabs>
          <w:tab w:val="clear" w:pos="720"/>
        </w:tabs>
        <w:adjustRightInd w:val="0"/>
        <w:spacing w:line="276" w:lineRule="auto"/>
        <w:ind w:left="1701"/>
        <w:jc w:val="both"/>
        <w:rPr>
          <w:rFonts w:ascii="Arial Narrow" w:hAnsi="Arial Narrow" w:cs="Arial"/>
          <w:bCs/>
          <w:sz w:val="24"/>
          <w:szCs w:val="24"/>
        </w:rPr>
      </w:pPr>
      <w:r w:rsidRPr="00951A87">
        <w:rPr>
          <w:rFonts w:ascii="Arial Narrow" w:hAnsi="Arial Narrow" w:cs="Arial"/>
          <w:bCs/>
          <w:sz w:val="24"/>
          <w:szCs w:val="24"/>
        </w:rPr>
        <w:t xml:space="preserve">El </w:t>
      </w:r>
      <w:r w:rsidRPr="00951A87">
        <w:rPr>
          <w:rFonts w:ascii="Arial Narrow" w:hAnsi="Arial Narrow" w:cs="Arial"/>
          <w:b/>
          <w:bCs/>
          <w:sz w:val="24"/>
          <w:szCs w:val="24"/>
        </w:rPr>
        <w:t>ingreso principal público</w:t>
      </w:r>
      <w:r w:rsidRPr="00951A87">
        <w:rPr>
          <w:rFonts w:ascii="Arial Narrow" w:hAnsi="Arial Narrow" w:cs="Arial"/>
          <w:bCs/>
          <w:sz w:val="24"/>
          <w:szCs w:val="24"/>
        </w:rPr>
        <w:t xml:space="preserve"> se ubica en la fachada frontal, con una explanada de acceso equipada con rampas y gradas, en cumplimiento de la </w:t>
      </w:r>
      <w:r w:rsidRPr="00951A87">
        <w:rPr>
          <w:rFonts w:ascii="Arial Narrow" w:hAnsi="Arial Narrow" w:cs="Arial"/>
          <w:b/>
          <w:bCs/>
          <w:sz w:val="24"/>
          <w:szCs w:val="24"/>
        </w:rPr>
        <w:t>Norma A.120 – Accesibilidad para personas con discapacidad del RNE</w:t>
      </w:r>
      <w:r w:rsidRPr="00951A87">
        <w:rPr>
          <w:rFonts w:ascii="Arial Narrow" w:hAnsi="Arial Narrow" w:cs="Arial"/>
          <w:bCs/>
          <w:sz w:val="24"/>
          <w:szCs w:val="24"/>
        </w:rPr>
        <w:t>.</w:t>
      </w:r>
    </w:p>
    <w:p w14:paraId="6E4C8404" w14:textId="77777777" w:rsidR="00951A87" w:rsidRPr="00951A87" w:rsidRDefault="00951A87" w:rsidP="009C099D">
      <w:pPr>
        <w:pStyle w:val="Prrafodelista"/>
        <w:numPr>
          <w:ilvl w:val="0"/>
          <w:numId w:val="23"/>
        </w:numPr>
        <w:tabs>
          <w:tab w:val="clear" w:pos="720"/>
        </w:tabs>
        <w:adjustRightInd w:val="0"/>
        <w:spacing w:line="276" w:lineRule="auto"/>
        <w:ind w:left="1701"/>
        <w:jc w:val="both"/>
        <w:rPr>
          <w:rFonts w:ascii="Arial Narrow" w:hAnsi="Arial Narrow" w:cs="Arial"/>
          <w:bCs/>
          <w:sz w:val="24"/>
          <w:szCs w:val="24"/>
        </w:rPr>
      </w:pPr>
      <w:r w:rsidRPr="00951A87">
        <w:rPr>
          <w:rFonts w:ascii="Arial Narrow" w:hAnsi="Arial Narrow" w:cs="Arial"/>
          <w:bCs/>
          <w:sz w:val="24"/>
          <w:szCs w:val="24"/>
        </w:rPr>
        <w:t xml:space="preserve">El </w:t>
      </w:r>
      <w:r w:rsidRPr="00951A87">
        <w:rPr>
          <w:rFonts w:ascii="Arial Narrow" w:hAnsi="Arial Narrow" w:cs="Arial"/>
          <w:b/>
          <w:bCs/>
          <w:sz w:val="24"/>
          <w:szCs w:val="24"/>
        </w:rPr>
        <w:t>ingreso del personal judicial</w:t>
      </w:r>
      <w:r w:rsidRPr="00951A87">
        <w:rPr>
          <w:rFonts w:ascii="Arial Narrow" w:hAnsi="Arial Narrow" w:cs="Arial"/>
          <w:bCs/>
          <w:sz w:val="24"/>
          <w:szCs w:val="24"/>
        </w:rPr>
        <w:t xml:space="preserve"> se plantea en la parte posterior, con acceso controlado a las áreas de trabajo y servicios restringidos.</w:t>
      </w:r>
    </w:p>
    <w:p w14:paraId="08717DD9" w14:textId="77777777" w:rsidR="00951A87" w:rsidRPr="00951A87" w:rsidRDefault="00951A87" w:rsidP="00951A87">
      <w:pPr>
        <w:pStyle w:val="Prrafodelista"/>
        <w:adjustRightInd w:val="0"/>
        <w:spacing w:line="276" w:lineRule="auto"/>
        <w:ind w:left="1701"/>
        <w:jc w:val="both"/>
        <w:rPr>
          <w:rFonts w:ascii="Arial Narrow" w:hAnsi="Arial Narrow" w:cs="Arial"/>
          <w:bCs/>
          <w:sz w:val="24"/>
          <w:szCs w:val="24"/>
        </w:rPr>
      </w:pPr>
      <w:r w:rsidRPr="00951A87">
        <w:rPr>
          <w:rFonts w:ascii="Arial Narrow" w:hAnsi="Arial Narrow" w:cs="Arial"/>
          <w:bCs/>
          <w:sz w:val="24"/>
          <w:szCs w:val="24"/>
        </w:rPr>
        <w:t xml:space="preserve">En cuanto a las </w:t>
      </w:r>
      <w:r w:rsidRPr="00951A87">
        <w:rPr>
          <w:rFonts w:ascii="Arial Narrow" w:hAnsi="Arial Narrow" w:cs="Arial"/>
          <w:b/>
          <w:bCs/>
          <w:sz w:val="24"/>
          <w:szCs w:val="24"/>
        </w:rPr>
        <w:t>circulaciones verticales</w:t>
      </w:r>
      <w:r w:rsidRPr="00951A87">
        <w:rPr>
          <w:rFonts w:ascii="Arial Narrow" w:hAnsi="Arial Narrow" w:cs="Arial"/>
          <w:bCs/>
          <w:sz w:val="24"/>
          <w:szCs w:val="24"/>
        </w:rPr>
        <w:t>, se proyectan:</w:t>
      </w:r>
    </w:p>
    <w:p w14:paraId="04F5B2FF" w14:textId="77777777" w:rsidR="00951A87" w:rsidRPr="00951A87" w:rsidRDefault="00951A87" w:rsidP="009C099D">
      <w:pPr>
        <w:pStyle w:val="Prrafodelista"/>
        <w:numPr>
          <w:ilvl w:val="0"/>
          <w:numId w:val="24"/>
        </w:numPr>
        <w:tabs>
          <w:tab w:val="clear" w:pos="720"/>
        </w:tabs>
        <w:adjustRightInd w:val="0"/>
        <w:spacing w:line="276" w:lineRule="auto"/>
        <w:ind w:left="1701"/>
        <w:jc w:val="both"/>
        <w:rPr>
          <w:rFonts w:ascii="Arial Narrow" w:hAnsi="Arial Narrow" w:cs="Arial"/>
          <w:bCs/>
          <w:sz w:val="24"/>
          <w:szCs w:val="24"/>
        </w:rPr>
      </w:pPr>
      <w:r w:rsidRPr="00951A87">
        <w:rPr>
          <w:rFonts w:ascii="Arial Narrow" w:hAnsi="Arial Narrow" w:cs="Arial"/>
          <w:b/>
          <w:bCs/>
          <w:sz w:val="24"/>
          <w:szCs w:val="24"/>
        </w:rPr>
        <w:t>02 escaleras de evacuación</w:t>
      </w:r>
      <w:r w:rsidRPr="00951A87">
        <w:rPr>
          <w:rFonts w:ascii="Arial Narrow" w:hAnsi="Arial Narrow" w:cs="Arial"/>
          <w:bCs/>
          <w:sz w:val="24"/>
          <w:szCs w:val="24"/>
        </w:rPr>
        <w:t>, ubicadas estratégicamente en el conjunto.</w:t>
      </w:r>
    </w:p>
    <w:p w14:paraId="60E086D9" w14:textId="77777777" w:rsidR="00951A87" w:rsidRPr="00951A87" w:rsidRDefault="00951A87" w:rsidP="009C099D">
      <w:pPr>
        <w:pStyle w:val="Prrafodelista"/>
        <w:numPr>
          <w:ilvl w:val="0"/>
          <w:numId w:val="24"/>
        </w:numPr>
        <w:tabs>
          <w:tab w:val="clear" w:pos="720"/>
        </w:tabs>
        <w:adjustRightInd w:val="0"/>
        <w:spacing w:line="276" w:lineRule="auto"/>
        <w:ind w:left="1701"/>
        <w:jc w:val="both"/>
        <w:rPr>
          <w:rFonts w:ascii="Arial Narrow" w:hAnsi="Arial Narrow" w:cs="Arial"/>
          <w:bCs/>
          <w:sz w:val="24"/>
          <w:szCs w:val="24"/>
        </w:rPr>
      </w:pPr>
      <w:r w:rsidRPr="00951A87">
        <w:rPr>
          <w:rFonts w:ascii="Arial Narrow" w:hAnsi="Arial Narrow" w:cs="Arial"/>
          <w:b/>
          <w:bCs/>
          <w:sz w:val="24"/>
          <w:szCs w:val="24"/>
        </w:rPr>
        <w:t>01 escalera principal de uso público</w:t>
      </w:r>
      <w:r w:rsidRPr="00951A87">
        <w:rPr>
          <w:rFonts w:ascii="Arial Narrow" w:hAnsi="Arial Narrow" w:cs="Arial"/>
          <w:bCs/>
          <w:sz w:val="24"/>
          <w:szCs w:val="24"/>
        </w:rPr>
        <w:t>.</w:t>
      </w:r>
    </w:p>
    <w:p w14:paraId="20A2251A" w14:textId="77777777" w:rsidR="00951A87" w:rsidRPr="00951A87" w:rsidRDefault="00951A87" w:rsidP="009C099D">
      <w:pPr>
        <w:pStyle w:val="Prrafodelista"/>
        <w:numPr>
          <w:ilvl w:val="0"/>
          <w:numId w:val="24"/>
        </w:numPr>
        <w:tabs>
          <w:tab w:val="clear" w:pos="720"/>
        </w:tabs>
        <w:adjustRightInd w:val="0"/>
        <w:spacing w:line="276" w:lineRule="auto"/>
        <w:ind w:left="1701"/>
        <w:jc w:val="both"/>
        <w:rPr>
          <w:rFonts w:ascii="Arial Narrow" w:hAnsi="Arial Narrow" w:cs="Arial"/>
          <w:bCs/>
          <w:sz w:val="24"/>
          <w:szCs w:val="24"/>
        </w:rPr>
      </w:pPr>
      <w:r w:rsidRPr="00951A87">
        <w:rPr>
          <w:rFonts w:ascii="Arial Narrow" w:hAnsi="Arial Narrow" w:cs="Arial"/>
          <w:b/>
          <w:bCs/>
          <w:sz w:val="24"/>
          <w:szCs w:val="24"/>
        </w:rPr>
        <w:t>02 ascensores para personal judicial</w:t>
      </w:r>
      <w:r w:rsidRPr="00951A87">
        <w:rPr>
          <w:rFonts w:ascii="Arial Narrow" w:hAnsi="Arial Narrow" w:cs="Arial"/>
          <w:bCs/>
          <w:sz w:val="24"/>
          <w:szCs w:val="24"/>
        </w:rPr>
        <w:t>, con acceso restringido.</w:t>
      </w:r>
    </w:p>
    <w:p w14:paraId="07760A00" w14:textId="77777777" w:rsidR="00951A87" w:rsidRPr="00951A87" w:rsidRDefault="00951A87" w:rsidP="009C099D">
      <w:pPr>
        <w:pStyle w:val="Prrafodelista"/>
        <w:numPr>
          <w:ilvl w:val="0"/>
          <w:numId w:val="24"/>
        </w:numPr>
        <w:tabs>
          <w:tab w:val="clear" w:pos="720"/>
        </w:tabs>
        <w:adjustRightInd w:val="0"/>
        <w:spacing w:line="276" w:lineRule="auto"/>
        <w:ind w:left="1701"/>
        <w:jc w:val="both"/>
        <w:rPr>
          <w:rFonts w:ascii="Arial Narrow" w:hAnsi="Arial Narrow" w:cs="Arial"/>
          <w:bCs/>
          <w:sz w:val="24"/>
          <w:szCs w:val="24"/>
        </w:rPr>
      </w:pPr>
      <w:r w:rsidRPr="00951A87">
        <w:rPr>
          <w:rFonts w:ascii="Arial Narrow" w:hAnsi="Arial Narrow" w:cs="Arial"/>
          <w:b/>
          <w:bCs/>
          <w:sz w:val="24"/>
          <w:szCs w:val="24"/>
        </w:rPr>
        <w:t>02 ascensores de uso público</w:t>
      </w:r>
      <w:r w:rsidRPr="00951A87">
        <w:rPr>
          <w:rFonts w:ascii="Arial Narrow" w:hAnsi="Arial Narrow" w:cs="Arial"/>
          <w:bCs/>
          <w:sz w:val="24"/>
          <w:szCs w:val="24"/>
        </w:rPr>
        <w:t>, para garantizar fluidez en el desplazamiento de usuarios.</w:t>
      </w:r>
    </w:p>
    <w:p w14:paraId="566A5447" w14:textId="77777777" w:rsidR="00951A87" w:rsidRPr="00951A87" w:rsidRDefault="00951A87" w:rsidP="00951A87">
      <w:pPr>
        <w:pStyle w:val="Prrafodelista"/>
        <w:adjustRightInd w:val="0"/>
        <w:spacing w:line="276" w:lineRule="auto"/>
        <w:ind w:left="1701"/>
        <w:jc w:val="both"/>
        <w:rPr>
          <w:rFonts w:ascii="Arial Narrow" w:hAnsi="Arial Narrow" w:cs="Arial"/>
          <w:bCs/>
          <w:sz w:val="24"/>
          <w:szCs w:val="24"/>
        </w:rPr>
      </w:pPr>
      <w:r w:rsidRPr="00951A87">
        <w:rPr>
          <w:rFonts w:ascii="Arial Narrow" w:hAnsi="Arial Narrow" w:cs="Arial"/>
          <w:bCs/>
          <w:sz w:val="24"/>
          <w:szCs w:val="24"/>
        </w:rPr>
        <w:t>De esta manera, se asegura la separación de flujos entre público, personal y personas en custodia, en estricto cumplimiento con las directrices de estandarización del Poder Judicial.</w:t>
      </w:r>
    </w:p>
    <w:p w14:paraId="482FFD10" w14:textId="77777777" w:rsidR="00951A87" w:rsidRPr="00951A87" w:rsidRDefault="00951A87" w:rsidP="00951A87">
      <w:pPr>
        <w:adjustRightInd w:val="0"/>
        <w:spacing w:line="276" w:lineRule="auto"/>
        <w:ind w:left="993"/>
        <w:jc w:val="both"/>
        <w:rPr>
          <w:rFonts w:ascii="Arial Narrow" w:hAnsi="Arial Narrow" w:cs="Arial"/>
          <w:b/>
          <w:bCs/>
          <w:sz w:val="24"/>
          <w:szCs w:val="24"/>
        </w:rPr>
      </w:pPr>
      <w:r w:rsidRPr="00951A87">
        <w:rPr>
          <w:rFonts w:ascii="Arial Narrow" w:hAnsi="Arial Narrow" w:cs="Arial"/>
          <w:b/>
          <w:bCs/>
          <w:sz w:val="24"/>
          <w:szCs w:val="24"/>
        </w:rPr>
        <w:t>Análisis por bloques</w:t>
      </w:r>
    </w:p>
    <w:p w14:paraId="740C1D69" w14:textId="77777777" w:rsidR="00951A87" w:rsidRPr="00951A87" w:rsidRDefault="00951A87" w:rsidP="009C099D">
      <w:pPr>
        <w:pStyle w:val="Prrafodelista"/>
        <w:numPr>
          <w:ilvl w:val="0"/>
          <w:numId w:val="25"/>
        </w:numPr>
        <w:tabs>
          <w:tab w:val="clear" w:pos="720"/>
        </w:tabs>
        <w:adjustRightInd w:val="0"/>
        <w:spacing w:line="276" w:lineRule="auto"/>
        <w:ind w:left="1701"/>
        <w:jc w:val="both"/>
        <w:rPr>
          <w:rFonts w:ascii="Arial Narrow" w:hAnsi="Arial Narrow" w:cs="Arial"/>
          <w:bCs/>
          <w:sz w:val="24"/>
          <w:szCs w:val="24"/>
        </w:rPr>
      </w:pPr>
      <w:r w:rsidRPr="00951A87">
        <w:rPr>
          <w:rFonts w:ascii="Arial Narrow" w:hAnsi="Arial Narrow" w:cs="Arial"/>
          <w:b/>
          <w:bCs/>
          <w:sz w:val="24"/>
          <w:szCs w:val="24"/>
        </w:rPr>
        <w:t>Módulo A (Juzgados penales y de familia):</w:t>
      </w:r>
      <w:r w:rsidRPr="00951A87">
        <w:rPr>
          <w:rFonts w:ascii="Arial Narrow" w:hAnsi="Arial Narrow" w:cs="Arial"/>
          <w:bCs/>
          <w:sz w:val="24"/>
          <w:szCs w:val="24"/>
        </w:rPr>
        <w:t xml:space="preserve"> Distribuido en tres niveles más azotea, concentra los órganos jurisdiccionales de mayor demanda procesal. Cuenta con despachos judiciales, salas de audiencia especializadas y áreas de trabajo para asistentes judiciales. Su ubicación facilita el acceso controlado desde la vía principal, integrando ambientes públicos y semipúblicos.</w:t>
      </w:r>
    </w:p>
    <w:p w14:paraId="0FD133BE" w14:textId="77777777" w:rsidR="00951A87" w:rsidRPr="00951A87" w:rsidRDefault="00951A87" w:rsidP="009C099D">
      <w:pPr>
        <w:pStyle w:val="Prrafodelista"/>
        <w:numPr>
          <w:ilvl w:val="0"/>
          <w:numId w:val="25"/>
        </w:numPr>
        <w:tabs>
          <w:tab w:val="clear" w:pos="720"/>
        </w:tabs>
        <w:adjustRightInd w:val="0"/>
        <w:spacing w:line="276" w:lineRule="auto"/>
        <w:ind w:left="1701"/>
        <w:jc w:val="both"/>
        <w:rPr>
          <w:rFonts w:ascii="Arial Narrow" w:hAnsi="Arial Narrow" w:cs="Arial"/>
          <w:bCs/>
          <w:sz w:val="24"/>
          <w:szCs w:val="24"/>
        </w:rPr>
      </w:pPr>
      <w:r w:rsidRPr="00951A87">
        <w:rPr>
          <w:rFonts w:ascii="Arial Narrow" w:hAnsi="Arial Narrow" w:cs="Arial"/>
          <w:b/>
          <w:bCs/>
          <w:sz w:val="24"/>
          <w:szCs w:val="24"/>
        </w:rPr>
        <w:t>Módulo B (Área administrativa):</w:t>
      </w:r>
      <w:r w:rsidRPr="00951A87">
        <w:rPr>
          <w:rFonts w:ascii="Arial Narrow" w:hAnsi="Arial Narrow" w:cs="Arial"/>
          <w:bCs/>
          <w:sz w:val="24"/>
          <w:szCs w:val="24"/>
        </w:rPr>
        <w:t xml:space="preserve"> Conformado por tres niveles, un sótano y azotea, constituye el eje organizador del conjunto. Alberga las oficinas administrativas, presidencia, gerencia y servicios complementarios de gestión, vinculando a través de circulaciones con los módulos jurisdiccionales.</w:t>
      </w:r>
    </w:p>
    <w:p w14:paraId="67BAB765" w14:textId="77777777" w:rsidR="00951A87" w:rsidRPr="00951A87" w:rsidRDefault="00951A87" w:rsidP="009C099D">
      <w:pPr>
        <w:pStyle w:val="Prrafodelista"/>
        <w:numPr>
          <w:ilvl w:val="0"/>
          <w:numId w:val="25"/>
        </w:numPr>
        <w:tabs>
          <w:tab w:val="clear" w:pos="720"/>
        </w:tabs>
        <w:adjustRightInd w:val="0"/>
        <w:spacing w:line="276" w:lineRule="auto"/>
        <w:ind w:left="1701"/>
        <w:jc w:val="both"/>
        <w:rPr>
          <w:rFonts w:ascii="Arial Narrow" w:hAnsi="Arial Narrow" w:cs="Arial"/>
          <w:bCs/>
          <w:sz w:val="24"/>
          <w:szCs w:val="24"/>
        </w:rPr>
      </w:pPr>
      <w:r w:rsidRPr="00951A87">
        <w:rPr>
          <w:rFonts w:ascii="Arial Narrow" w:hAnsi="Arial Narrow" w:cs="Arial"/>
          <w:b/>
          <w:bCs/>
          <w:sz w:val="24"/>
          <w:szCs w:val="24"/>
        </w:rPr>
        <w:t xml:space="preserve">Módulo C (Juzgados civiles, laborales y </w:t>
      </w:r>
      <w:proofErr w:type="gramStart"/>
      <w:r w:rsidRPr="00951A87">
        <w:rPr>
          <w:rFonts w:ascii="Arial Narrow" w:hAnsi="Arial Narrow" w:cs="Arial"/>
          <w:b/>
          <w:bCs/>
          <w:sz w:val="24"/>
          <w:szCs w:val="24"/>
        </w:rPr>
        <w:t>paz letrado</w:t>
      </w:r>
      <w:proofErr w:type="gramEnd"/>
      <w:r w:rsidRPr="00951A87">
        <w:rPr>
          <w:rFonts w:ascii="Arial Narrow" w:hAnsi="Arial Narrow" w:cs="Arial"/>
          <w:b/>
          <w:bCs/>
          <w:sz w:val="24"/>
          <w:szCs w:val="24"/>
        </w:rPr>
        <w:t>):</w:t>
      </w:r>
      <w:r w:rsidRPr="00951A87">
        <w:rPr>
          <w:rFonts w:ascii="Arial Narrow" w:hAnsi="Arial Narrow" w:cs="Arial"/>
          <w:bCs/>
          <w:sz w:val="24"/>
          <w:szCs w:val="24"/>
        </w:rPr>
        <w:t xml:space="preserve"> Similar en escala al Módulo A, se desarrolla en tres niveles más sótano y azotea. Incluye salas de audiencia y despachos, con acceso diferenciado y circulación privada para el personal, asegurando orden y jerarquía en las funciones judiciales.</w:t>
      </w:r>
    </w:p>
    <w:p w14:paraId="011A8073" w14:textId="77777777" w:rsidR="00951A87" w:rsidRPr="00951A87" w:rsidRDefault="00951A87" w:rsidP="009C099D">
      <w:pPr>
        <w:pStyle w:val="Prrafodelista"/>
        <w:numPr>
          <w:ilvl w:val="0"/>
          <w:numId w:val="25"/>
        </w:numPr>
        <w:tabs>
          <w:tab w:val="clear" w:pos="720"/>
        </w:tabs>
        <w:adjustRightInd w:val="0"/>
        <w:spacing w:line="276" w:lineRule="auto"/>
        <w:ind w:left="1701"/>
        <w:jc w:val="both"/>
        <w:rPr>
          <w:rFonts w:ascii="Arial Narrow" w:hAnsi="Arial Narrow" w:cs="Arial"/>
          <w:bCs/>
          <w:sz w:val="24"/>
          <w:szCs w:val="24"/>
        </w:rPr>
      </w:pPr>
      <w:r w:rsidRPr="00951A87">
        <w:rPr>
          <w:rFonts w:ascii="Arial Narrow" w:hAnsi="Arial Narrow" w:cs="Arial"/>
          <w:b/>
          <w:bCs/>
          <w:sz w:val="24"/>
          <w:szCs w:val="24"/>
        </w:rPr>
        <w:lastRenderedPageBreak/>
        <w:t>Módulo D (PNP y carceletas):</w:t>
      </w:r>
      <w:r w:rsidRPr="00951A87">
        <w:rPr>
          <w:rFonts w:ascii="Arial Narrow" w:hAnsi="Arial Narrow" w:cs="Arial"/>
          <w:bCs/>
          <w:sz w:val="24"/>
          <w:szCs w:val="24"/>
        </w:rPr>
        <w:t xml:space="preserve"> Diseñado con dos niveles y sótano, se ubica estratégicamente para permitir la custodia segura de personas privadas de libertad. Cuenta con acceso restringido, conectado directamente a las salas de audiencia para evitar contacto con el público general.</w:t>
      </w:r>
    </w:p>
    <w:p w14:paraId="70BE7EB0" w14:textId="77777777" w:rsidR="00951A87" w:rsidRPr="00951A87" w:rsidRDefault="00951A87" w:rsidP="009C099D">
      <w:pPr>
        <w:pStyle w:val="Prrafodelista"/>
        <w:numPr>
          <w:ilvl w:val="0"/>
          <w:numId w:val="25"/>
        </w:numPr>
        <w:tabs>
          <w:tab w:val="clear" w:pos="720"/>
        </w:tabs>
        <w:adjustRightInd w:val="0"/>
        <w:spacing w:line="276" w:lineRule="auto"/>
        <w:ind w:left="1701"/>
        <w:jc w:val="both"/>
        <w:rPr>
          <w:rFonts w:ascii="Arial Narrow" w:hAnsi="Arial Narrow" w:cs="Arial"/>
          <w:bCs/>
          <w:sz w:val="24"/>
          <w:szCs w:val="24"/>
        </w:rPr>
      </w:pPr>
      <w:r w:rsidRPr="00951A87">
        <w:rPr>
          <w:rFonts w:ascii="Arial Narrow" w:hAnsi="Arial Narrow" w:cs="Arial"/>
          <w:b/>
          <w:bCs/>
          <w:sz w:val="24"/>
          <w:szCs w:val="24"/>
        </w:rPr>
        <w:t>Módulo E (Áreas auxiliares y complementarias):</w:t>
      </w:r>
      <w:r w:rsidRPr="00951A87">
        <w:rPr>
          <w:rFonts w:ascii="Arial Narrow" w:hAnsi="Arial Narrow" w:cs="Arial"/>
          <w:bCs/>
          <w:sz w:val="24"/>
          <w:szCs w:val="24"/>
        </w:rPr>
        <w:t xml:space="preserve"> Incluye casetas de control, subestación eléctrica, cuarto de tableros y generador, así como áreas de servicios como cuarto de basura. Su función es garantizar la operatividad y soporte técnico del conjunto.</w:t>
      </w:r>
    </w:p>
    <w:p w14:paraId="4BD35B49" w14:textId="77777777" w:rsidR="00951A87" w:rsidRDefault="00951A87" w:rsidP="009C099D">
      <w:pPr>
        <w:pStyle w:val="Prrafodelista"/>
        <w:numPr>
          <w:ilvl w:val="0"/>
          <w:numId w:val="25"/>
        </w:numPr>
        <w:tabs>
          <w:tab w:val="clear" w:pos="720"/>
        </w:tabs>
        <w:adjustRightInd w:val="0"/>
        <w:spacing w:line="276" w:lineRule="auto"/>
        <w:ind w:left="1701"/>
        <w:jc w:val="both"/>
        <w:rPr>
          <w:rFonts w:ascii="Arial Narrow" w:hAnsi="Arial Narrow" w:cs="Arial"/>
          <w:b/>
          <w:bCs/>
          <w:sz w:val="24"/>
          <w:szCs w:val="24"/>
        </w:rPr>
      </w:pPr>
      <w:r w:rsidRPr="00951A87">
        <w:rPr>
          <w:rFonts w:ascii="Arial Narrow" w:hAnsi="Arial Narrow" w:cs="Arial"/>
          <w:b/>
          <w:bCs/>
          <w:sz w:val="24"/>
          <w:szCs w:val="24"/>
        </w:rPr>
        <w:t>Módulo F (Sala de conferencias y usos múltiples):</w:t>
      </w:r>
      <w:r w:rsidRPr="00951A87">
        <w:rPr>
          <w:rFonts w:ascii="Arial Narrow" w:hAnsi="Arial Narrow" w:cs="Arial"/>
          <w:bCs/>
          <w:sz w:val="24"/>
          <w:szCs w:val="24"/>
        </w:rPr>
        <w:t xml:space="preserve"> Con un nivel, está destinado a actividades institucionales, académicas y de capacitación, fortaleciendo la interacción del Poder Judicial con la comunidad y aportando un carácter social y cultural al conjunto.</w:t>
      </w:r>
      <w:r>
        <w:rPr>
          <w:rFonts w:ascii="Arial Narrow" w:hAnsi="Arial Narrow" w:cs="Arial"/>
          <w:bCs/>
          <w:sz w:val="24"/>
          <w:szCs w:val="24"/>
        </w:rPr>
        <w:br/>
      </w:r>
    </w:p>
    <w:p w14:paraId="570F07A5" w14:textId="01E78265" w:rsidR="00951A87" w:rsidRPr="00951A87" w:rsidRDefault="00951A87" w:rsidP="009C099D">
      <w:pPr>
        <w:pStyle w:val="Prrafodelista"/>
        <w:numPr>
          <w:ilvl w:val="0"/>
          <w:numId w:val="25"/>
        </w:numPr>
        <w:tabs>
          <w:tab w:val="clear" w:pos="720"/>
        </w:tabs>
        <w:adjustRightInd w:val="0"/>
        <w:spacing w:line="276" w:lineRule="auto"/>
        <w:ind w:left="1701"/>
        <w:jc w:val="both"/>
        <w:rPr>
          <w:rFonts w:ascii="Arial Narrow" w:hAnsi="Arial Narrow" w:cs="Arial"/>
          <w:b/>
          <w:bCs/>
          <w:sz w:val="24"/>
          <w:szCs w:val="24"/>
        </w:rPr>
      </w:pPr>
      <w:r w:rsidRPr="00951A87">
        <w:rPr>
          <w:rFonts w:ascii="Arial Narrow" w:hAnsi="Arial Narrow" w:cs="Arial"/>
          <w:b/>
          <w:bCs/>
          <w:sz w:val="24"/>
          <w:szCs w:val="24"/>
        </w:rPr>
        <w:t xml:space="preserve">Módulo </w:t>
      </w:r>
      <w:r>
        <w:rPr>
          <w:rFonts w:ascii="Arial Narrow" w:hAnsi="Arial Narrow" w:cs="Arial"/>
          <w:b/>
          <w:bCs/>
          <w:sz w:val="24"/>
          <w:szCs w:val="24"/>
        </w:rPr>
        <w:t>G</w:t>
      </w:r>
      <w:r w:rsidRPr="00951A87">
        <w:rPr>
          <w:rFonts w:ascii="Arial Narrow" w:hAnsi="Arial Narrow" w:cs="Arial"/>
          <w:b/>
          <w:bCs/>
          <w:sz w:val="24"/>
          <w:szCs w:val="24"/>
        </w:rPr>
        <w:t xml:space="preserve"> (</w:t>
      </w:r>
      <w:r>
        <w:rPr>
          <w:rFonts w:ascii="Arial Narrow" w:hAnsi="Arial Narrow" w:cs="Arial"/>
          <w:b/>
          <w:bCs/>
          <w:sz w:val="24"/>
          <w:szCs w:val="24"/>
        </w:rPr>
        <w:t>Cámara de bombeo</w:t>
      </w:r>
      <w:r w:rsidRPr="00951A87">
        <w:rPr>
          <w:rFonts w:ascii="Arial Narrow" w:hAnsi="Arial Narrow" w:cs="Arial"/>
          <w:b/>
          <w:bCs/>
          <w:sz w:val="24"/>
          <w:szCs w:val="24"/>
        </w:rPr>
        <w:t>):</w:t>
      </w:r>
      <w:r>
        <w:rPr>
          <w:rFonts w:ascii="Arial Narrow" w:hAnsi="Arial Narrow" w:cs="Arial"/>
          <w:b/>
          <w:bCs/>
          <w:sz w:val="24"/>
          <w:szCs w:val="24"/>
        </w:rPr>
        <w:t xml:space="preserve"> </w:t>
      </w:r>
      <w:r w:rsidRPr="00951A87">
        <w:rPr>
          <w:rFonts w:ascii="Arial Narrow" w:hAnsi="Arial Narrow" w:cs="Arial"/>
          <w:sz w:val="24"/>
          <w:szCs w:val="24"/>
        </w:rPr>
        <w:t>De un nivel, destinado al sistema de abastecimiento y regulación hidráulica del conjunto. Su función es garantizar la correcta operatividad de las redes de agua y desagüe, así como el abastecimiento en condiciones de seguridad y continuidad. Se encuentra ubicado estratégicamente en el área exterior, en un ambiente de carácter técnico y de acceso restringido, lo que asegura su mantenimiento sin interferir con el funcionamiento cotidiano de los módulos jurisdiccionales y administrativos.</w:t>
      </w:r>
    </w:p>
    <w:p w14:paraId="76A524EC" w14:textId="77777777" w:rsidR="00951A87" w:rsidRPr="00951A87" w:rsidRDefault="00951A87" w:rsidP="00951A87">
      <w:pPr>
        <w:adjustRightInd w:val="0"/>
        <w:spacing w:line="276" w:lineRule="auto"/>
        <w:ind w:left="993"/>
        <w:jc w:val="both"/>
        <w:rPr>
          <w:rFonts w:ascii="Arial Narrow" w:hAnsi="Arial Narrow" w:cs="Arial"/>
          <w:b/>
          <w:bCs/>
          <w:sz w:val="24"/>
          <w:szCs w:val="24"/>
        </w:rPr>
      </w:pPr>
      <w:r w:rsidRPr="00951A87">
        <w:rPr>
          <w:rFonts w:ascii="Arial Narrow" w:hAnsi="Arial Narrow" w:cs="Arial"/>
          <w:b/>
          <w:bCs/>
          <w:sz w:val="24"/>
          <w:szCs w:val="24"/>
        </w:rPr>
        <w:t>Conclusiones</w:t>
      </w:r>
    </w:p>
    <w:p w14:paraId="388665B9" w14:textId="77777777" w:rsidR="00951A87" w:rsidRPr="00951A87" w:rsidRDefault="00951A87" w:rsidP="00951A87">
      <w:pPr>
        <w:pStyle w:val="Prrafodelista"/>
        <w:adjustRightInd w:val="0"/>
        <w:spacing w:line="276" w:lineRule="auto"/>
        <w:ind w:left="1276"/>
        <w:jc w:val="both"/>
        <w:rPr>
          <w:rFonts w:ascii="Arial Narrow" w:hAnsi="Arial Narrow" w:cs="Arial"/>
          <w:bCs/>
          <w:sz w:val="24"/>
          <w:szCs w:val="24"/>
        </w:rPr>
      </w:pPr>
      <w:r w:rsidRPr="00951A87">
        <w:rPr>
          <w:rFonts w:ascii="Arial Narrow" w:hAnsi="Arial Narrow" w:cs="Arial"/>
          <w:bCs/>
          <w:sz w:val="24"/>
          <w:szCs w:val="24"/>
        </w:rPr>
        <w:t xml:space="preserve">El </w:t>
      </w:r>
      <w:r w:rsidRPr="00951A87">
        <w:rPr>
          <w:rFonts w:ascii="Arial Narrow" w:hAnsi="Arial Narrow" w:cs="Arial"/>
          <w:b/>
          <w:bCs/>
          <w:sz w:val="24"/>
          <w:szCs w:val="24"/>
        </w:rPr>
        <w:t>análisis arquitectónico integral</w:t>
      </w:r>
      <w:r w:rsidRPr="00951A87">
        <w:rPr>
          <w:rFonts w:ascii="Arial Narrow" w:hAnsi="Arial Narrow" w:cs="Arial"/>
          <w:bCs/>
          <w:sz w:val="24"/>
          <w:szCs w:val="24"/>
        </w:rPr>
        <w:t xml:space="preserve"> permite identificar que el proyecto responde a una concepción de </w:t>
      </w:r>
      <w:r w:rsidRPr="00951A87">
        <w:rPr>
          <w:rFonts w:ascii="Arial Narrow" w:hAnsi="Arial Narrow" w:cs="Arial"/>
          <w:b/>
          <w:bCs/>
          <w:sz w:val="24"/>
          <w:szCs w:val="24"/>
        </w:rPr>
        <w:t>arquitectura funcional para instituciones públicas</w:t>
      </w:r>
      <w:r w:rsidRPr="00951A87">
        <w:rPr>
          <w:rFonts w:ascii="Arial Narrow" w:hAnsi="Arial Narrow" w:cs="Arial"/>
          <w:bCs/>
          <w:sz w:val="24"/>
          <w:szCs w:val="24"/>
        </w:rPr>
        <w:t>, con criterios claros de jerarquía espacial, accesibilidad universal, seguridad y confort. La organización modular facilita la operatividad de la Corte Superior de Justicia de Amazonas, garantizando ambientes adecuados para el desarrollo de procesos judiciales, administrativos y de servicios complementarios.</w:t>
      </w:r>
    </w:p>
    <w:p w14:paraId="16F94AF1" w14:textId="77777777" w:rsidR="00951A87" w:rsidRPr="00951A87" w:rsidRDefault="00951A87" w:rsidP="00951A87">
      <w:pPr>
        <w:pStyle w:val="Prrafodelista"/>
        <w:adjustRightInd w:val="0"/>
        <w:spacing w:line="276" w:lineRule="auto"/>
        <w:ind w:left="1276"/>
        <w:jc w:val="both"/>
        <w:rPr>
          <w:rFonts w:ascii="Arial Narrow" w:hAnsi="Arial Narrow" w:cs="Arial"/>
          <w:bCs/>
          <w:sz w:val="24"/>
          <w:szCs w:val="24"/>
        </w:rPr>
      </w:pPr>
      <w:r w:rsidRPr="00951A87">
        <w:rPr>
          <w:rFonts w:ascii="Arial Narrow" w:hAnsi="Arial Narrow" w:cs="Arial"/>
          <w:bCs/>
          <w:sz w:val="24"/>
          <w:szCs w:val="24"/>
        </w:rPr>
        <w:t xml:space="preserve">En conjunto, la propuesta no solo atiende la demanda funcional de la institución, sino que también proyecta una imagen de </w:t>
      </w:r>
      <w:r w:rsidRPr="00951A87">
        <w:rPr>
          <w:rFonts w:ascii="Arial Narrow" w:hAnsi="Arial Narrow" w:cs="Arial"/>
          <w:b/>
          <w:bCs/>
          <w:sz w:val="24"/>
          <w:szCs w:val="24"/>
        </w:rPr>
        <w:t>modernidad, transparencia e institucionalidad</w:t>
      </w:r>
      <w:r w:rsidRPr="00951A87">
        <w:rPr>
          <w:rFonts w:ascii="Arial Narrow" w:hAnsi="Arial Narrow" w:cs="Arial"/>
          <w:bCs/>
          <w:sz w:val="24"/>
          <w:szCs w:val="24"/>
        </w:rPr>
        <w:t>, consolidándose como un referente arquitectónico y urbano en la ciudad de Chachapoyas.</w:t>
      </w:r>
    </w:p>
    <w:p w14:paraId="61A57E89" w14:textId="4E81DBC2" w:rsidR="00CE7165" w:rsidRPr="00CE7165" w:rsidRDefault="00CE7165" w:rsidP="00E9694F">
      <w:pPr>
        <w:pStyle w:val="Ttulo2"/>
        <w:rPr>
          <w:rFonts w:cs="Arial"/>
          <w:b w:val="0"/>
          <w:szCs w:val="24"/>
          <w:lang w:val="es-ES_tradnl"/>
        </w:rPr>
      </w:pPr>
      <w:r w:rsidRPr="00ED26C2">
        <w:rPr>
          <w:rFonts w:cs="Arial"/>
          <w:szCs w:val="24"/>
          <w:lang w:val="es-ES_tradnl"/>
        </w:rPr>
        <w:t>SISTEMA DE ASCENSORES Y DISTRIBUCIÓN DE USO EN EL PROYECTO:</w:t>
      </w:r>
    </w:p>
    <w:p w14:paraId="24F435B2" w14:textId="50922248" w:rsidR="00CE7165" w:rsidRPr="00CE7165" w:rsidRDefault="00CE7165" w:rsidP="00ED26C2">
      <w:pPr>
        <w:adjustRightInd w:val="0"/>
        <w:spacing w:line="276" w:lineRule="auto"/>
        <w:ind w:left="1276"/>
        <w:jc w:val="both"/>
        <w:rPr>
          <w:rFonts w:ascii="Arial Narrow" w:hAnsi="Arial Narrow" w:cs="Arial"/>
          <w:b/>
          <w:sz w:val="24"/>
          <w:szCs w:val="24"/>
          <w:lang w:val="es-ES_tradnl"/>
        </w:rPr>
      </w:pPr>
      <w:r w:rsidRPr="00CE7165">
        <w:rPr>
          <w:rFonts w:ascii="Arial Narrow" w:hAnsi="Arial Narrow" w:cs="Arial"/>
          <w:b/>
          <w:sz w:val="24"/>
          <w:szCs w:val="24"/>
          <w:lang w:val="es-ES_tradnl"/>
        </w:rPr>
        <w:t>El proyecto arquitectónico de la Corte Superior de Justicia de Amazonas</w:t>
      </w:r>
      <w:r w:rsidR="00ED26C2">
        <w:rPr>
          <w:rFonts w:ascii="Arial Narrow" w:hAnsi="Arial Narrow" w:cs="Arial"/>
          <w:b/>
          <w:sz w:val="24"/>
          <w:szCs w:val="24"/>
          <w:lang w:val="es-ES_tradnl"/>
        </w:rPr>
        <w:t xml:space="preserve"> </w:t>
      </w:r>
      <w:r w:rsidRPr="00CE7165">
        <w:rPr>
          <w:rFonts w:ascii="Arial Narrow" w:hAnsi="Arial Narrow" w:cs="Arial"/>
          <w:b/>
          <w:sz w:val="24"/>
          <w:szCs w:val="24"/>
          <w:lang w:val="es-ES_tradnl"/>
        </w:rPr>
        <w:t>contempla</w:t>
      </w:r>
      <w:r w:rsidRPr="00CE7165">
        <w:rPr>
          <w:rFonts w:ascii="Arial Narrow" w:hAnsi="Arial Narrow" w:cs="Arial"/>
          <w:bCs/>
          <w:sz w:val="24"/>
          <w:szCs w:val="24"/>
        </w:rPr>
        <w:t xml:space="preserve"> la instalación de un sistema de transporte vertical compuesto por ascensores distribuidos en los tres módulos principales: </w:t>
      </w:r>
      <w:r w:rsidRPr="00CE7165">
        <w:rPr>
          <w:rFonts w:ascii="Arial Narrow" w:hAnsi="Arial Narrow" w:cs="Arial"/>
          <w:b/>
          <w:bCs/>
          <w:sz w:val="24"/>
          <w:szCs w:val="24"/>
        </w:rPr>
        <w:t>Módulo A, Módulo B y Módulo C</w:t>
      </w:r>
      <w:r w:rsidRPr="00CE7165">
        <w:rPr>
          <w:rFonts w:ascii="Arial Narrow" w:hAnsi="Arial Narrow" w:cs="Arial"/>
          <w:bCs/>
          <w:sz w:val="24"/>
          <w:szCs w:val="24"/>
        </w:rPr>
        <w:t>.</w:t>
      </w:r>
    </w:p>
    <w:p w14:paraId="47BCC508" w14:textId="77777777" w:rsidR="00CE7165" w:rsidRPr="00CE7165" w:rsidRDefault="00CE7165" w:rsidP="00CE7165">
      <w:pPr>
        <w:pStyle w:val="Prrafodelista"/>
        <w:adjustRightInd w:val="0"/>
        <w:spacing w:line="276" w:lineRule="auto"/>
        <w:ind w:left="1276"/>
        <w:jc w:val="both"/>
        <w:rPr>
          <w:rFonts w:ascii="Arial Narrow" w:hAnsi="Arial Narrow" w:cs="Arial"/>
          <w:bCs/>
          <w:sz w:val="24"/>
          <w:szCs w:val="24"/>
        </w:rPr>
      </w:pPr>
      <w:r w:rsidRPr="00CE7165">
        <w:rPr>
          <w:rFonts w:ascii="Arial Narrow" w:hAnsi="Arial Narrow" w:cs="Arial"/>
          <w:bCs/>
          <w:sz w:val="24"/>
          <w:szCs w:val="24"/>
        </w:rPr>
        <w:t xml:space="preserve">En los </w:t>
      </w:r>
      <w:r w:rsidRPr="00CE7165">
        <w:rPr>
          <w:rFonts w:ascii="Arial Narrow" w:hAnsi="Arial Narrow" w:cs="Arial"/>
          <w:b/>
          <w:bCs/>
          <w:sz w:val="24"/>
          <w:szCs w:val="24"/>
        </w:rPr>
        <w:t>Módulos B y C</w:t>
      </w:r>
      <w:r w:rsidRPr="00CE7165">
        <w:rPr>
          <w:rFonts w:ascii="Arial Narrow" w:hAnsi="Arial Narrow" w:cs="Arial"/>
          <w:bCs/>
          <w:sz w:val="24"/>
          <w:szCs w:val="24"/>
        </w:rPr>
        <w:t xml:space="preserve">, la cantidad y disposición de ascensores proyectados responden de manera estricta a lo estipulado en los criterios normativos y a la </w:t>
      </w:r>
      <w:r w:rsidRPr="00CE7165">
        <w:rPr>
          <w:rFonts w:ascii="Arial Narrow" w:hAnsi="Arial Narrow" w:cs="Arial"/>
          <w:bCs/>
          <w:sz w:val="24"/>
          <w:szCs w:val="24"/>
        </w:rPr>
        <w:lastRenderedPageBreak/>
        <w:t>demanda calculada por la especialidad de Mecánicas Eléctricas, garantizando una cobertura eficiente y adecuada a su funcionalidad.</w:t>
      </w:r>
    </w:p>
    <w:p w14:paraId="2FDF95CE" w14:textId="77777777" w:rsidR="00CE7165" w:rsidRPr="00CE7165" w:rsidRDefault="00CE7165" w:rsidP="00CE7165">
      <w:pPr>
        <w:pStyle w:val="Prrafodelista"/>
        <w:adjustRightInd w:val="0"/>
        <w:spacing w:line="276" w:lineRule="auto"/>
        <w:ind w:left="1276"/>
        <w:jc w:val="both"/>
        <w:rPr>
          <w:rFonts w:ascii="Arial Narrow" w:hAnsi="Arial Narrow" w:cs="Arial"/>
          <w:bCs/>
          <w:sz w:val="24"/>
          <w:szCs w:val="24"/>
        </w:rPr>
      </w:pPr>
      <w:r w:rsidRPr="00CE7165">
        <w:rPr>
          <w:rFonts w:ascii="Arial Narrow" w:hAnsi="Arial Narrow" w:cs="Arial"/>
          <w:bCs/>
          <w:sz w:val="24"/>
          <w:szCs w:val="24"/>
        </w:rPr>
        <w:t xml:space="preserve">En el caso del </w:t>
      </w:r>
      <w:r w:rsidRPr="00CE7165">
        <w:rPr>
          <w:rFonts w:ascii="Arial Narrow" w:hAnsi="Arial Narrow" w:cs="Arial"/>
          <w:b/>
          <w:bCs/>
          <w:sz w:val="24"/>
          <w:szCs w:val="24"/>
        </w:rPr>
        <w:t>Módulo A</w:t>
      </w:r>
      <w:r w:rsidRPr="00CE7165">
        <w:rPr>
          <w:rFonts w:ascii="Arial Narrow" w:hAnsi="Arial Narrow" w:cs="Arial"/>
          <w:bCs/>
          <w:sz w:val="24"/>
          <w:szCs w:val="24"/>
        </w:rPr>
        <w:t xml:space="preserve">, se ha previsto la instalación de </w:t>
      </w:r>
      <w:r w:rsidRPr="00CE7165">
        <w:rPr>
          <w:rFonts w:ascii="Arial Narrow" w:hAnsi="Arial Narrow" w:cs="Arial"/>
          <w:b/>
          <w:bCs/>
          <w:sz w:val="24"/>
          <w:szCs w:val="24"/>
        </w:rPr>
        <w:t>ocho (08) ascensores</w:t>
      </w:r>
      <w:r w:rsidRPr="00CE7165">
        <w:rPr>
          <w:rFonts w:ascii="Arial Narrow" w:hAnsi="Arial Narrow" w:cs="Arial"/>
          <w:bCs/>
          <w:sz w:val="24"/>
          <w:szCs w:val="24"/>
        </w:rPr>
        <w:t xml:space="preserve">, de los cuales </w:t>
      </w:r>
      <w:r w:rsidRPr="00CE7165">
        <w:rPr>
          <w:rFonts w:ascii="Arial Narrow" w:hAnsi="Arial Narrow" w:cs="Arial"/>
          <w:b/>
          <w:bCs/>
          <w:sz w:val="24"/>
          <w:szCs w:val="24"/>
        </w:rPr>
        <w:t>cuatro (04) estarán destinados al uso público</w:t>
      </w:r>
      <w:r w:rsidRPr="00CE7165">
        <w:rPr>
          <w:rFonts w:ascii="Arial Narrow" w:hAnsi="Arial Narrow" w:cs="Arial"/>
          <w:bCs/>
          <w:sz w:val="24"/>
          <w:szCs w:val="24"/>
        </w:rPr>
        <w:t xml:space="preserve"> y </w:t>
      </w:r>
      <w:r w:rsidRPr="00CE7165">
        <w:rPr>
          <w:rFonts w:ascii="Arial Narrow" w:hAnsi="Arial Narrow" w:cs="Arial"/>
          <w:b/>
          <w:bCs/>
          <w:sz w:val="24"/>
          <w:szCs w:val="24"/>
        </w:rPr>
        <w:t>cuatro (04) para uso exclusivo del personal del Poder Judicial</w:t>
      </w:r>
      <w:r w:rsidRPr="00CE7165">
        <w:rPr>
          <w:rFonts w:ascii="Arial Narrow" w:hAnsi="Arial Narrow" w:cs="Arial"/>
          <w:bCs/>
          <w:sz w:val="24"/>
          <w:szCs w:val="24"/>
        </w:rPr>
        <w:t>. Si bien los estudios técnicos indican que con seis (06) ascensores se podría cubrir la demanda promedio de usuarios, la propuesta arquitectónica mantiene las ocho unidades proyectadas debido a las particularidades operativas y funcionales de este sector del edificio:</w:t>
      </w:r>
    </w:p>
    <w:p w14:paraId="55CFF0C1" w14:textId="77777777" w:rsidR="00605862" w:rsidRPr="00605862" w:rsidRDefault="00CE7165" w:rsidP="009C099D">
      <w:pPr>
        <w:pStyle w:val="Prrafodelista"/>
        <w:numPr>
          <w:ilvl w:val="0"/>
          <w:numId w:val="18"/>
        </w:numPr>
        <w:tabs>
          <w:tab w:val="clear" w:pos="720"/>
        </w:tabs>
        <w:adjustRightInd w:val="0"/>
        <w:spacing w:line="276" w:lineRule="auto"/>
        <w:ind w:left="1701"/>
        <w:jc w:val="both"/>
        <w:rPr>
          <w:rFonts w:ascii="Arial Narrow" w:hAnsi="Arial Narrow" w:cs="Arial"/>
          <w:bCs/>
          <w:sz w:val="24"/>
          <w:szCs w:val="24"/>
        </w:rPr>
      </w:pPr>
      <w:r w:rsidRPr="00CE7165">
        <w:rPr>
          <w:rFonts w:ascii="Arial Narrow" w:hAnsi="Arial Narrow" w:cs="Arial"/>
          <w:b/>
          <w:bCs/>
          <w:sz w:val="24"/>
          <w:szCs w:val="24"/>
        </w:rPr>
        <w:t>Especialización funcional del Módulo A:</w:t>
      </w:r>
    </w:p>
    <w:p w14:paraId="2F82C7C5" w14:textId="2553F308" w:rsidR="00CE7165" w:rsidRPr="00CE7165" w:rsidRDefault="00605862" w:rsidP="00605862">
      <w:pPr>
        <w:pStyle w:val="Prrafodelista"/>
        <w:adjustRightInd w:val="0"/>
        <w:spacing w:line="276" w:lineRule="auto"/>
        <w:ind w:left="1701"/>
        <w:jc w:val="both"/>
        <w:rPr>
          <w:rFonts w:ascii="Arial Narrow" w:hAnsi="Arial Narrow" w:cs="Arial"/>
          <w:bCs/>
          <w:sz w:val="24"/>
          <w:szCs w:val="24"/>
        </w:rPr>
      </w:pPr>
      <w:r w:rsidRPr="00D71B4F">
        <w:rPr>
          <w:rFonts w:ascii="Arial Narrow" w:hAnsi="Arial Narrow" w:cs="Arial"/>
          <w:sz w:val="24"/>
          <w:szCs w:val="24"/>
        </w:rPr>
        <w:t xml:space="preserve">Este módulo concentrará el </w:t>
      </w:r>
      <w:r w:rsidRPr="00D71B4F">
        <w:rPr>
          <w:rFonts w:ascii="Arial Narrow" w:hAnsi="Arial Narrow" w:cs="Arial"/>
          <w:b/>
          <w:bCs/>
          <w:sz w:val="24"/>
          <w:szCs w:val="24"/>
        </w:rPr>
        <w:t>Módulo Penal</w:t>
      </w:r>
      <w:r w:rsidRPr="00605862">
        <w:rPr>
          <w:rFonts w:ascii="Arial Narrow" w:hAnsi="Arial Narrow" w:cs="Arial"/>
          <w:b/>
          <w:bCs/>
          <w:sz w:val="24"/>
          <w:szCs w:val="24"/>
        </w:rPr>
        <w:t xml:space="preserve"> y Familia</w:t>
      </w:r>
      <w:r w:rsidRPr="00D71B4F">
        <w:rPr>
          <w:rFonts w:ascii="Arial Narrow" w:hAnsi="Arial Narrow" w:cs="Arial"/>
          <w:sz w:val="24"/>
          <w:szCs w:val="24"/>
        </w:rPr>
        <w:t xml:space="preserve">, que incluye tanto </w:t>
      </w:r>
      <w:r w:rsidRPr="00D71B4F">
        <w:rPr>
          <w:rFonts w:ascii="Arial Narrow" w:hAnsi="Arial Narrow" w:cs="Arial"/>
          <w:b/>
          <w:bCs/>
          <w:sz w:val="24"/>
          <w:szCs w:val="24"/>
        </w:rPr>
        <w:t>salas de audiencia penal</w:t>
      </w:r>
      <w:r w:rsidRPr="00D71B4F">
        <w:rPr>
          <w:rFonts w:ascii="Arial Narrow" w:hAnsi="Arial Narrow" w:cs="Arial"/>
          <w:sz w:val="24"/>
          <w:szCs w:val="24"/>
        </w:rPr>
        <w:t xml:space="preserve"> como </w:t>
      </w:r>
      <w:r w:rsidRPr="00D71B4F">
        <w:rPr>
          <w:rFonts w:ascii="Arial Narrow" w:hAnsi="Arial Narrow" w:cs="Arial"/>
          <w:b/>
          <w:bCs/>
          <w:sz w:val="24"/>
          <w:szCs w:val="24"/>
        </w:rPr>
        <w:t>salas de audiencia de juzgados penales</w:t>
      </w:r>
      <w:r w:rsidRPr="00D71B4F">
        <w:rPr>
          <w:rFonts w:ascii="Arial Narrow" w:hAnsi="Arial Narrow" w:cs="Arial"/>
          <w:sz w:val="24"/>
          <w:szCs w:val="24"/>
        </w:rPr>
        <w:t>,</w:t>
      </w:r>
      <w:r w:rsidRPr="00605862">
        <w:rPr>
          <w:rFonts w:ascii="Arial Narrow" w:hAnsi="Arial Narrow" w:cs="Arial"/>
          <w:b/>
          <w:bCs/>
          <w:sz w:val="24"/>
          <w:szCs w:val="24"/>
        </w:rPr>
        <w:t xml:space="preserve"> asimismo </w:t>
      </w:r>
      <w:r w:rsidRPr="00D71B4F">
        <w:rPr>
          <w:rFonts w:ascii="Arial Narrow" w:hAnsi="Arial Narrow" w:cs="Arial"/>
          <w:b/>
          <w:bCs/>
          <w:sz w:val="24"/>
          <w:szCs w:val="24"/>
        </w:rPr>
        <w:t xml:space="preserve">salas de audiencia de juzgados </w:t>
      </w:r>
      <w:r w:rsidRPr="00605862">
        <w:rPr>
          <w:rFonts w:ascii="Arial Narrow" w:hAnsi="Arial Narrow" w:cs="Arial"/>
          <w:b/>
          <w:bCs/>
          <w:sz w:val="24"/>
          <w:szCs w:val="24"/>
        </w:rPr>
        <w:t>familia</w:t>
      </w:r>
      <w:r w:rsidRPr="00605862">
        <w:rPr>
          <w:rFonts w:ascii="Arial Narrow" w:hAnsi="Arial Narrow" w:cs="Arial"/>
          <w:b/>
          <w:bCs/>
          <w:sz w:val="20"/>
          <w:szCs w:val="20"/>
        </w:rPr>
        <w:t>,</w:t>
      </w:r>
      <w:r w:rsidR="00CE7165" w:rsidRPr="00CE7165">
        <w:rPr>
          <w:rFonts w:ascii="Arial Narrow" w:hAnsi="Arial Narrow" w:cs="Arial"/>
          <w:bCs/>
          <w:sz w:val="24"/>
          <w:szCs w:val="24"/>
        </w:rPr>
        <w:t xml:space="preserve"> áreas de alta concurrencia en momentos específicos y con flujos diferenciados de público, personal judicial, internos y autoridades. La segregación de ascensores por tipo de usuario es fundamental para evitar cruces inadecuados y garantizar la seguridad en el traslado de personas, documentos y evidencias.</w:t>
      </w:r>
    </w:p>
    <w:p w14:paraId="19A7ABB8" w14:textId="77777777" w:rsidR="00605862" w:rsidRPr="00605862" w:rsidRDefault="00CE7165" w:rsidP="009C099D">
      <w:pPr>
        <w:pStyle w:val="Prrafodelista"/>
        <w:numPr>
          <w:ilvl w:val="0"/>
          <w:numId w:val="18"/>
        </w:numPr>
        <w:adjustRightInd w:val="0"/>
        <w:spacing w:line="276" w:lineRule="auto"/>
        <w:ind w:left="1701"/>
        <w:jc w:val="both"/>
        <w:rPr>
          <w:rFonts w:ascii="Arial Narrow" w:hAnsi="Arial Narrow" w:cs="Arial"/>
          <w:bCs/>
          <w:sz w:val="24"/>
          <w:szCs w:val="24"/>
        </w:rPr>
      </w:pPr>
      <w:r w:rsidRPr="00CE7165">
        <w:rPr>
          <w:rFonts w:ascii="Arial Narrow" w:hAnsi="Arial Narrow" w:cs="Arial"/>
          <w:b/>
          <w:bCs/>
          <w:sz w:val="24"/>
          <w:szCs w:val="24"/>
        </w:rPr>
        <w:t>Circulaciones diferenciadas y control de accesos:</w:t>
      </w:r>
    </w:p>
    <w:p w14:paraId="4736926E" w14:textId="50737175" w:rsidR="00CE7165" w:rsidRPr="00CE7165" w:rsidRDefault="00CE7165" w:rsidP="00605862">
      <w:pPr>
        <w:pStyle w:val="Prrafodelista"/>
        <w:adjustRightInd w:val="0"/>
        <w:spacing w:line="276" w:lineRule="auto"/>
        <w:ind w:left="1701"/>
        <w:jc w:val="both"/>
        <w:rPr>
          <w:rFonts w:ascii="Arial Narrow" w:hAnsi="Arial Narrow" w:cs="Arial"/>
          <w:bCs/>
          <w:sz w:val="24"/>
          <w:szCs w:val="24"/>
        </w:rPr>
      </w:pPr>
      <w:r w:rsidRPr="00CE7165">
        <w:rPr>
          <w:rFonts w:ascii="Arial Narrow" w:hAnsi="Arial Narrow" w:cs="Arial"/>
          <w:bCs/>
          <w:sz w:val="24"/>
          <w:szCs w:val="24"/>
        </w:rPr>
        <w:t>La distribución de ascensores en uso público y uso interno asegura el control de accesos a zonas restringidas, evita interferencias entre circuitos de tránsito y mantiene la confidencialidad y el orden propios del funcionamiento judicial, especialmente en procesos penales que demandan un manejo estricto de la seguridad y de la interacción entre partes procesales.</w:t>
      </w:r>
    </w:p>
    <w:p w14:paraId="2CF9A68C" w14:textId="77777777" w:rsidR="00605862" w:rsidRPr="00605862" w:rsidRDefault="00CE7165" w:rsidP="009C099D">
      <w:pPr>
        <w:pStyle w:val="Prrafodelista"/>
        <w:numPr>
          <w:ilvl w:val="0"/>
          <w:numId w:val="18"/>
        </w:numPr>
        <w:adjustRightInd w:val="0"/>
        <w:spacing w:line="276" w:lineRule="auto"/>
        <w:ind w:left="1701"/>
        <w:jc w:val="both"/>
        <w:rPr>
          <w:rFonts w:ascii="Arial Narrow" w:hAnsi="Arial Narrow" w:cs="Arial"/>
          <w:bCs/>
          <w:sz w:val="24"/>
          <w:szCs w:val="24"/>
        </w:rPr>
      </w:pPr>
      <w:r w:rsidRPr="00CE7165">
        <w:rPr>
          <w:rFonts w:ascii="Arial Narrow" w:hAnsi="Arial Narrow" w:cs="Arial"/>
          <w:b/>
          <w:bCs/>
          <w:sz w:val="24"/>
          <w:szCs w:val="24"/>
        </w:rPr>
        <w:t>Redundancia y continuidad operativa:</w:t>
      </w:r>
    </w:p>
    <w:p w14:paraId="139C52D7" w14:textId="00770721" w:rsidR="00CE7165" w:rsidRPr="00CE7165" w:rsidRDefault="00CE7165" w:rsidP="00605862">
      <w:pPr>
        <w:pStyle w:val="Prrafodelista"/>
        <w:adjustRightInd w:val="0"/>
        <w:spacing w:line="276" w:lineRule="auto"/>
        <w:ind w:left="1701"/>
        <w:jc w:val="both"/>
        <w:rPr>
          <w:rFonts w:ascii="Arial Narrow" w:hAnsi="Arial Narrow" w:cs="Arial"/>
          <w:bCs/>
          <w:sz w:val="24"/>
          <w:szCs w:val="24"/>
        </w:rPr>
      </w:pPr>
      <w:r w:rsidRPr="00CE7165">
        <w:rPr>
          <w:rFonts w:ascii="Arial Narrow" w:hAnsi="Arial Narrow" w:cs="Arial"/>
          <w:bCs/>
          <w:sz w:val="24"/>
          <w:szCs w:val="24"/>
        </w:rPr>
        <w:t>Dada la naturaleza crítica de las actividades desarrolladas en el Módulo A, se ha priorizado la operatividad continua incluso ante eventuales mantenimientos o fallas técnicas. Contar con una cantidad mayor de ascensores garantiza que el servicio no se vea interrumpido, evitando retrasos en el inicio de audiencias o en el traslado de personal y usuarios.</w:t>
      </w:r>
    </w:p>
    <w:p w14:paraId="0551BAA8" w14:textId="77777777" w:rsidR="00605862" w:rsidRPr="00605862" w:rsidRDefault="00CE7165" w:rsidP="009C099D">
      <w:pPr>
        <w:pStyle w:val="Prrafodelista"/>
        <w:numPr>
          <w:ilvl w:val="0"/>
          <w:numId w:val="18"/>
        </w:numPr>
        <w:adjustRightInd w:val="0"/>
        <w:spacing w:line="276" w:lineRule="auto"/>
        <w:ind w:left="1701"/>
        <w:jc w:val="both"/>
        <w:rPr>
          <w:rFonts w:ascii="Arial Narrow" w:hAnsi="Arial Narrow" w:cs="Arial"/>
          <w:bCs/>
          <w:sz w:val="24"/>
          <w:szCs w:val="24"/>
        </w:rPr>
      </w:pPr>
      <w:r w:rsidRPr="00CE7165">
        <w:rPr>
          <w:rFonts w:ascii="Arial Narrow" w:hAnsi="Arial Narrow" w:cs="Arial"/>
          <w:b/>
          <w:bCs/>
          <w:sz w:val="24"/>
          <w:szCs w:val="24"/>
        </w:rPr>
        <w:t>Optimización en tiempos de espera y confort de uso:</w:t>
      </w:r>
    </w:p>
    <w:p w14:paraId="6F22C384" w14:textId="62F59BFF" w:rsidR="00CE7165" w:rsidRDefault="00CE7165" w:rsidP="00605862">
      <w:pPr>
        <w:pStyle w:val="Prrafodelista"/>
        <w:adjustRightInd w:val="0"/>
        <w:spacing w:line="276" w:lineRule="auto"/>
        <w:ind w:left="1701"/>
        <w:jc w:val="both"/>
        <w:rPr>
          <w:rFonts w:ascii="Arial Narrow" w:hAnsi="Arial Narrow" w:cs="Arial"/>
          <w:bCs/>
          <w:sz w:val="24"/>
          <w:szCs w:val="24"/>
        </w:rPr>
      </w:pPr>
      <w:r w:rsidRPr="00CE7165">
        <w:rPr>
          <w:rFonts w:ascii="Arial Narrow" w:hAnsi="Arial Narrow" w:cs="Arial"/>
          <w:bCs/>
          <w:sz w:val="24"/>
          <w:szCs w:val="24"/>
        </w:rPr>
        <w:t>La proyección de ocho ascensores permite mantener tiempos de espera reducidos durante picos de afluencia, evitando aglomeraciones en vestíbulos y circulaciones. Esto contribuye a la eficiencia operativa y mejora la experiencia tanto de usuarios como del personal.</w:t>
      </w:r>
    </w:p>
    <w:p w14:paraId="036E7835" w14:textId="77777777" w:rsidR="00605862" w:rsidRPr="00CE7165" w:rsidRDefault="00605862" w:rsidP="00605862">
      <w:pPr>
        <w:pStyle w:val="Prrafodelista"/>
        <w:adjustRightInd w:val="0"/>
        <w:spacing w:line="276" w:lineRule="auto"/>
        <w:ind w:left="1701"/>
        <w:jc w:val="both"/>
        <w:rPr>
          <w:rFonts w:ascii="Arial Narrow" w:hAnsi="Arial Narrow" w:cs="Arial"/>
          <w:bCs/>
          <w:sz w:val="24"/>
          <w:szCs w:val="24"/>
        </w:rPr>
      </w:pPr>
    </w:p>
    <w:p w14:paraId="23B38EC0" w14:textId="77777777" w:rsidR="00CE7165" w:rsidRPr="00CE7165" w:rsidRDefault="00CE7165" w:rsidP="00CE7165">
      <w:pPr>
        <w:pStyle w:val="Prrafodelista"/>
        <w:adjustRightInd w:val="0"/>
        <w:spacing w:line="276" w:lineRule="auto"/>
        <w:ind w:left="1276"/>
        <w:jc w:val="both"/>
        <w:rPr>
          <w:rFonts w:ascii="Arial Narrow" w:hAnsi="Arial Narrow" w:cs="Arial"/>
          <w:bCs/>
          <w:sz w:val="24"/>
          <w:szCs w:val="24"/>
        </w:rPr>
      </w:pPr>
      <w:r w:rsidRPr="00CE7165">
        <w:rPr>
          <w:rFonts w:ascii="Arial Narrow" w:hAnsi="Arial Narrow" w:cs="Arial"/>
          <w:bCs/>
          <w:sz w:val="24"/>
          <w:szCs w:val="24"/>
        </w:rPr>
        <w:t xml:space="preserve">En síntesis, el diseño del sistema de ascensores en el </w:t>
      </w:r>
      <w:r w:rsidRPr="00CE7165">
        <w:rPr>
          <w:rFonts w:ascii="Arial Narrow" w:hAnsi="Arial Narrow" w:cs="Arial"/>
          <w:b/>
          <w:bCs/>
          <w:sz w:val="24"/>
          <w:szCs w:val="24"/>
        </w:rPr>
        <w:t>Módulo A</w:t>
      </w:r>
      <w:r w:rsidRPr="00CE7165">
        <w:rPr>
          <w:rFonts w:ascii="Arial Narrow" w:hAnsi="Arial Narrow" w:cs="Arial"/>
          <w:bCs/>
          <w:sz w:val="24"/>
          <w:szCs w:val="24"/>
        </w:rPr>
        <w:t xml:space="preserve"> no obedece únicamente a la cobertura de la demanda promedio, sino a un enfoque integral que prioriza la </w:t>
      </w:r>
      <w:r w:rsidRPr="00CE7165">
        <w:rPr>
          <w:rFonts w:ascii="Arial Narrow" w:hAnsi="Arial Narrow" w:cs="Arial"/>
          <w:b/>
          <w:bCs/>
          <w:sz w:val="24"/>
          <w:szCs w:val="24"/>
        </w:rPr>
        <w:t>seguridad, la funcionalidad y el control de flujos diferenciados</w:t>
      </w:r>
      <w:r w:rsidRPr="00CE7165">
        <w:rPr>
          <w:rFonts w:ascii="Arial Narrow" w:hAnsi="Arial Narrow" w:cs="Arial"/>
          <w:bCs/>
          <w:sz w:val="24"/>
          <w:szCs w:val="24"/>
        </w:rPr>
        <w:t>, aspectos esenciales para el adecuado funcionamiento del Módulo Penal. En conjunto, los tres módulos del proyecto responden a criterios técnicos y arquitectónicos que garantizan un servicio óptimo, seguro y acorde a los estándares de una infraestructura judicial de alto nivel.</w:t>
      </w:r>
    </w:p>
    <w:p w14:paraId="692D7ECA" w14:textId="73985727" w:rsidR="00785FCD" w:rsidRDefault="00785FCD" w:rsidP="00E9694F">
      <w:pPr>
        <w:pStyle w:val="Ttulo2"/>
        <w:rPr>
          <w:rFonts w:cs="Arial"/>
          <w:b w:val="0"/>
          <w:szCs w:val="24"/>
          <w:lang w:val="es-ES_tradnl"/>
        </w:rPr>
      </w:pPr>
      <w:r>
        <w:rPr>
          <w:rFonts w:cs="Arial"/>
          <w:szCs w:val="24"/>
          <w:lang w:val="es-ES_tradnl"/>
        </w:rPr>
        <w:lastRenderedPageBreak/>
        <w:t>USO DE MATERIALES Y ACABADOS</w:t>
      </w:r>
      <w:r w:rsidRPr="00581484">
        <w:rPr>
          <w:rFonts w:cs="Arial"/>
          <w:szCs w:val="24"/>
          <w:lang w:val="es-ES_tradnl"/>
        </w:rPr>
        <w:t>:</w:t>
      </w:r>
    </w:p>
    <w:p w14:paraId="36546848" w14:textId="0D379E41" w:rsidR="00785FCD" w:rsidRDefault="003200DB" w:rsidP="00A358E8">
      <w:pPr>
        <w:pStyle w:val="Prrafodelista"/>
        <w:adjustRightInd w:val="0"/>
        <w:spacing w:line="276" w:lineRule="auto"/>
        <w:ind w:left="1276"/>
        <w:jc w:val="both"/>
        <w:rPr>
          <w:rFonts w:ascii="Arial Narrow" w:hAnsi="Arial Narrow" w:cs="Arial"/>
          <w:bCs/>
          <w:sz w:val="24"/>
          <w:szCs w:val="24"/>
          <w:lang w:val="es-ES_tradnl"/>
        </w:rPr>
      </w:pPr>
      <w:r>
        <w:rPr>
          <w:rFonts w:ascii="Arial Narrow" w:hAnsi="Arial Narrow" w:cs="Arial"/>
          <w:bCs/>
          <w:sz w:val="24"/>
          <w:szCs w:val="24"/>
          <w:lang w:val="es-ES_tradnl"/>
        </w:rPr>
        <w:t xml:space="preserve">Los muros planteados son del tipo estructural, teniendo el uso de material de concreto, </w:t>
      </w:r>
      <w:r w:rsidR="00DA0221">
        <w:rPr>
          <w:rFonts w:ascii="Arial Narrow" w:hAnsi="Arial Narrow" w:cs="Arial"/>
          <w:bCs/>
          <w:sz w:val="24"/>
          <w:szCs w:val="24"/>
          <w:lang w:val="es-ES_tradnl"/>
        </w:rPr>
        <w:t>y los tabiques de albañilería (ladrillo King Kong 18 huecos)</w:t>
      </w:r>
    </w:p>
    <w:p w14:paraId="6B9FDC00" w14:textId="7CF0A197" w:rsidR="007338F2" w:rsidRDefault="00DA0221" w:rsidP="00A358E8">
      <w:pPr>
        <w:pStyle w:val="Prrafodelista"/>
        <w:adjustRightInd w:val="0"/>
        <w:spacing w:line="276" w:lineRule="auto"/>
        <w:ind w:left="1276"/>
        <w:jc w:val="both"/>
        <w:rPr>
          <w:rFonts w:ascii="Arial Narrow" w:hAnsi="Arial Narrow" w:cs="Arial"/>
          <w:bCs/>
          <w:sz w:val="24"/>
          <w:szCs w:val="24"/>
          <w:lang w:val="es-ES_tradnl"/>
        </w:rPr>
      </w:pPr>
      <w:r>
        <w:rPr>
          <w:rFonts w:ascii="Arial Narrow" w:hAnsi="Arial Narrow" w:cs="Arial"/>
          <w:bCs/>
          <w:sz w:val="24"/>
          <w:szCs w:val="24"/>
          <w:lang w:val="es-ES_tradnl"/>
        </w:rPr>
        <w:t xml:space="preserve">Los pisos son de tipo porcelanato </w:t>
      </w:r>
      <w:r w:rsidR="0033679F">
        <w:rPr>
          <w:rFonts w:ascii="Arial Narrow" w:hAnsi="Arial Narrow" w:cs="Arial"/>
          <w:bCs/>
          <w:sz w:val="24"/>
          <w:szCs w:val="24"/>
          <w:lang w:val="es-ES_tradnl"/>
        </w:rPr>
        <w:t xml:space="preserve">gris </w:t>
      </w:r>
      <w:r>
        <w:rPr>
          <w:rFonts w:ascii="Arial Narrow" w:hAnsi="Arial Narrow" w:cs="Arial"/>
          <w:bCs/>
          <w:sz w:val="24"/>
          <w:szCs w:val="24"/>
          <w:lang w:val="es-ES_tradnl"/>
        </w:rPr>
        <w:t>de 0.60x0.60</w:t>
      </w:r>
      <w:r w:rsidR="0033679F">
        <w:rPr>
          <w:rFonts w:ascii="Arial Narrow" w:hAnsi="Arial Narrow" w:cs="Arial"/>
          <w:bCs/>
          <w:sz w:val="24"/>
          <w:szCs w:val="24"/>
          <w:lang w:val="es-ES_tradnl"/>
        </w:rPr>
        <w:t>, en corredores y archivos, porcelanato blanco de 0.60x0.60 en ambientes públicos y despachos, cerámico de 0.30x0.30 color blanco en servicios higiénicos</w:t>
      </w:r>
      <w:r w:rsidR="00E939BD">
        <w:rPr>
          <w:rFonts w:ascii="Arial Narrow" w:hAnsi="Arial Narrow" w:cs="Arial"/>
          <w:bCs/>
          <w:sz w:val="24"/>
          <w:szCs w:val="24"/>
          <w:lang w:val="es-ES_tradnl"/>
        </w:rPr>
        <w:t xml:space="preserve">, los zócalos y los </w:t>
      </w:r>
      <w:proofErr w:type="spellStart"/>
      <w:r w:rsidR="003D435C">
        <w:rPr>
          <w:rFonts w:ascii="Arial Narrow" w:hAnsi="Arial Narrow" w:cs="Arial"/>
          <w:bCs/>
          <w:sz w:val="24"/>
          <w:szCs w:val="24"/>
          <w:lang w:val="es-ES_tradnl"/>
        </w:rPr>
        <w:t>contrazócalos</w:t>
      </w:r>
      <w:proofErr w:type="spellEnd"/>
      <w:r w:rsidR="00E939BD">
        <w:rPr>
          <w:rFonts w:ascii="Arial Narrow" w:hAnsi="Arial Narrow" w:cs="Arial"/>
          <w:bCs/>
          <w:sz w:val="24"/>
          <w:szCs w:val="24"/>
          <w:lang w:val="es-ES_tradnl"/>
        </w:rPr>
        <w:t xml:space="preserve"> del mismo material de los pisos donde se ubican.</w:t>
      </w:r>
    </w:p>
    <w:p w14:paraId="1BB551CA" w14:textId="05E12447" w:rsidR="007338F2" w:rsidRDefault="007338F2" w:rsidP="00A358E8">
      <w:pPr>
        <w:pStyle w:val="Prrafodelista"/>
        <w:adjustRightInd w:val="0"/>
        <w:spacing w:line="276" w:lineRule="auto"/>
        <w:ind w:left="1276"/>
        <w:jc w:val="both"/>
        <w:rPr>
          <w:rFonts w:ascii="Arial Narrow" w:hAnsi="Arial Narrow" w:cs="Arial"/>
          <w:bCs/>
          <w:sz w:val="24"/>
          <w:szCs w:val="24"/>
          <w:lang w:val="es-ES_tradnl"/>
        </w:rPr>
      </w:pPr>
      <w:r>
        <w:rPr>
          <w:rFonts w:ascii="Arial Narrow" w:hAnsi="Arial Narrow" w:cs="Arial"/>
          <w:bCs/>
          <w:sz w:val="24"/>
          <w:szCs w:val="24"/>
          <w:lang w:val="es-ES_tradnl"/>
        </w:rPr>
        <w:t xml:space="preserve">El planteamiento para el </w:t>
      </w:r>
      <w:r w:rsidR="00852FD1">
        <w:rPr>
          <w:rFonts w:ascii="Arial Narrow" w:hAnsi="Arial Narrow" w:cs="Arial"/>
          <w:bCs/>
          <w:sz w:val="24"/>
          <w:szCs w:val="24"/>
          <w:lang w:val="es-ES_tradnl"/>
        </w:rPr>
        <w:t>último</w:t>
      </w:r>
      <w:r>
        <w:rPr>
          <w:rFonts w:ascii="Arial Narrow" w:hAnsi="Arial Narrow" w:cs="Arial"/>
          <w:bCs/>
          <w:sz w:val="24"/>
          <w:szCs w:val="24"/>
          <w:lang w:val="es-ES_tradnl"/>
        </w:rPr>
        <w:t xml:space="preserve"> techo es el recubrimiento con membrana impermeabilizante, dadas las condiciones climáticas variables e imprevisibles y los reportes de filtraciones locales en esta ciudad, eligiendo el color blanco por sus cualidades de refracción térmica. </w:t>
      </w:r>
    </w:p>
    <w:p w14:paraId="29BEDB23" w14:textId="60A9D3FB" w:rsidR="00DA0221" w:rsidRPr="00581484" w:rsidRDefault="007338F2" w:rsidP="00A358E8">
      <w:pPr>
        <w:pStyle w:val="Prrafodelista"/>
        <w:adjustRightInd w:val="0"/>
        <w:spacing w:line="276" w:lineRule="auto"/>
        <w:ind w:left="1276"/>
        <w:jc w:val="both"/>
        <w:rPr>
          <w:rFonts w:ascii="Arial Narrow" w:hAnsi="Arial Narrow" w:cs="Arial"/>
          <w:bCs/>
          <w:sz w:val="24"/>
          <w:szCs w:val="24"/>
          <w:lang w:val="es-ES_tradnl"/>
        </w:rPr>
      </w:pPr>
      <w:r>
        <w:rPr>
          <w:rFonts w:ascii="Arial Narrow" w:hAnsi="Arial Narrow" w:cs="Arial"/>
          <w:bCs/>
          <w:sz w:val="24"/>
          <w:szCs w:val="24"/>
          <w:lang w:val="es-ES_tradnl"/>
        </w:rPr>
        <w:t xml:space="preserve">Los cielos rasos serán de tres tipos, los acabados en solaqueado en zonas de servicio y archivos, fibrocemento en espacios externos y baldosas acústicas de fibra de vidrio para las salas de uso múltiple y de </w:t>
      </w:r>
      <w:r w:rsidR="00626DAB">
        <w:rPr>
          <w:rFonts w:ascii="Arial Narrow" w:hAnsi="Arial Narrow" w:cs="Arial"/>
          <w:bCs/>
          <w:sz w:val="24"/>
          <w:szCs w:val="24"/>
          <w:lang w:val="es-ES_tradnl"/>
        </w:rPr>
        <w:t>fibra</w:t>
      </w:r>
      <w:r>
        <w:rPr>
          <w:rFonts w:ascii="Arial Narrow" w:hAnsi="Arial Narrow" w:cs="Arial"/>
          <w:bCs/>
          <w:sz w:val="24"/>
          <w:szCs w:val="24"/>
          <w:lang w:val="es-ES_tradnl"/>
        </w:rPr>
        <w:t xml:space="preserve"> mineral para los corredores y despachos.  </w:t>
      </w:r>
      <w:r w:rsidR="00E939BD">
        <w:rPr>
          <w:rFonts w:ascii="Arial Narrow" w:hAnsi="Arial Narrow" w:cs="Arial"/>
          <w:bCs/>
          <w:sz w:val="24"/>
          <w:szCs w:val="24"/>
          <w:lang w:val="es-ES_tradnl"/>
        </w:rPr>
        <w:t xml:space="preserve"> </w:t>
      </w:r>
    </w:p>
    <w:p w14:paraId="4AFDF513" w14:textId="594D5098" w:rsidR="007338F2" w:rsidRDefault="007338F2" w:rsidP="00A358E8">
      <w:pPr>
        <w:pStyle w:val="Prrafodelista"/>
        <w:adjustRightInd w:val="0"/>
        <w:spacing w:line="276" w:lineRule="auto"/>
        <w:ind w:left="1276"/>
        <w:jc w:val="both"/>
        <w:rPr>
          <w:rFonts w:ascii="Arial Narrow" w:hAnsi="Arial Narrow" w:cs="Arial"/>
          <w:bCs/>
          <w:sz w:val="24"/>
          <w:szCs w:val="24"/>
          <w:lang w:val="es-ES"/>
        </w:rPr>
      </w:pPr>
      <w:r w:rsidRPr="007338F2">
        <w:rPr>
          <w:rFonts w:ascii="Arial Narrow" w:hAnsi="Arial Narrow" w:cs="Arial"/>
          <w:bCs/>
          <w:sz w:val="24"/>
          <w:szCs w:val="24"/>
          <w:lang w:val="es-ES"/>
        </w:rPr>
        <w:t xml:space="preserve">Los </w:t>
      </w:r>
      <w:r w:rsidRPr="009A015D">
        <w:rPr>
          <w:rFonts w:ascii="Arial Narrow" w:hAnsi="Arial Narrow" w:cs="Arial"/>
          <w:bCs/>
          <w:sz w:val="24"/>
          <w:szCs w:val="24"/>
          <w:lang w:val="es-ES_tradnl"/>
        </w:rPr>
        <w:t>cristales</w:t>
      </w:r>
      <w:r w:rsidRPr="007338F2">
        <w:rPr>
          <w:rFonts w:ascii="Arial Narrow" w:hAnsi="Arial Narrow" w:cs="Arial"/>
          <w:bCs/>
          <w:sz w:val="24"/>
          <w:szCs w:val="24"/>
          <w:lang w:val="es-ES"/>
        </w:rPr>
        <w:t xml:space="preserve"> corresponden al tipo templado, según lo estipula la normatividad de </w:t>
      </w:r>
      <w:r w:rsidRPr="00A358E8">
        <w:rPr>
          <w:rFonts w:ascii="Arial Narrow" w:hAnsi="Arial Narrow" w:cs="Arial"/>
          <w:bCs/>
          <w:sz w:val="24"/>
          <w:szCs w:val="24"/>
          <w:lang w:val="es-ES_tradnl"/>
        </w:rPr>
        <w:t>seguridad</w:t>
      </w:r>
      <w:r w:rsidRPr="007338F2">
        <w:rPr>
          <w:rFonts w:ascii="Arial Narrow" w:hAnsi="Arial Narrow" w:cs="Arial"/>
          <w:bCs/>
          <w:sz w:val="24"/>
          <w:szCs w:val="24"/>
          <w:lang w:val="es-ES"/>
        </w:rPr>
        <w:t>, proponiendo el de color gris reflectivo para la discrecionalidad de las funciones que se desarrollan en el interior.</w:t>
      </w:r>
    </w:p>
    <w:p w14:paraId="06A6526A" w14:textId="0827A865" w:rsidR="007338F2" w:rsidRPr="009A015D" w:rsidRDefault="007338F2" w:rsidP="00A358E8">
      <w:pPr>
        <w:pStyle w:val="Prrafodelista"/>
        <w:adjustRightInd w:val="0"/>
        <w:spacing w:line="276" w:lineRule="auto"/>
        <w:ind w:left="1276"/>
        <w:jc w:val="both"/>
        <w:rPr>
          <w:rFonts w:ascii="Arial Narrow" w:hAnsi="Arial Narrow" w:cs="Arial"/>
          <w:bCs/>
          <w:sz w:val="24"/>
          <w:szCs w:val="24"/>
          <w:lang w:val="es-ES_tradnl"/>
        </w:rPr>
      </w:pPr>
      <w:r>
        <w:rPr>
          <w:rFonts w:ascii="Arial Narrow" w:hAnsi="Arial Narrow" w:cs="Arial"/>
          <w:bCs/>
          <w:sz w:val="24"/>
          <w:szCs w:val="24"/>
          <w:lang w:val="es-ES"/>
        </w:rPr>
        <w:t xml:space="preserve">La </w:t>
      </w:r>
      <w:r w:rsidRPr="009A015D">
        <w:rPr>
          <w:rFonts w:ascii="Arial Narrow" w:hAnsi="Arial Narrow" w:cs="Arial"/>
          <w:bCs/>
          <w:sz w:val="24"/>
          <w:szCs w:val="24"/>
          <w:lang w:val="es-ES_tradnl"/>
        </w:rPr>
        <w:t>carpintería</w:t>
      </w:r>
      <w:r>
        <w:rPr>
          <w:rFonts w:ascii="Arial Narrow" w:hAnsi="Arial Narrow" w:cs="Arial"/>
          <w:bCs/>
          <w:sz w:val="24"/>
          <w:szCs w:val="24"/>
          <w:lang w:val="es-ES"/>
        </w:rPr>
        <w:t xml:space="preserve"> metálica será de color aluminio</w:t>
      </w:r>
      <w:r w:rsidR="003C7117">
        <w:rPr>
          <w:rFonts w:ascii="Arial Narrow" w:hAnsi="Arial Narrow" w:cs="Arial"/>
          <w:bCs/>
          <w:sz w:val="24"/>
          <w:szCs w:val="24"/>
          <w:lang w:val="es-ES"/>
        </w:rPr>
        <w:t>, l</w:t>
      </w:r>
      <w:r w:rsidRPr="007338F2">
        <w:rPr>
          <w:rFonts w:ascii="Arial Narrow" w:hAnsi="Arial Narrow" w:cs="Arial"/>
          <w:bCs/>
          <w:sz w:val="24"/>
          <w:szCs w:val="24"/>
          <w:lang w:val="es-ES"/>
        </w:rPr>
        <w:t xml:space="preserve">as cubiertas transparentes serán de policarbonato </w:t>
      </w:r>
      <w:r w:rsidRPr="00A358E8">
        <w:rPr>
          <w:rFonts w:ascii="Arial Narrow" w:hAnsi="Arial Narrow" w:cs="Arial"/>
          <w:bCs/>
          <w:sz w:val="24"/>
          <w:szCs w:val="24"/>
          <w:lang w:val="es-ES_tradnl"/>
        </w:rPr>
        <w:t>alveolar</w:t>
      </w:r>
      <w:r w:rsidRPr="007338F2">
        <w:rPr>
          <w:rFonts w:ascii="Arial Narrow" w:hAnsi="Arial Narrow" w:cs="Arial"/>
          <w:bCs/>
          <w:sz w:val="24"/>
          <w:szCs w:val="24"/>
          <w:lang w:val="es-ES"/>
        </w:rPr>
        <w:t xml:space="preserve"> de color perla elegido por su bajo </w:t>
      </w:r>
      <w:r w:rsidRPr="009A015D">
        <w:rPr>
          <w:rFonts w:ascii="Arial Narrow" w:hAnsi="Arial Narrow" w:cs="Arial"/>
          <w:bCs/>
          <w:sz w:val="24"/>
          <w:szCs w:val="24"/>
          <w:lang w:val="es-ES_tradnl"/>
        </w:rPr>
        <w:t>valor de transmisión térmica.</w:t>
      </w:r>
    </w:p>
    <w:p w14:paraId="4C9B1D55" w14:textId="77777777" w:rsidR="007338F2" w:rsidRPr="009A015D" w:rsidRDefault="007338F2" w:rsidP="00A358E8">
      <w:pPr>
        <w:pStyle w:val="Prrafodelista"/>
        <w:adjustRightInd w:val="0"/>
        <w:spacing w:line="276" w:lineRule="auto"/>
        <w:ind w:left="1276"/>
        <w:jc w:val="both"/>
        <w:rPr>
          <w:rFonts w:ascii="Arial Narrow" w:hAnsi="Arial Narrow" w:cs="Arial"/>
          <w:bCs/>
          <w:sz w:val="24"/>
          <w:szCs w:val="24"/>
          <w:lang w:val="es-ES_tradnl"/>
        </w:rPr>
      </w:pPr>
      <w:r w:rsidRPr="009A015D">
        <w:rPr>
          <w:rFonts w:ascii="Arial Narrow" w:hAnsi="Arial Narrow" w:cs="Arial"/>
          <w:bCs/>
          <w:sz w:val="24"/>
          <w:szCs w:val="24"/>
          <w:lang w:val="es-ES_tradnl"/>
        </w:rPr>
        <w:t>Las puertas mayormente son de madera contra placada con acabado tipo cedro en color natural.</w:t>
      </w:r>
    </w:p>
    <w:p w14:paraId="50314160" w14:textId="50DC258F" w:rsidR="00AF6A99" w:rsidRPr="009A015D" w:rsidRDefault="00AF6A99" w:rsidP="00A358E8">
      <w:pPr>
        <w:pStyle w:val="Prrafodelista"/>
        <w:adjustRightInd w:val="0"/>
        <w:spacing w:line="276" w:lineRule="auto"/>
        <w:ind w:left="1276"/>
        <w:jc w:val="both"/>
        <w:rPr>
          <w:rFonts w:ascii="Arial Narrow" w:hAnsi="Arial Narrow" w:cs="Arial"/>
          <w:bCs/>
          <w:sz w:val="24"/>
          <w:szCs w:val="24"/>
          <w:lang w:val="es-ES_tradnl"/>
        </w:rPr>
      </w:pPr>
      <w:r w:rsidRPr="009A015D">
        <w:rPr>
          <w:rFonts w:ascii="Arial Narrow" w:hAnsi="Arial Narrow" w:cs="Arial"/>
          <w:bCs/>
          <w:sz w:val="24"/>
          <w:szCs w:val="24"/>
          <w:lang w:val="es-ES_tradnl"/>
        </w:rPr>
        <w:t>En los servicios higiénicos, se plantea el uso de cabinas suspendidas de paneles de núcleo compacto, a fin de evitar su rápido deterioro y lograr la fácil limpieza sanitaria y evitar áreas de difícil acceso de limpieza.</w:t>
      </w:r>
    </w:p>
    <w:p w14:paraId="2899CCF2" w14:textId="71171762" w:rsidR="00AF6A99" w:rsidRDefault="00AF6A99" w:rsidP="00A358E8">
      <w:pPr>
        <w:pStyle w:val="Prrafodelista"/>
        <w:adjustRightInd w:val="0"/>
        <w:spacing w:line="276" w:lineRule="auto"/>
        <w:ind w:left="1276"/>
        <w:jc w:val="both"/>
        <w:rPr>
          <w:rFonts w:ascii="Arial Narrow" w:hAnsi="Arial Narrow" w:cs="Arial"/>
          <w:bCs/>
          <w:sz w:val="24"/>
          <w:szCs w:val="24"/>
          <w:lang w:val="es-ES"/>
        </w:rPr>
      </w:pPr>
      <w:r w:rsidRPr="009A015D">
        <w:rPr>
          <w:rFonts w:ascii="Arial Narrow" w:hAnsi="Arial Narrow" w:cs="Arial"/>
          <w:bCs/>
          <w:sz w:val="24"/>
          <w:szCs w:val="24"/>
          <w:lang w:val="es-ES_tradnl"/>
        </w:rPr>
        <w:t xml:space="preserve">A fin de lograr la armonía con el entorno urbano, los colores elegidos son el </w:t>
      </w:r>
      <w:r w:rsidR="00341DAC" w:rsidRPr="009A015D">
        <w:rPr>
          <w:rFonts w:ascii="Arial Narrow" w:hAnsi="Arial Narrow" w:cs="Arial"/>
          <w:bCs/>
          <w:sz w:val="24"/>
          <w:szCs w:val="24"/>
          <w:lang w:val="es-ES_tradnl"/>
        </w:rPr>
        <w:t>amarillo tabaco</w:t>
      </w:r>
      <w:r w:rsidRPr="009A015D">
        <w:rPr>
          <w:rFonts w:ascii="Arial Narrow" w:hAnsi="Arial Narrow" w:cs="Arial"/>
          <w:bCs/>
          <w:sz w:val="24"/>
          <w:szCs w:val="24"/>
          <w:lang w:val="es-ES_tradnl"/>
        </w:rPr>
        <w:t>,</w:t>
      </w:r>
      <w:r w:rsidR="00341DAC" w:rsidRPr="009A015D">
        <w:rPr>
          <w:rFonts w:ascii="Arial Narrow" w:hAnsi="Arial Narrow" w:cs="Arial"/>
          <w:bCs/>
          <w:sz w:val="24"/>
          <w:szCs w:val="24"/>
          <w:lang w:val="es-ES_tradnl"/>
        </w:rPr>
        <w:t xml:space="preserve"> el rojo dragón</w:t>
      </w:r>
      <w:r w:rsidRPr="009A015D">
        <w:rPr>
          <w:rFonts w:ascii="Arial Narrow" w:hAnsi="Arial Narrow" w:cs="Arial"/>
          <w:bCs/>
          <w:sz w:val="24"/>
          <w:szCs w:val="24"/>
          <w:lang w:val="es-ES_tradnl"/>
        </w:rPr>
        <w:t>,</w:t>
      </w:r>
      <w:r w:rsidR="00341DAC" w:rsidRPr="009A015D">
        <w:rPr>
          <w:rFonts w:ascii="Arial Narrow" w:hAnsi="Arial Narrow" w:cs="Arial"/>
          <w:bCs/>
          <w:sz w:val="24"/>
          <w:szCs w:val="24"/>
          <w:lang w:val="es-ES_tradnl"/>
        </w:rPr>
        <w:t xml:space="preserve"> que forma parte de la paleta de colores institucionales</w:t>
      </w:r>
      <w:r w:rsidR="00341DAC" w:rsidRPr="00C72A62">
        <w:rPr>
          <w:rFonts w:ascii="Arial Narrow" w:hAnsi="Arial Narrow" w:cs="Arial"/>
          <w:bCs/>
          <w:sz w:val="24"/>
          <w:szCs w:val="24"/>
          <w:lang w:val="es-ES"/>
        </w:rPr>
        <w:t xml:space="preserve"> y los zócalos de color nogal,</w:t>
      </w:r>
      <w:r w:rsidRPr="00C72A62">
        <w:rPr>
          <w:rFonts w:ascii="Arial Narrow" w:hAnsi="Arial Narrow" w:cs="Arial"/>
          <w:bCs/>
          <w:sz w:val="24"/>
          <w:szCs w:val="24"/>
          <w:lang w:val="es-ES"/>
        </w:rPr>
        <w:t xml:space="preserve"> que forma parte de la paleta de colores </w:t>
      </w:r>
      <w:r w:rsidR="00341DAC" w:rsidRPr="00C72A62">
        <w:rPr>
          <w:rFonts w:ascii="Arial Narrow" w:hAnsi="Arial Narrow" w:cs="Arial"/>
          <w:bCs/>
          <w:sz w:val="24"/>
          <w:szCs w:val="24"/>
          <w:lang w:val="es-ES"/>
        </w:rPr>
        <w:t xml:space="preserve">de los parámetros urbanísticos de la </w:t>
      </w:r>
      <w:r w:rsidR="00341DAC" w:rsidRPr="00A358E8">
        <w:rPr>
          <w:rFonts w:ascii="Arial Narrow" w:hAnsi="Arial Narrow" w:cs="Arial"/>
          <w:bCs/>
          <w:sz w:val="24"/>
          <w:szCs w:val="24"/>
          <w:lang w:val="es-ES_tradnl"/>
        </w:rPr>
        <w:t>ciudad</w:t>
      </w:r>
      <w:r w:rsidRPr="00C72A62">
        <w:rPr>
          <w:rFonts w:ascii="Arial Narrow" w:hAnsi="Arial Narrow" w:cs="Arial"/>
          <w:bCs/>
          <w:sz w:val="24"/>
          <w:szCs w:val="24"/>
          <w:lang w:val="es-ES"/>
        </w:rPr>
        <w:t xml:space="preserve">. Planteando por el mismo motivo el revestimiento en paneles de </w:t>
      </w:r>
      <w:r w:rsidR="00341DAC" w:rsidRPr="00C72A62">
        <w:rPr>
          <w:rFonts w:ascii="Arial Narrow" w:hAnsi="Arial Narrow" w:cs="Arial"/>
          <w:bCs/>
          <w:sz w:val="24"/>
          <w:szCs w:val="24"/>
          <w:lang w:val="es-ES"/>
        </w:rPr>
        <w:t>núcleo</w:t>
      </w:r>
      <w:r w:rsidRPr="00C72A62">
        <w:rPr>
          <w:rFonts w:ascii="Arial Narrow" w:hAnsi="Arial Narrow" w:cs="Arial"/>
          <w:bCs/>
          <w:sz w:val="24"/>
          <w:szCs w:val="24"/>
          <w:lang w:val="es-ES"/>
        </w:rPr>
        <w:t xml:space="preserve"> de alta densidad para el revestimiento de fachada, y</w:t>
      </w:r>
      <w:r w:rsidR="00341DAC" w:rsidRPr="00C72A62">
        <w:rPr>
          <w:rFonts w:ascii="Arial Narrow" w:hAnsi="Arial Narrow" w:cs="Arial"/>
          <w:bCs/>
          <w:sz w:val="24"/>
          <w:szCs w:val="24"/>
          <w:lang w:val="es-ES"/>
        </w:rPr>
        <w:t xml:space="preserve"> </w:t>
      </w:r>
      <w:r w:rsidR="00C72A62" w:rsidRPr="00C72A62">
        <w:rPr>
          <w:rFonts w:ascii="Arial Narrow" w:hAnsi="Arial Narrow" w:cs="Arial"/>
          <w:bCs/>
          <w:sz w:val="24"/>
          <w:szCs w:val="24"/>
          <w:lang w:val="es-ES"/>
        </w:rPr>
        <w:t>celosías</w:t>
      </w:r>
      <w:r w:rsidRPr="00C72A62">
        <w:rPr>
          <w:rFonts w:ascii="Arial Narrow" w:hAnsi="Arial Narrow" w:cs="Arial"/>
          <w:bCs/>
          <w:sz w:val="24"/>
          <w:szCs w:val="24"/>
          <w:lang w:val="es-ES"/>
        </w:rPr>
        <w:t>, por la necesidad de generar corrientes de aire para la ventilaci</w:t>
      </w:r>
      <w:r w:rsidR="00341DAC" w:rsidRPr="00C72A62">
        <w:rPr>
          <w:rFonts w:ascii="Arial Narrow" w:hAnsi="Arial Narrow" w:cs="Arial"/>
          <w:bCs/>
          <w:sz w:val="24"/>
          <w:szCs w:val="24"/>
          <w:lang w:val="es-ES"/>
        </w:rPr>
        <w:t>ó</w:t>
      </w:r>
      <w:r w:rsidRPr="00C72A62">
        <w:rPr>
          <w:rFonts w:ascii="Arial Narrow" w:hAnsi="Arial Narrow" w:cs="Arial"/>
          <w:bCs/>
          <w:sz w:val="24"/>
          <w:szCs w:val="24"/>
          <w:lang w:val="es-ES"/>
        </w:rPr>
        <w:t xml:space="preserve">n interior de los ambientes. </w:t>
      </w:r>
    </w:p>
    <w:p w14:paraId="42A4ED8B" w14:textId="77777777" w:rsidR="00B1453B" w:rsidRDefault="0047378A" w:rsidP="00E9694F">
      <w:pPr>
        <w:pStyle w:val="Ttulo2"/>
        <w:rPr>
          <w:rFonts w:cs="Arial"/>
          <w:b w:val="0"/>
          <w:szCs w:val="24"/>
          <w:lang w:val="es-ES_tradnl"/>
        </w:rPr>
      </w:pPr>
      <w:r>
        <w:rPr>
          <w:rFonts w:cs="Arial"/>
          <w:szCs w:val="24"/>
          <w:lang w:val="es-ES_tradnl"/>
        </w:rPr>
        <w:t>ESTACIONAMIENTO</w:t>
      </w:r>
      <w:r w:rsidRPr="00581484">
        <w:rPr>
          <w:rFonts w:cs="Arial"/>
          <w:szCs w:val="24"/>
          <w:lang w:val="es-ES_tradnl"/>
        </w:rPr>
        <w:t>:</w:t>
      </w:r>
    </w:p>
    <w:p w14:paraId="31E11597" w14:textId="6DCCEC1F" w:rsidR="007F7AA1" w:rsidRDefault="007F7AA1" w:rsidP="007F7AA1">
      <w:pPr>
        <w:adjustRightInd w:val="0"/>
        <w:spacing w:line="276" w:lineRule="auto"/>
        <w:ind w:left="1276"/>
        <w:jc w:val="both"/>
        <w:rPr>
          <w:rFonts w:ascii="Arial Narrow" w:hAnsi="Arial Narrow" w:cs="Arial"/>
          <w:b/>
          <w:bCs/>
          <w:sz w:val="24"/>
          <w:szCs w:val="24"/>
          <w:lang w:val="es-ES"/>
        </w:rPr>
      </w:pPr>
      <w:r w:rsidRPr="0047378A">
        <w:rPr>
          <w:rFonts w:ascii="Arial Narrow" w:hAnsi="Arial Narrow" w:cs="Arial"/>
          <w:bCs/>
          <w:sz w:val="24"/>
          <w:szCs w:val="24"/>
          <w:lang w:val="es-ES"/>
        </w:rPr>
        <w:t xml:space="preserve">Sobre el número de estacionamientos es importante precisar que el criterio optado al planteamiento del Proyecto de la CSJ </w:t>
      </w:r>
      <w:r>
        <w:rPr>
          <w:rFonts w:ascii="Arial Narrow" w:hAnsi="Arial Narrow" w:cs="Arial"/>
          <w:bCs/>
          <w:sz w:val="24"/>
          <w:szCs w:val="24"/>
          <w:lang w:val="es-ES"/>
        </w:rPr>
        <w:t>de Amazonas, provincia de Chachapoyas,</w:t>
      </w:r>
      <w:r w:rsidRPr="0047378A">
        <w:rPr>
          <w:rFonts w:ascii="Arial Narrow" w:hAnsi="Arial Narrow" w:cs="Arial"/>
          <w:bCs/>
          <w:sz w:val="24"/>
          <w:szCs w:val="24"/>
          <w:lang w:val="es-ES"/>
        </w:rPr>
        <w:t xml:space="preserve"> se enmarca estrictamente a lo exigido en el Manual de Seguridad F</w:t>
      </w:r>
      <w:r>
        <w:rPr>
          <w:rFonts w:ascii="Arial Narrow" w:hAnsi="Arial Narrow" w:cs="Arial"/>
          <w:bCs/>
          <w:sz w:val="24"/>
          <w:szCs w:val="24"/>
          <w:lang w:val="es-ES"/>
        </w:rPr>
        <w:t>í</w:t>
      </w:r>
      <w:r w:rsidRPr="0047378A">
        <w:rPr>
          <w:rFonts w:ascii="Arial Narrow" w:hAnsi="Arial Narrow" w:cs="Arial"/>
          <w:bCs/>
          <w:sz w:val="24"/>
          <w:szCs w:val="24"/>
          <w:lang w:val="es-ES"/>
        </w:rPr>
        <w:t>sica del Poder Judicial, aprobado mediante resoluci</w:t>
      </w:r>
      <w:r>
        <w:rPr>
          <w:rFonts w:ascii="Arial Narrow" w:hAnsi="Arial Narrow" w:cs="Arial"/>
          <w:bCs/>
          <w:sz w:val="24"/>
          <w:szCs w:val="24"/>
          <w:lang w:val="es-ES"/>
        </w:rPr>
        <w:t>ó</w:t>
      </w:r>
      <w:r w:rsidRPr="0047378A">
        <w:rPr>
          <w:rFonts w:ascii="Arial Narrow" w:hAnsi="Arial Narrow" w:cs="Arial"/>
          <w:bCs/>
          <w:sz w:val="24"/>
          <w:szCs w:val="24"/>
          <w:lang w:val="es-ES"/>
        </w:rPr>
        <w:t xml:space="preserve">n </w:t>
      </w:r>
      <w:proofErr w:type="spellStart"/>
      <w:r w:rsidRPr="0047378A">
        <w:rPr>
          <w:rFonts w:ascii="Arial Narrow" w:hAnsi="Arial Narrow" w:cs="Arial"/>
          <w:bCs/>
          <w:sz w:val="24"/>
          <w:szCs w:val="24"/>
          <w:lang w:val="es-ES"/>
        </w:rPr>
        <w:t>N°</w:t>
      </w:r>
      <w:proofErr w:type="spellEnd"/>
      <w:r w:rsidRPr="0047378A">
        <w:rPr>
          <w:rFonts w:ascii="Arial Narrow" w:hAnsi="Arial Narrow" w:cs="Arial"/>
          <w:bCs/>
          <w:sz w:val="24"/>
          <w:szCs w:val="24"/>
          <w:lang w:val="es-ES"/>
        </w:rPr>
        <w:t xml:space="preserve"> 179-2014-CE-PJ (OFICIO N°0326-2020-OSI­ GG-PJ - Ver anexo A), en la cual en el literal q) indica lo siguiente: "</w:t>
      </w:r>
      <w:r w:rsidRPr="0047378A">
        <w:rPr>
          <w:rFonts w:ascii="Arial Narrow" w:hAnsi="Arial Narrow" w:cs="Arial"/>
          <w:bCs/>
          <w:i/>
          <w:sz w:val="24"/>
          <w:szCs w:val="24"/>
          <w:lang w:val="es-ES"/>
        </w:rPr>
        <w:t xml:space="preserve">LOS </w:t>
      </w:r>
      <w:r>
        <w:rPr>
          <w:rFonts w:ascii="Arial Narrow" w:hAnsi="Arial Narrow" w:cs="Arial"/>
          <w:bCs/>
          <w:i/>
          <w:sz w:val="24"/>
          <w:szCs w:val="24"/>
          <w:lang w:val="es-ES"/>
        </w:rPr>
        <w:t>ÚNI</w:t>
      </w:r>
      <w:r w:rsidRPr="0047378A">
        <w:rPr>
          <w:rFonts w:ascii="Arial Narrow" w:hAnsi="Arial Narrow" w:cs="Arial"/>
          <w:bCs/>
          <w:i/>
          <w:sz w:val="24"/>
          <w:szCs w:val="24"/>
          <w:lang w:val="es-ES"/>
        </w:rPr>
        <w:t>COS VEH</w:t>
      </w:r>
      <w:r>
        <w:rPr>
          <w:rFonts w:ascii="Arial Narrow" w:hAnsi="Arial Narrow" w:cs="Arial"/>
          <w:bCs/>
          <w:i/>
          <w:sz w:val="24"/>
          <w:szCs w:val="24"/>
          <w:lang w:val="es-ES"/>
        </w:rPr>
        <w:t>Í</w:t>
      </w:r>
      <w:r w:rsidRPr="0047378A">
        <w:rPr>
          <w:rFonts w:ascii="Arial Narrow" w:hAnsi="Arial Narrow" w:cs="Arial"/>
          <w:bCs/>
          <w:i/>
          <w:sz w:val="24"/>
          <w:szCs w:val="24"/>
          <w:lang w:val="es-ES"/>
        </w:rPr>
        <w:t xml:space="preserve">CULOS AUTORIZADOS PARA </w:t>
      </w:r>
      <w:r>
        <w:rPr>
          <w:rFonts w:ascii="Arial Narrow" w:hAnsi="Arial Narrow" w:cs="Arial"/>
          <w:bCs/>
          <w:i/>
          <w:sz w:val="24"/>
          <w:szCs w:val="24"/>
          <w:lang w:val="es-ES"/>
        </w:rPr>
        <w:t>I</w:t>
      </w:r>
      <w:r w:rsidRPr="0047378A">
        <w:rPr>
          <w:rFonts w:ascii="Arial Narrow" w:hAnsi="Arial Narrow" w:cs="Arial"/>
          <w:bCs/>
          <w:i/>
          <w:sz w:val="24"/>
          <w:szCs w:val="24"/>
          <w:lang w:val="es-ES"/>
        </w:rPr>
        <w:t xml:space="preserve">NGRESAR A LAS </w:t>
      </w:r>
      <w:r>
        <w:rPr>
          <w:rFonts w:ascii="Arial Narrow" w:hAnsi="Arial Narrow" w:cs="Arial"/>
          <w:bCs/>
          <w:i/>
          <w:sz w:val="24"/>
          <w:szCs w:val="24"/>
          <w:lang w:val="es-ES"/>
        </w:rPr>
        <w:t>ÁREA</w:t>
      </w:r>
      <w:r w:rsidRPr="0047378A">
        <w:rPr>
          <w:rFonts w:ascii="Arial Narrow" w:hAnsi="Arial Narrow" w:cs="Arial"/>
          <w:bCs/>
          <w:i/>
          <w:sz w:val="24"/>
          <w:szCs w:val="24"/>
          <w:lang w:val="es-ES"/>
        </w:rPr>
        <w:t>S DE PARQUEO DE LAS SEDES JUDICIALES SON LOS DE LOS SE</w:t>
      </w:r>
      <w:r>
        <w:rPr>
          <w:rFonts w:ascii="Arial Narrow" w:hAnsi="Arial Narrow" w:cs="Arial"/>
          <w:bCs/>
          <w:i/>
          <w:sz w:val="24"/>
          <w:szCs w:val="24"/>
          <w:lang w:val="es-ES"/>
        </w:rPr>
        <w:t>Ñ</w:t>
      </w:r>
      <w:r w:rsidRPr="0047378A">
        <w:rPr>
          <w:rFonts w:ascii="Arial Narrow" w:hAnsi="Arial Narrow" w:cs="Arial"/>
          <w:bCs/>
          <w:i/>
          <w:sz w:val="24"/>
          <w:szCs w:val="24"/>
          <w:lang w:val="es-ES"/>
        </w:rPr>
        <w:t xml:space="preserve">ORES </w:t>
      </w:r>
      <w:r w:rsidRPr="0047378A">
        <w:rPr>
          <w:rFonts w:ascii="Arial Narrow" w:hAnsi="Arial Narrow" w:cs="Arial"/>
          <w:bCs/>
          <w:i/>
          <w:sz w:val="24"/>
          <w:szCs w:val="24"/>
          <w:lang w:val="es-ES"/>
        </w:rPr>
        <w:lastRenderedPageBreak/>
        <w:t xml:space="preserve">MAGISTRADOS Y LOS VEHÍCULOS QUE TRANSPORTAN </w:t>
      </w:r>
      <w:r>
        <w:rPr>
          <w:rFonts w:ascii="Arial Narrow" w:hAnsi="Arial Narrow" w:cs="Arial"/>
          <w:bCs/>
          <w:i/>
          <w:sz w:val="24"/>
          <w:szCs w:val="24"/>
          <w:lang w:val="es-ES"/>
        </w:rPr>
        <w:t>I</w:t>
      </w:r>
      <w:r w:rsidRPr="0047378A">
        <w:rPr>
          <w:rFonts w:ascii="Arial Narrow" w:hAnsi="Arial Narrow" w:cs="Arial"/>
          <w:bCs/>
          <w:i/>
          <w:sz w:val="24"/>
          <w:szCs w:val="24"/>
          <w:lang w:val="es-ES"/>
        </w:rPr>
        <w:t>NTERNOS A LOS</w:t>
      </w:r>
      <w:r>
        <w:rPr>
          <w:rFonts w:ascii="Arial Narrow" w:hAnsi="Arial Narrow" w:cs="Arial"/>
          <w:bCs/>
          <w:i/>
          <w:sz w:val="24"/>
          <w:szCs w:val="24"/>
          <w:lang w:val="es-ES"/>
        </w:rPr>
        <w:t xml:space="preserve"> </w:t>
      </w:r>
      <w:r w:rsidRPr="0047378A">
        <w:rPr>
          <w:rFonts w:ascii="Arial Narrow" w:hAnsi="Arial Narrow" w:cs="Arial"/>
          <w:b/>
          <w:bCs/>
          <w:i/>
          <w:sz w:val="24"/>
          <w:szCs w:val="24"/>
          <w:lang w:val="es-ES"/>
        </w:rPr>
        <w:t xml:space="preserve">PENALES", </w:t>
      </w:r>
      <w:r w:rsidRPr="0047378A">
        <w:rPr>
          <w:rFonts w:ascii="Arial Narrow" w:hAnsi="Arial Narrow" w:cs="Arial"/>
          <w:bCs/>
          <w:i/>
          <w:sz w:val="24"/>
          <w:szCs w:val="24"/>
          <w:lang w:val="es-ES"/>
        </w:rPr>
        <w:t>por ta</w:t>
      </w:r>
      <w:r>
        <w:rPr>
          <w:rFonts w:ascii="Arial Narrow" w:hAnsi="Arial Narrow" w:cs="Arial"/>
          <w:bCs/>
          <w:i/>
          <w:sz w:val="24"/>
          <w:szCs w:val="24"/>
          <w:lang w:val="es-ES"/>
        </w:rPr>
        <w:t>l</w:t>
      </w:r>
      <w:r w:rsidRPr="0047378A">
        <w:rPr>
          <w:rFonts w:ascii="Arial Narrow" w:hAnsi="Arial Narrow" w:cs="Arial"/>
          <w:bCs/>
          <w:i/>
          <w:sz w:val="24"/>
          <w:szCs w:val="24"/>
          <w:lang w:val="es-ES"/>
        </w:rPr>
        <w:t xml:space="preserve"> motivo se ha optado con proponer en el presente proyecto </w:t>
      </w:r>
      <w:r w:rsidRPr="0047378A">
        <w:rPr>
          <w:rFonts w:ascii="Arial Narrow" w:hAnsi="Arial Narrow" w:cs="Arial"/>
          <w:b/>
          <w:bCs/>
          <w:i/>
          <w:sz w:val="24"/>
          <w:szCs w:val="24"/>
          <w:lang w:val="es-ES"/>
        </w:rPr>
        <w:t xml:space="preserve">el criterio de plantear el número de estacionamientos con respecto al </w:t>
      </w:r>
      <w:r>
        <w:rPr>
          <w:rFonts w:ascii="Arial Narrow" w:hAnsi="Arial Narrow" w:cs="Arial"/>
          <w:b/>
          <w:bCs/>
          <w:i/>
          <w:sz w:val="24"/>
          <w:szCs w:val="24"/>
          <w:lang w:val="es-ES"/>
        </w:rPr>
        <w:t>ÁREA</w:t>
      </w:r>
      <w:r w:rsidRPr="0047378A">
        <w:rPr>
          <w:rFonts w:ascii="Arial Narrow" w:hAnsi="Arial Narrow" w:cs="Arial"/>
          <w:b/>
          <w:bCs/>
          <w:i/>
          <w:sz w:val="24"/>
          <w:szCs w:val="24"/>
          <w:lang w:val="es-ES"/>
        </w:rPr>
        <w:t xml:space="preserve"> TECHADA NETA, </w:t>
      </w:r>
      <w:r w:rsidRPr="0047378A">
        <w:rPr>
          <w:rFonts w:ascii="Arial Narrow" w:hAnsi="Arial Narrow" w:cs="Arial"/>
          <w:b/>
          <w:bCs/>
          <w:sz w:val="24"/>
          <w:szCs w:val="24"/>
          <w:lang w:val="es-ES"/>
        </w:rPr>
        <w:t xml:space="preserve">espacios donde su uso es exclusivamente de los trabajadores de los </w:t>
      </w:r>
      <w:r>
        <w:rPr>
          <w:rFonts w:ascii="Arial Narrow" w:hAnsi="Arial Narrow" w:cs="Arial"/>
          <w:b/>
          <w:bCs/>
          <w:sz w:val="24"/>
          <w:szCs w:val="24"/>
          <w:lang w:val="es-ES"/>
        </w:rPr>
        <w:t>ó</w:t>
      </w:r>
      <w:r w:rsidRPr="0047378A">
        <w:rPr>
          <w:rFonts w:ascii="Arial Narrow" w:hAnsi="Arial Narrow" w:cs="Arial"/>
          <w:b/>
          <w:bCs/>
          <w:sz w:val="24"/>
          <w:szCs w:val="24"/>
          <w:lang w:val="es-ES"/>
        </w:rPr>
        <w:t xml:space="preserve">rganos jurisdiccionales y administrativos de la Corte Superior de Justicia de </w:t>
      </w:r>
      <w:r>
        <w:rPr>
          <w:rFonts w:ascii="Arial Narrow" w:hAnsi="Arial Narrow" w:cs="Arial"/>
          <w:b/>
          <w:bCs/>
          <w:sz w:val="24"/>
          <w:szCs w:val="24"/>
          <w:lang w:val="es-ES"/>
        </w:rPr>
        <w:t>Amazonas, provincia de Chachapoyas</w:t>
      </w:r>
      <w:r w:rsidRPr="0047378A">
        <w:rPr>
          <w:rFonts w:ascii="Arial Narrow" w:hAnsi="Arial Narrow" w:cs="Arial"/>
          <w:b/>
          <w:bCs/>
          <w:sz w:val="24"/>
          <w:szCs w:val="24"/>
          <w:lang w:val="es-ES"/>
        </w:rPr>
        <w:t xml:space="preserve"> para desarrollar su labor.</w:t>
      </w:r>
    </w:p>
    <w:p w14:paraId="783406CD" w14:textId="52359034" w:rsidR="00C72A62" w:rsidRDefault="00C72A62" w:rsidP="001F1C6A">
      <w:pPr>
        <w:pStyle w:val="Ttulo2"/>
        <w:rPr>
          <w:rFonts w:cs="Arial"/>
          <w:b w:val="0"/>
          <w:szCs w:val="24"/>
          <w:lang w:val="es-ES_tradnl"/>
        </w:rPr>
      </w:pPr>
      <w:r>
        <w:rPr>
          <w:rFonts w:cs="Arial"/>
          <w:szCs w:val="24"/>
          <w:lang w:val="es-ES_tradnl"/>
        </w:rPr>
        <w:t>JUSTIFICACIÓN DEL DISEÑO PROPUESTO</w:t>
      </w:r>
      <w:r w:rsidRPr="00581484">
        <w:rPr>
          <w:rFonts w:cs="Arial"/>
          <w:szCs w:val="24"/>
          <w:lang w:val="es-ES_tradnl"/>
        </w:rPr>
        <w:t>:</w:t>
      </w:r>
    </w:p>
    <w:p w14:paraId="582C0D9A" w14:textId="77777777" w:rsidR="00951A87" w:rsidRPr="00951A87" w:rsidRDefault="00951A87" w:rsidP="00951A87">
      <w:pPr>
        <w:pStyle w:val="NormalWeb"/>
        <w:ind w:left="1276"/>
        <w:rPr>
          <w:rFonts w:ascii="Arial Narrow" w:hAnsi="Arial Narrow" w:cs="Arial"/>
        </w:rPr>
      </w:pPr>
      <w:r w:rsidRPr="00951A87">
        <w:rPr>
          <w:rFonts w:ascii="Arial Narrow" w:hAnsi="Arial Narrow" w:cs="Arial"/>
        </w:rPr>
        <w:t xml:space="preserve">El diseño arquitectónico propuesto para la nueva sede central de la </w:t>
      </w:r>
      <w:r w:rsidRPr="00951A87">
        <w:rPr>
          <w:rStyle w:val="Textoennegrita"/>
          <w:rFonts w:ascii="Arial Narrow" w:hAnsi="Arial Narrow" w:cs="Arial"/>
        </w:rPr>
        <w:t>Corte Superior de Justicia de Amazonas</w:t>
      </w:r>
      <w:r w:rsidRPr="00951A87">
        <w:rPr>
          <w:rFonts w:ascii="Arial Narrow" w:hAnsi="Arial Narrow" w:cs="Arial"/>
        </w:rPr>
        <w:t xml:space="preserve"> responde a criterios de funcionalidad, seguridad, eficiencia y representatividad institucional, en concordancia con el </w:t>
      </w:r>
      <w:r w:rsidRPr="00951A87">
        <w:rPr>
          <w:rStyle w:val="Textoennegrita"/>
          <w:rFonts w:ascii="Arial Narrow" w:hAnsi="Arial Narrow" w:cs="Arial"/>
        </w:rPr>
        <w:t>Reglamento Nacional de Edificaciones (RNE vigente)</w:t>
      </w:r>
      <w:r w:rsidRPr="00951A87">
        <w:rPr>
          <w:rFonts w:ascii="Arial Narrow" w:hAnsi="Arial Narrow" w:cs="Arial"/>
        </w:rPr>
        <w:t xml:space="preserve"> y la </w:t>
      </w:r>
      <w:r w:rsidRPr="00951A87">
        <w:rPr>
          <w:rStyle w:val="Textoennegrita"/>
          <w:rFonts w:ascii="Arial Narrow" w:hAnsi="Arial Narrow" w:cs="Arial"/>
        </w:rPr>
        <w:t xml:space="preserve">Directiva </w:t>
      </w:r>
      <w:proofErr w:type="spellStart"/>
      <w:r w:rsidRPr="00951A87">
        <w:rPr>
          <w:rStyle w:val="Textoennegrita"/>
          <w:rFonts w:ascii="Arial Narrow" w:hAnsi="Arial Narrow" w:cs="Arial"/>
        </w:rPr>
        <w:t>N°</w:t>
      </w:r>
      <w:proofErr w:type="spellEnd"/>
      <w:r w:rsidRPr="00951A87">
        <w:rPr>
          <w:rStyle w:val="Textoennegrita"/>
          <w:rFonts w:ascii="Arial Narrow" w:hAnsi="Arial Narrow" w:cs="Arial"/>
        </w:rPr>
        <w:t xml:space="preserve"> 001-2013-P-PJ “Lineamientos para la estandarización de la infraestructura en los locales institucionales del Poder Judicial”</w:t>
      </w:r>
      <w:r w:rsidRPr="00951A87">
        <w:rPr>
          <w:rFonts w:ascii="Arial Narrow" w:hAnsi="Arial Narrow" w:cs="Arial"/>
        </w:rPr>
        <w:t>.</w:t>
      </w:r>
    </w:p>
    <w:p w14:paraId="2D12B89E" w14:textId="77777777" w:rsidR="00951A87" w:rsidRPr="00951A87" w:rsidRDefault="00951A87" w:rsidP="00951A87">
      <w:pPr>
        <w:pStyle w:val="NormalWeb"/>
        <w:ind w:left="1276"/>
        <w:rPr>
          <w:rFonts w:ascii="Arial Narrow" w:hAnsi="Arial Narrow" w:cs="Arial"/>
        </w:rPr>
      </w:pPr>
      <w:r w:rsidRPr="00951A87">
        <w:rPr>
          <w:rFonts w:ascii="Arial Narrow" w:hAnsi="Arial Narrow" w:cs="Arial"/>
        </w:rPr>
        <w:t>La propuesta busca garantizar ambientes adecuados para el óptimo desempeño de magistrados, personal jurisdiccional y administrativo, así como espacios confortables y accesibles para los usuarios del sistema de justicia. Para la elección de las tecnologías constructivas y de los materiales se han priorizado los siguientes criterios:</w:t>
      </w:r>
    </w:p>
    <w:p w14:paraId="42415FE9" w14:textId="77777777" w:rsidR="00951A87" w:rsidRPr="00951A87" w:rsidRDefault="00951A87" w:rsidP="009C099D">
      <w:pPr>
        <w:pStyle w:val="NormalWeb"/>
        <w:numPr>
          <w:ilvl w:val="0"/>
          <w:numId w:val="26"/>
        </w:numPr>
        <w:ind w:left="1701"/>
        <w:rPr>
          <w:rFonts w:ascii="Arial Narrow" w:hAnsi="Arial Narrow" w:cs="Arial"/>
        </w:rPr>
      </w:pPr>
      <w:r w:rsidRPr="00951A87">
        <w:rPr>
          <w:rStyle w:val="Textoennegrita"/>
          <w:rFonts w:ascii="Arial Narrow" w:hAnsi="Arial Narrow" w:cs="Arial"/>
        </w:rPr>
        <w:t>Racionalidad en el uso de los espacios:</w:t>
      </w:r>
      <w:r w:rsidRPr="00951A87">
        <w:rPr>
          <w:rFonts w:ascii="Arial Narrow" w:hAnsi="Arial Narrow" w:cs="Arial"/>
        </w:rPr>
        <w:t xml:space="preserve"> se plantea una distribución clara y jerárquica, diferenciando ambientes jurisdiccionales, administrativos, auxiliares y de atención al público, lo que permite un flujo eficiente de personas y evita interferencias entre público, personal y personas en custodia.</w:t>
      </w:r>
    </w:p>
    <w:p w14:paraId="610957AB" w14:textId="77777777" w:rsidR="00951A87" w:rsidRPr="00951A87" w:rsidRDefault="00951A87" w:rsidP="009C099D">
      <w:pPr>
        <w:pStyle w:val="NormalWeb"/>
        <w:numPr>
          <w:ilvl w:val="0"/>
          <w:numId w:val="26"/>
        </w:numPr>
        <w:ind w:left="1701"/>
        <w:rPr>
          <w:rFonts w:ascii="Arial Narrow" w:hAnsi="Arial Narrow" w:cs="Arial"/>
        </w:rPr>
      </w:pPr>
      <w:r w:rsidRPr="00951A87">
        <w:rPr>
          <w:rStyle w:val="Textoennegrita"/>
          <w:rFonts w:ascii="Arial Narrow" w:hAnsi="Arial Narrow" w:cs="Arial"/>
        </w:rPr>
        <w:t>Durabilidad y temporalidad de los materiales:</w:t>
      </w:r>
      <w:r w:rsidRPr="00951A87">
        <w:rPr>
          <w:rFonts w:ascii="Arial Narrow" w:hAnsi="Arial Narrow" w:cs="Arial"/>
        </w:rPr>
        <w:t xml:space="preserve"> se han seleccionado materiales de alta resistencia y bajo mantenimiento, adecuados a las condiciones climáticas de </w:t>
      </w:r>
      <w:r w:rsidRPr="00951A87">
        <w:rPr>
          <w:rStyle w:val="Textoennegrita"/>
          <w:rFonts w:ascii="Arial Narrow" w:hAnsi="Arial Narrow" w:cs="Arial"/>
        </w:rPr>
        <w:t>Chachapoyas</w:t>
      </w:r>
      <w:r w:rsidRPr="00951A87">
        <w:rPr>
          <w:rFonts w:ascii="Arial Narrow" w:hAnsi="Arial Narrow" w:cs="Arial"/>
        </w:rPr>
        <w:t>, caracterizadas por una elevada humedad relativa y precipitaciones estacionales.</w:t>
      </w:r>
    </w:p>
    <w:p w14:paraId="3E7515C9" w14:textId="77777777" w:rsidR="00951A87" w:rsidRPr="00951A87" w:rsidRDefault="00951A87" w:rsidP="009C099D">
      <w:pPr>
        <w:pStyle w:val="NormalWeb"/>
        <w:numPr>
          <w:ilvl w:val="0"/>
          <w:numId w:val="26"/>
        </w:numPr>
        <w:ind w:left="1701"/>
        <w:rPr>
          <w:rFonts w:ascii="Arial Narrow" w:hAnsi="Arial Narrow" w:cs="Arial"/>
        </w:rPr>
      </w:pPr>
      <w:r w:rsidRPr="00951A87">
        <w:rPr>
          <w:rStyle w:val="Textoennegrita"/>
          <w:rFonts w:ascii="Arial Narrow" w:hAnsi="Arial Narrow" w:cs="Arial"/>
        </w:rPr>
        <w:t>Eficiencia energética y sostenibilidad:</w:t>
      </w:r>
      <w:r w:rsidRPr="00951A87">
        <w:rPr>
          <w:rFonts w:ascii="Arial Narrow" w:hAnsi="Arial Narrow" w:cs="Arial"/>
        </w:rPr>
        <w:t xml:space="preserve"> se promueve el aprovechamiento de la iluminación y ventilación natural, la incorporación de sistemas de ahorro energético y el uso racional de energías renovables en la medida de la disponibilidad tecnológica.</w:t>
      </w:r>
    </w:p>
    <w:p w14:paraId="2CD1919E" w14:textId="77777777" w:rsidR="00951A87" w:rsidRPr="00951A87" w:rsidRDefault="00951A87" w:rsidP="009C099D">
      <w:pPr>
        <w:pStyle w:val="NormalWeb"/>
        <w:numPr>
          <w:ilvl w:val="0"/>
          <w:numId w:val="26"/>
        </w:numPr>
        <w:ind w:left="1701"/>
        <w:rPr>
          <w:rFonts w:ascii="Arial Narrow" w:hAnsi="Arial Narrow" w:cs="Arial"/>
        </w:rPr>
      </w:pPr>
      <w:r w:rsidRPr="00951A87">
        <w:rPr>
          <w:rStyle w:val="Textoennegrita"/>
          <w:rFonts w:ascii="Arial Narrow" w:hAnsi="Arial Narrow" w:cs="Arial"/>
        </w:rPr>
        <w:t>Armonía con el entorno urbano y cultural:</w:t>
      </w:r>
      <w:r w:rsidRPr="00951A87">
        <w:rPr>
          <w:rFonts w:ascii="Arial Narrow" w:hAnsi="Arial Narrow" w:cs="Arial"/>
        </w:rPr>
        <w:t xml:space="preserve"> el diseño respeta la identidad arquitectónica de Chachapoyas, integrando soluciones contemporáneas con una volumetría sobria y representativa que refuerza la presencia institucional del Poder Judicial en la ciudad.</w:t>
      </w:r>
    </w:p>
    <w:p w14:paraId="7ECC2CD1" w14:textId="77777777" w:rsidR="00951A87" w:rsidRPr="00951A87" w:rsidRDefault="00951A87" w:rsidP="00951A87">
      <w:pPr>
        <w:pStyle w:val="NormalWeb"/>
        <w:ind w:left="1276"/>
        <w:rPr>
          <w:rFonts w:ascii="Arial Narrow" w:hAnsi="Arial Narrow" w:cs="Arial"/>
        </w:rPr>
      </w:pPr>
      <w:r w:rsidRPr="00951A87">
        <w:rPr>
          <w:rFonts w:ascii="Arial Narrow" w:hAnsi="Arial Narrow" w:cs="Arial"/>
        </w:rPr>
        <w:t xml:space="preserve">En este sentido, la propuesta arquitectónica no solo responde a las necesidades operativas de la institución, sino que también contribuye a consolidar la infraestructura judicial como un </w:t>
      </w:r>
      <w:r w:rsidRPr="00951A87">
        <w:rPr>
          <w:rStyle w:val="Textoennegrita"/>
          <w:rFonts w:ascii="Arial Narrow" w:hAnsi="Arial Narrow" w:cs="Arial"/>
        </w:rPr>
        <w:t>referente urbano y social</w:t>
      </w:r>
      <w:r w:rsidRPr="00951A87">
        <w:rPr>
          <w:rFonts w:ascii="Arial Narrow" w:hAnsi="Arial Narrow" w:cs="Arial"/>
        </w:rPr>
        <w:t>, transmitiendo valores de transparencia, modernidad e institucionalidad.</w:t>
      </w:r>
    </w:p>
    <w:p w14:paraId="0569A8E5" w14:textId="77777777" w:rsidR="003B19EA" w:rsidRDefault="00C72A62" w:rsidP="00A358E8">
      <w:pPr>
        <w:adjustRightInd w:val="0"/>
        <w:spacing w:line="276" w:lineRule="auto"/>
        <w:ind w:left="1418" w:hanging="142"/>
        <w:jc w:val="both"/>
        <w:rPr>
          <w:rFonts w:ascii="Arial Narrow" w:hAnsi="Arial Narrow" w:cs="Arial"/>
          <w:bCs/>
          <w:sz w:val="24"/>
          <w:szCs w:val="24"/>
          <w:lang w:val="es-ES"/>
        </w:rPr>
      </w:pPr>
      <w:r>
        <w:rPr>
          <w:rFonts w:ascii="Arial Narrow" w:hAnsi="Arial Narrow" w:cs="Arial"/>
          <w:bCs/>
          <w:sz w:val="24"/>
          <w:szCs w:val="24"/>
          <w:lang w:val="es-ES"/>
        </w:rPr>
        <w:t xml:space="preserve"> </w:t>
      </w:r>
    </w:p>
    <w:p w14:paraId="36041534" w14:textId="418105B3" w:rsidR="003D435C" w:rsidRDefault="003D435C" w:rsidP="00A358E8">
      <w:pPr>
        <w:adjustRightInd w:val="0"/>
        <w:spacing w:line="276" w:lineRule="auto"/>
        <w:ind w:left="1418" w:hanging="142"/>
        <w:jc w:val="both"/>
        <w:rPr>
          <w:rFonts w:ascii="Arial Narrow" w:hAnsi="Arial Narrow" w:cs="Arial"/>
          <w:b/>
          <w:sz w:val="24"/>
          <w:szCs w:val="24"/>
          <w:lang w:val="es-ES_tradnl"/>
        </w:rPr>
      </w:pPr>
      <w:r w:rsidRPr="003D435C">
        <w:rPr>
          <w:rFonts w:ascii="Arial Narrow" w:hAnsi="Arial Narrow" w:cs="Arial"/>
          <w:b/>
          <w:sz w:val="24"/>
          <w:szCs w:val="24"/>
          <w:lang w:val="es-ES_tradnl"/>
        </w:rPr>
        <w:lastRenderedPageBreak/>
        <w:t>RELACIÓN DE AMBIENTES PROYECTADOS (PROGRAMA ARQUITECTÓNICO)</w:t>
      </w:r>
      <w:r w:rsidRPr="00581484">
        <w:rPr>
          <w:rFonts w:ascii="Arial Narrow" w:hAnsi="Arial Narrow" w:cs="Arial"/>
          <w:b/>
          <w:sz w:val="24"/>
          <w:szCs w:val="24"/>
          <w:lang w:val="es-ES_tradnl"/>
        </w:rPr>
        <w:t>:</w:t>
      </w:r>
    </w:p>
    <w:p w14:paraId="70F99E69" w14:textId="77777777" w:rsidR="00C8271B" w:rsidRPr="00C8271B" w:rsidRDefault="00C8271B" w:rsidP="00C8271B">
      <w:pPr>
        <w:pStyle w:val="Prrafodelista"/>
        <w:adjustRightInd w:val="0"/>
        <w:spacing w:line="276" w:lineRule="auto"/>
        <w:ind w:left="1276"/>
        <w:jc w:val="both"/>
        <w:rPr>
          <w:rFonts w:ascii="Arial Narrow" w:hAnsi="Arial Narrow" w:cs="Arial"/>
          <w:bCs/>
          <w:sz w:val="24"/>
          <w:szCs w:val="24"/>
        </w:rPr>
      </w:pPr>
      <w:r w:rsidRPr="00C8271B">
        <w:rPr>
          <w:rFonts w:ascii="Arial Narrow" w:hAnsi="Arial Narrow" w:cs="Arial"/>
          <w:bCs/>
          <w:sz w:val="24"/>
          <w:szCs w:val="24"/>
        </w:rPr>
        <w:t xml:space="preserve">El proyecto se desarrolla en un área total de </w:t>
      </w:r>
      <w:r w:rsidRPr="00C8271B">
        <w:rPr>
          <w:rFonts w:ascii="Arial Narrow" w:hAnsi="Arial Narrow" w:cs="Arial"/>
          <w:b/>
          <w:bCs/>
          <w:sz w:val="24"/>
          <w:szCs w:val="24"/>
        </w:rPr>
        <w:t>15,195.906 m²</w:t>
      </w:r>
      <w:r w:rsidRPr="00C8271B">
        <w:rPr>
          <w:rFonts w:ascii="Arial Narrow" w:hAnsi="Arial Narrow" w:cs="Arial"/>
          <w:bCs/>
          <w:sz w:val="24"/>
          <w:szCs w:val="24"/>
        </w:rPr>
        <w:t xml:space="preserve">, organizada en módulos especializados que aseguran un funcionamiento integral y eficiente de la sede judicial. La distribución arquitectónica se estructura de acuerdo al siguiente </w:t>
      </w:r>
      <w:r w:rsidRPr="00C8271B">
        <w:rPr>
          <w:rFonts w:ascii="Arial Narrow" w:hAnsi="Arial Narrow" w:cs="Arial"/>
          <w:b/>
          <w:bCs/>
          <w:sz w:val="24"/>
          <w:szCs w:val="24"/>
        </w:rPr>
        <w:t>programa arquitectónico</w:t>
      </w:r>
      <w:r w:rsidRPr="00C8271B">
        <w:rPr>
          <w:rFonts w:ascii="Arial Narrow" w:hAnsi="Arial Narrow" w:cs="Arial"/>
          <w:bCs/>
          <w:sz w:val="24"/>
          <w:szCs w:val="24"/>
        </w:rPr>
        <w:t>:</w:t>
      </w:r>
    </w:p>
    <w:p w14:paraId="333F25F2" w14:textId="77777777" w:rsidR="00C8271B" w:rsidRPr="00C8271B" w:rsidRDefault="00C8271B" w:rsidP="009C099D">
      <w:pPr>
        <w:pStyle w:val="Prrafodelista"/>
        <w:numPr>
          <w:ilvl w:val="0"/>
          <w:numId w:val="27"/>
        </w:numPr>
        <w:tabs>
          <w:tab w:val="clear" w:pos="720"/>
        </w:tabs>
        <w:adjustRightInd w:val="0"/>
        <w:spacing w:line="276" w:lineRule="auto"/>
        <w:ind w:left="1701"/>
        <w:jc w:val="both"/>
        <w:rPr>
          <w:rFonts w:ascii="Arial Narrow" w:hAnsi="Arial Narrow" w:cs="Arial"/>
          <w:bCs/>
          <w:sz w:val="24"/>
          <w:szCs w:val="24"/>
        </w:rPr>
      </w:pPr>
      <w:r w:rsidRPr="00C8271B">
        <w:rPr>
          <w:rFonts w:ascii="Arial Narrow" w:hAnsi="Arial Narrow" w:cs="Arial"/>
          <w:b/>
          <w:bCs/>
          <w:sz w:val="24"/>
          <w:szCs w:val="24"/>
        </w:rPr>
        <w:t>Módulo A (Juzgados Penales y de Familia):</w:t>
      </w:r>
      <w:r w:rsidRPr="00C8271B">
        <w:rPr>
          <w:rFonts w:ascii="Arial Narrow" w:hAnsi="Arial Narrow" w:cs="Arial"/>
          <w:bCs/>
          <w:sz w:val="24"/>
          <w:szCs w:val="24"/>
        </w:rPr>
        <w:t xml:space="preserve"> Tres niveles y azotea, con despachos judiciales, salas de audiencia especializadas y áreas de trabajo para asistentes judiciales.</w:t>
      </w:r>
    </w:p>
    <w:p w14:paraId="189F7BE0" w14:textId="77777777" w:rsidR="00C8271B" w:rsidRPr="00C8271B" w:rsidRDefault="00C8271B" w:rsidP="009C099D">
      <w:pPr>
        <w:pStyle w:val="Prrafodelista"/>
        <w:numPr>
          <w:ilvl w:val="0"/>
          <w:numId w:val="27"/>
        </w:numPr>
        <w:tabs>
          <w:tab w:val="clear" w:pos="720"/>
        </w:tabs>
        <w:adjustRightInd w:val="0"/>
        <w:spacing w:line="276" w:lineRule="auto"/>
        <w:ind w:left="1701"/>
        <w:jc w:val="both"/>
        <w:rPr>
          <w:rFonts w:ascii="Arial Narrow" w:hAnsi="Arial Narrow" w:cs="Arial"/>
          <w:bCs/>
          <w:sz w:val="24"/>
          <w:szCs w:val="24"/>
        </w:rPr>
      </w:pPr>
      <w:r w:rsidRPr="00C8271B">
        <w:rPr>
          <w:rFonts w:ascii="Arial Narrow" w:hAnsi="Arial Narrow" w:cs="Arial"/>
          <w:b/>
          <w:bCs/>
          <w:sz w:val="24"/>
          <w:szCs w:val="24"/>
        </w:rPr>
        <w:t>Módulo B (Área Administrativa):</w:t>
      </w:r>
      <w:r w:rsidRPr="00C8271B">
        <w:rPr>
          <w:rFonts w:ascii="Arial Narrow" w:hAnsi="Arial Narrow" w:cs="Arial"/>
          <w:bCs/>
          <w:sz w:val="24"/>
          <w:szCs w:val="24"/>
        </w:rPr>
        <w:t xml:space="preserve"> Tres niveles, un sótano y azotea. Alberga presidencia, gerencia, oficinas administrativas y servicios de gestión, siendo el eje articulador del conjunto.</w:t>
      </w:r>
    </w:p>
    <w:p w14:paraId="395FF460" w14:textId="77777777" w:rsidR="00C8271B" w:rsidRPr="00C8271B" w:rsidRDefault="00C8271B" w:rsidP="009C099D">
      <w:pPr>
        <w:pStyle w:val="Prrafodelista"/>
        <w:numPr>
          <w:ilvl w:val="0"/>
          <w:numId w:val="27"/>
        </w:numPr>
        <w:tabs>
          <w:tab w:val="clear" w:pos="720"/>
        </w:tabs>
        <w:adjustRightInd w:val="0"/>
        <w:spacing w:line="276" w:lineRule="auto"/>
        <w:ind w:left="1701"/>
        <w:jc w:val="both"/>
        <w:rPr>
          <w:rFonts w:ascii="Arial Narrow" w:hAnsi="Arial Narrow" w:cs="Arial"/>
          <w:bCs/>
          <w:sz w:val="24"/>
          <w:szCs w:val="24"/>
        </w:rPr>
      </w:pPr>
      <w:r w:rsidRPr="00C8271B">
        <w:rPr>
          <w:rFonts w:ascii="Arial Narrow" w:hAnsi="Arial Narrow" w:cs="Arial"/>
          <w:b/>
          <w:bCs/>
          <w:sz w:val="24"/>
          <w:szCs w:val="24"/>
        </w:rPr>
        <w:t>Módulo C (Juzgados Civiles, Laborales y Paz Letrado):</w:t>
      </w:r>
      <w:r w:rsidRPr="00C8271B">
        <w:rPr>
          <w:rFonts w:ascii="Arial Narrow" w:hAnsi="Arial Narrow" w:cs="Arial"/>
          <w:bCs/>
          <w:sz w:val="24"/>
          <w:szCs w:val="24"/>
        </w:rPr>
        <w:t xml:space="preserve"> Tres niveles, sótano y azotea, con salas de audiencia y despachos, diferenciando áreas públicas y privadas.</w:t>
      </w:r>
    </w:p>
    <w:p w14:paraId="312EE2F7" w14:textId="77777777" w:rsidR="00C8271B" w:rsidRPr="00C8271B" w:rsidRDefault="00C8271B" w:rsidP="009C099D">
      <w:pPr>
        <w:pStyle w:val="Prrafodelista"/>
        <w:numPr>
          <w:ilvl w:val="0"/>
          <w:numId w:val="27"/>
        </w:numPr>
        <w:tabs>
          <w:tab w:val="clear" w:pos="720"/>
        </w:tabs>
        <w:adjustRightInd w:val="0"/>
        <w:spacing w:line="276" w:lineRule="auto"/>
        <w:ind w:left="1701"/>
        <w:jc w:val="both"/>
        <w:rPr>
          <w:rFonts w:ascii="Arial Narrow" w:hAnsi="Arial Narrow" w:cs="Arial"/>
          <w:bCs/>
          <w:sz w:val="24"/>
          <w:szCs w:val="24"/>
        </w:rPr>
      </w:pPr>
      <w:r w:rsidRPr="00C8271B">
        <w:rPr>
          <w:rFonts w:ascii="Arial Narrow" w:hAnsi="Arial Narrow" w:cs="Arial"/>
          <w:b/>
          <w:bCs/>
          <w:sz w:val="24"/>
          <w:szCs w:val="24"/>
        </w:rPr>
        <w:t>Módulo D (PNP y Carceletas):</w:t>
      </w:r>
      <w:r w:rsidRPr="00C8271B">
        <w:rPr>
          <w:rFonts w:ascii="Arial Narrow" w:hAnsi="Arial Narrow" w:cs="Arial"/>
          <w:bCs/>
          <w:sz w:val="24"/>
          <w:szCs w:val="24"/>
        </w:rPr>
        <w:t xml:space="preserve"> Dos niveles y sótano, con acceso restringido y conexión directa a salas de audiencia para garantizar seguridad en los traslados de internos.</w:t>
      </w:r>
    </w:p>
    <w:p w14:paraId="6EC5DA45" w14:textId="77777777" w:rsidR="00C8271B" w:rsidRPr="00C8271B" w:rsidRDefault="00C8271B" w:rsidP="009C099D">
      <w:pPr>
        <w:pStyle w:val="Prrafodelista"/>
        <w:numPr>
          <w:ilvl w:val="0"/>
          <w:numId w:val="27"/>
        </w:numPr>
        <w:tabs>
          <w:tab w:val="clear" w:pos="720"/>
        </w:tabs>
        <w:adjustRightInd w:val="0"/>
        <w:spacing w:line="276" w:lineRule="auto"/>
        <w:ind w:left="1701"/>
        <w:jc w:val="both"/>
        <w:rPr>
          <w:rFonts w:ascii="Arial Narrow" w:hAnsi="Arial Narrow" w:cs="Arial"/>
          <w:bCs/>
          <w:sz w:val="24"/>
          <w:szCs w:val="24"/>
        </w:rPr>
      </w:pPr>
      <w:r w:rsidRPr="00C8271B">
        <w:rPr>
          <w:rFonts w:ascii="Arial Narrow" w:hAnsi="Arial Narrow" w:cs="Arial"/>
          <w:b/>
          <w:bCs/>
          <w:sz w:val="24"/>
          <w:szCs w:val="24"/>
        </w:rPr>
        <w:t>Módulo E (Áreas Auxiliares y Complementarias):</w:t>
      </w:r>
      <w:r w:rsidRPr="00C8271B">
        <w:rPr>
          <w:rFonts w:ascii="Arial Narrow" w:hAnsi="Arial Narrow" w:cs="Arial"/>
          <w:bCs/>
          <w:sz w:val="24"/>
          <w:szCs w:val="24"/>
        </w:rPr>
        <w:t xml:space="preserve"> Casetas de control, subestación eléctrica, generador, cuarto de basura y ambientes técnicos para asegurar la operatividad del conjunto.</w:t>
      </w:r>
    </w:p>
    <w:p w14:paraId="37538047" w14:textId="77777777" w:rsidR="00C8271B" w:rsidRPr="00C8271B" w:rsidRDefault="00C8271B" w:rsidP="009C099D">
      <w:pPr>
        <w:pStyle w:val="Prrafodelista"/>
        <w:numPr>
          <w:ilvl w:val="0"/>
          <w:numId w:val="27"/>
        </w:numPr>
        <w:tabs>
          <w:tab w:val="clear" w:pos="720"/>
        </w:tabs>
        <w:adjustRightInd w:val="0"/>
        <w:spacing w:line="276" w:lineRule="auto"/>
        <w:ind w:left="1701"/>
        <w:jc w:val="both"/>
        <w:rPr>
          <w:rFonts w:ascii="Arial Narrow" w:hAnsi="Arial Narrow" w:cs="Arial"/>
          <w:bCs/>
          <w:sz w:val="24"/>
          <w:szCs w:val="24"/>
        </w:rPr>
      </w:pPr>
      <w:r w:rsidRPr="00C8271B">
        <w:rPr>
          <w:rFonts w:ascii="Arial Narrow" w:hAnsi="Arial Narrow" w:cs="Arial"/>
          <w:b/>
          <w:bCs/>
          <w:sz w:val="24"/>
          <w:szCs w:val="24"/>
        </w:rPr>
        <w:t>Módulo F (Sala de Conferencias y Usos Múltiples):</w:t>
      </w:r>
      <w:r w:rsidRPr="00C8271B">
        <w:rPr>
          <w:rFonts w:ascii="Arial Narrow" w:hAnsi="Arial Narrow" w:cs="Arial"/>
          <w:bCs/>
          <w:sz w:val="24"/>
          <w:szCs w:val="24"/>
        </w:rPr>
        <w:t xml:space="preserve"> Un nivel, destinado a actividades institucionales, académicas y de capacitación, fortaleciendo el vínculo entre el Poder Judicial y la comunidad.</w:t>
      </w:r>
    </w:p>
    <w:p w14:paraId="196CFD56" w14:textId="77777777" w:rsidR="00C8271B" w:rsidRPr="00C8271B" w:rsidRDefault="00C8271B" w:rsidP="009C099D">
      <w:pPr>
        <w:pStyle w:val="Prrafodelista"/>
        <w:numPr>
          <w:ilvl w:val="0"/>
          <w:numId w:val="27"/>
        </w:numPr>
        <w:tabs>
          <w:tab w:val="clear" w:pos="720"/>
        </w:tabs>
        <w:adjustRightInd w:val="0"/>
        <w:spacing w:line="276" w:lineRule="auto"/>
        <w:ind w:left="1701"/>
        <w:jc w:val="both"/>
        <w:rPr>
          <w:rFonts w:ascii="Arial Narrow" w:hAnsi="Arial Narrow" w:cs="Arial"/>
          <w:bCs/>
          <w:sz w:val="24"/>
          <w:szCs w:val="24"/>
        </w:rPr>
      </w:pPr>
      <w:r w:rsidRPr="00C8271B">
        <w:rPr>
          <w:rFonts w:ascii="Arial Narrow" w:hAnsi="Arial Narrow" w:cs="Arial"/>
          <w:b/>
          <w:bCs/>
          <w:sz w:val="24"/>
          <w:szCs w:val="24"/>
        </w:rPr>
        <w:t>Módulo G (Cámara de Bombeo):</w:t>
      </w:r>
      <w:r w:rsidRPr="00C8271B">
        <w:rPr>
          <w:rFonts w:ascii="Arial Narrow" w:hAnsi="Arial Narrow" w:cs="Arial"/>
          <w:bCs/>
          <w:sz w:val="24"/>
          <w:szCs w:val="24"/>
        </w:rPr>
        <w:t xml:space="preserve"> Un nivel, de carácter técnico, destinado a la regulación y abastecimiento hidráulico del conjunto, ubicado en zona estratégica y de acceso restringido para mantenimiento.</w:t>
      </w:r>
    </w:p>
    <w:p w14:paraId="31CFF015" w14:textId="77777777" w:rsidR="003B19EA" w:rsidRDefault="003B19EA" w:rsidP="00C8271B">
      <w:pPr>
        <w:pStyle w:val="Prrafodelista"/>
        <w:adjustRightInd w:val="0"/>
        <w:spacing w:line="276" w:lineRule="auto"/>
        <w:ind w:left="1276"/>
        <w:jc w:val="both"/>
        <w:rPr>
          <w:rFonts w:ascii="Arial Narrow" w:hAnsi="Arial Narrow" w:cs="Arial"/>
          <w:bCs/>
          <w:sz w:val="24"/>
          <w:szCs w:val="24"/>
        </w:rPr>
      </w:pPr>
    </w:p>
    <w:p w14:paraId="053F820B" w14:textId="4582464E" w:rsidR="00C8271B" w:rsidRPr="00C8271B" w:rsidRDefault="00C8271B" w:rsidP="00C8271B">
      <w:pPr>
        <w:pStyle w:val="Prrafodelista"/>
        <w:adjustRightInd w:val="0"/>
        <w:spacing w:line="276" w:lineRule="auto"/>
        <w:ind w:left="1276"/>
        <w:jc w:val="both"/>
        <w:rPr>
          <w:rFonts w:ascii="Arial Narrow" w:hAnsi="Arial Narrow" w:cs="Arial"/>
          <w:bCs/>
          <w:sz w:val="24"/>
          <w:szCs w:val="24"/>
        </w:rPr>
      </w:pPr>
      <w:r w:rsidRPr="00C8271B">
        <w:rPr>
          <w:rFonts w:ascii="Arial Narrow" w:hAnsi="Arial Narrow" w:cs="Arial"/>
          <w:bCs/>
          <w:sz w:val="24"/>
          <w:szCs w:val="24"/>
        </w:rPr>
        <w:t xml:space="preserve">Este programa arquitectónico ha sido estructurado para garantizar la </w:t>
      </w:r>
      <w:r w:rsidRPr="00C8271B">
        <w:rPr>
          <w:rFonts w:ascii="Arial Narrow" w:hAnsi="Arial Narrow" w:cs="Arial"/>
          <w:b/>
          <w:bCs/>
          <w:sz w:val="24"/>
          <w:szCs w:val="24"/>
        </w:rPr>
        <w:t>diferenciación de circulaciones</w:t>
      </w:r>
      <w:r w:rsidRPr="00C8271B">
        <w:rPr>
          <w:rFonts w:ascii="Arial Narrow" w:hAnsi="Arial Narrow" w:cs="Arial"/>
          <w:bCs/>
          <w:sz w:val="24"/>
          <w:szCs w:val="24"/>
        </w:rPr>
        <w:t xml:space="preserve">, el </w:t>
      </w:r>
      <w:r w:rsidRPr="00C8271B">
        <w:rPr>
          <w:rFonts w:ascii="Arial Narrow" w:hAnsi="Arial Narrow" w:cs="Arial"/>
          <w:b/>
          <w:bCs/>
          <w:sz w:val="24"/>
          <w:szCs w:val="24"/>
        </w:rPr>
        <w:t>cumplimiento de normas de accesibilidad universal</w:t>
      </w:r>
      <w:r w:rsidRPr="00C8271B">
        <w:rPr>
          <w:rFonts w:ascii="Arial Narrow" w:hAnsi="Arial Narrow" w:cs="Arial"/>
          <w:bCs/>
          <w:sz w:val="24"/>
          <w:szCs w:val="24"/>
        </w:rPr>
        <w:t xml:space="preserve"> y la </w:t>
      </w:r>
      <w:r w:rsidRPr="00C8271B">
        <w:rPr>
          <w:rFonts w:ascii="Arial Narrow" w:hAnsi="Arial Narrow" w:cs="Arial"/>
          <w:b/>
          <w:bCs/>
          <w:sz w:val="24"/>
          <w:szCs w:val="24"/>
        </w:rPr>
        <w:t>seguridad de los usuarios</w:t>
      </w:r>
      <w:r w:rsidRPr="00C8271B">
        <w:rPr>
          <w:rFonts w:ascii="Arial Narrow" w:hAnsi="Arial Narrow" w:cs="Arial"/>
          <w:bCs/>
          <w:sz w:val="24"/>
          <w:szCs w:val="24"/>
        </w:rPr>
        <w:t>, asegurando un funcionamiento eficiente y sostenible en el tiempo.</w:t>
      </w:r>
    </w:p>
    <w:p w14:paraId="66E65925" w14:textId="2DF6DEFF" w:rsidR="00A766B9" w:rsidRDefault="00A766B9" w:rsidP="00A358E8">
      <w:pPr>
        <w:pStyle w:val="Prrafodelista"/>
        <w:adjustRightInd w:val="0"/>
        <w:spacing w:line="276" w:lineRule="auto"/>
        <w:ind w:left="1276"/>
        <w:jc w:val="both"/>
        <w:rPr>
          <w:rFonts w:ascii="Arial Narrow" w:hAnsi="Arial Narrow" w:cs="Arial"/>
          <w:bCs/>
          <w:sz w:val="24"/>
          <w:szCs w:val="24"/>
          <w:lang w:val="es-ES_tradnl"/>
        </w:rPr>
      </w:pPr>
    </w:p>
    <w:p w14:paraId="72D5AE75" w14:textId="5C7AD6AA" w:rsidR="00A766B9" w:rsidRPr="00A766B9" w:rsidRDefault="00A766B9" w:rsidP="00A358E8">
      <w:pPr>
        <w:pStyle w:val="Prrafodelista"/>
        <w:adjustRightInd w:val="0"/>
        <w:spacing w:line="276" w:lineRule="auto"/>
        <w:ind w:left="1276"/>
        <w:jc w:val="both"/>
        <w:rPr>
          <w:rFonts w:ascii="Arial Narrow" w:hAnsi="Arial Narrow" w:cs="Arial"/>
          <w:b/>
          <w:sz w:val="24"/>
          <w:szCs w:val="24"/>
          <w:u w:val="single"/>
          <w:lang w:val="es-ES_tradnl"/>
        </w:rPr>
      </w:pPr>
      <w:r w:rsidRPr="00A766B9">
        <w:rPr>
          <w:rFonts w:ascii="Arial Narrow" w:hAnsi="Arial Narrow" w:cs="Arial"/>
          <w:b/>
          <w:sz w:val="24"/>
          <w:szCs w:val="24"/>
          <w:u w:val="single"/>
          <w:lang w:val="es-ES_tradnl"/>
        </w:rPr>
        <w:t>BLOQUE A:</w:t>
      </w:r>
    </w:p>
    <w:tbl>
      <w:tblPr>
        <w:tblW w:w="8931" w:type="dxa"/>
        <w:tblInd w:w="-152" w:type="dxa"/>
        <w:tblLayout w:type="fixed"/>
        <w:tblLook w:val="04A0" w:firstRow="1" w:lastRow="0" w:firstColumn="1" w:lastColumn="0" w:noHBand="0" w:noVBand="1"/>
      </w:tblPr>
      <w:tblGrid>
        <w:gridCol w:w="490"/>
        <w:gridCol w:w="1212"/>
        <w:gridCol w:w="819"/>
        <w:gridCol w:w="1590"/>
        <w:gridCol w:w="1276"/>
        <w:gridCol w:w="2430"/>
        <w:gridCol w:w="1114"/>
      </w:tblGrid>
      <w:tr w:rsidR="00DB4FB1" w:rsidRPr="00DB4FB1" w14:paraId="6C414457" w14:textId="77777777" w:rsidTr="00794B31">
        <w:trPr>
          <w:trHeight w:val="450"/>
        </w:trPr>
        <w:tc>
          <w:tcPr>
            <w:tcW w:w="490" w:type="dxa"/>
            <w:vMerge w:val="restart"/>
            <w:tcBorders>
              <w:top w:val="single" w:sz="8" w:space="0" w:color="auto"/>
              <w:left w:val="single" w:sz="8" w:space="0" w:color="auto"/>
              <w:bottom w:val="single" w:sz="8" w:space="0" w:color="000000"/>
              <w:right w:val="single" w:sz="8" w:space="0" w:color="000000"/>
            </w:tcBorders>
            <w:shd w:val="clear" w:color="BFBFBF" w:fill="BFBFBF"/>
            <w:noWrap/>
            <w:vAlign w:val="center"/>
            <w:hideMark/>
          </w:tcPr>
          <w:p w14:paraId="20296E5A"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N°</w:t>
            </w:r>
          </w:p>
        </w:tc>
        <w:tc>
          <w:tcPr>
            <w:tcW w:w="1212" w:type="dxa"/>
            <w:vMerge w:val="restart"/>
            <w:tcBorders>
              <w:top w:val="single" w:sz="8" w:space="0" w:color="auto"/>
              <w:left w:val="single" w:sz="8" w:space="0" w:color="000000"/>
              <w:bottom w:val="single" w:sz="8" w:space="0" w:color="000000"/>
              <w:right w:val="single" w:sz="8" w:space="0" w:color="000000"/>
            </w:tcBorders>
            <w:shd w:val="clear" w:color="BFBFBF" w:fill="BFBFBF"/>
            <w:vAlign w:val="center"/>
            <w:hideMark/>
          </w:tcPr>
          <w:p w14:paraId="707B4616"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COMPONENTE CSJ AMAZONAS</w:t>
            </w:r>
          </w:p>
        </w:tc>
        <w:tc>
          <w:tcPr>
            <w:tcW w:w="819" w:type="dxa"/>
            <w:vMerge w:val="restart"/>
            <w:tcBorders>
              <w:top w:val="single" w:sz="8" w:space="0" w:color="auto"/>
              <w:left w:val="single" w:sz="8" w:space="0" w:color="000000"/>
              <w:bottom w:val="single" w:sz="8" w:space="0" w:color="000000"/>
              <w:right w:val="single" w:sz="8" w:space="0" w:color="000000"/>
            </w:tcBorders>
            <w:shd w:val="clear" w:color="BFBFBF" w:fill="BFBFBF"/>
            <w:noWrap/>
            <w:vAlign w:val="center"/>
            <w:hideMark/>
          </w:tcPr>
          <w:p w14:paraId="443CC090"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PISOS</w:t>
            </w:r>
          </w:p>
        </w:tc>
        <w:tc>
          <w:tcPr>
            <w:tcW w:w="1590" w:type="dxa"/>
            <w:vMerge w:val="restart"/>
            <w:tcBorders>
              <w:top w:val="single" w:sz="8" w:space="0" w:color="auto"/>
              <w:left w:val="single" w:sz="8" w:space="0" w:color="000000"/>
              <w:bottom w:val="single" w:sz="8" w:space="0" w:color="000000"/>
              <w:right w:val="single" w:sz="8" w:space="0" w:color="000000"/>
            </w:tcBorders>
            <w:shd w:val="clear" w:color="BFBFBF" w:fill="BFBFBF"/>
            <w:vAlign w:val="center"/>
            <w:hideMark/>
          </w:tcPr>
          <w:p w14:paraId="69B436D7" w14:textId="77777777" w:rsidR="00DB4FB1" w:rsidRPr="00DB4FB1" w:rsidRDefault="00DB4FB1" w:rsidP="00DB4FB1">
            <w:pPr>
              <w:spacing w:after="0" w:line="240" w:lineRule="auto"/>
              <w:jc w:val="center"/>
              <w:rPr>
                <w:rFonts w:eastAsia="Times New Roman" w:cstheme="minorHAnsi"/>
                <w:color w:val="000000"/>
                <w:sz w:val="16"/>
                <w:szCs w:val="16"/>
                <w:lang w:val="es-ES"/>
              </w:rPr>
            </w:pPr>
            <w:r w:rsidRPr="00DB4FB1">
              <w:rPr>
                <w:rFonts w:eastAsia="Times New Roman" w:cstheme="minorHAnsi"/>
                <w:color w:val="000000"/>
                <w:sz w:val="16"/>
                <w:szCs w:val="16"/>
                <w:lang w:val="es-ES"/>
              </w:rPr>
              <w:t>OO.JJ., ADMINISTRATIVA Y/O COMPLEMENTARIA</w:t>
            </w:r>
          </w:p>
        </w:tc>
        <w:tc>
          <w:tcPr>
            <w:tcW w:w="1276" w:type="dxa"/>
            <w:vMerge w:val="restart"/>
            <w:tcBorders>
              <w:top w:val="single" w:sz="8" w:space="0" w:color="auto"/>
              <w:left w:val="single" w:sz="8" w:space="0" w:color="000000"/>
              <w:bottom w:val="single" w:sz="8" w:space="0" w:color="000000"/>
              <w:right w:val="single" w:sz="8" w:space="0" w:color="000000"/>
            </w:tcBorders>
            <w:shd w:val="clear" w:color="BFBFBF" w:fill="BFBFBF"/>
            <w:noWrap/>
            <w:vAlign w:val="center"/>
            <w:hideMark/>
          </w:tcPr>
          <w:p w14:paraId="41A8D0D7"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xml:space="preserve">DESCRIPCIÓN </w:t>
            </w:r>
          </w:p>
        </w:tc>
        <w:tc>
          <w:tcPr>
            <w:tcW w:w="2430" w:type="dxa"/>
            <w:vMerge w:val="restart"/>
            <w:tcBorders>
              <w:top w:val="single" w:sz="8" w:space="0" w:color="auto"/>
              <w:left w:val="single" w:sz="8" w:space="0" w:color="000000"/>
              <w:bottom w:val="single" w:sz="8" w:space="0" w:color="000000"/>
              <w:right w:val="single" w:sz="8" w:space="0" w:color="000000"/>
            </w:tcBorders>
            <w:shd w:val="clear" w:color="BFBFBF" w:fill="BFBFBF"/>
            <w:vAlign w:val="center"/>
            <w:hideMark/>
          </w:tcPr>
          <w:p w14:paraId="04608FD1"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DESCRIPCIÓN (AMBIENTES)</w:t>
            </w:r>
          </w:p>
        </w:tc>
        <w:tc>
          <w:tcPr>
            <w:tcW w:w="1114" w:type="dxa"/>
            <w:vMerge w:val="restart"/>
            <w:tcBorders>
              <w:top w:val="single" w:sz="8" w:space="0" w:color="auto"/>
              <w:left w:val="single" w:sz="8" w:space="0" w:color="000000"/>
              <w:bottom w:val="nil"/>
              <w:right w:val="single" w:sz="8" w:space="0" w:color="000000"/>
            </w:tcBorders>
            <w:shd w:val="clear" w:color="BFBFBF" w:fill="BFBFBF"/>
            <w:vAlign w:val="center"/>
            <w:hideMark/>
          </w:tcPr>
          <w:p w14:paraId="0779F1E3"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AREA PROPUESTA (m2)</w:t>
            </w:r>
          </w:p>
        </w:tc>
      </w:tr>
      <w:tr w:rsidR="00DB4FB1" w:rsidRPr="00DB4FB1" w14:paraId="729A1A1E" w14:textId="77777777" w:rsidTr="00794B31">
        <w:trPr>
          <w:trHeight w:val="615"/>
        </w:trPr>
        <w:tc>
          <w:tcPr>
            <w:tcW w:w="490" w:type="dxa"/>
            <w:vMerge/>
            <w:tcBorders>
              <w:top w:val="single" w:sz="8" w:space="0" w:color="auto"/>
              <w:left w:val="single" w:sz="8" w:space="0" w:color="auto"/>
              <w:bottom w:val="single" w:sz="8" w:space="0" w:color="000000"/>
              <w:right w:val="single" w:sz="8" w:space="0" w:color="000000"/>
            </w:tcBorders>
            <w:vAlign w:val="center"/>
            <w:hideMark/>
          </w:tcPr>
          <w:p w14:paraId="1EE7A44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single" w:sz="8" w:space="0" w:color="auto"/>
              <w:left w:val="single" w:sz="8" w:space="0" w:color="000000"/>
              <w:bottom w:val="single" w:sz="8" w:space="0" w:color="000000"/>
              <w:right w:val="single" w:sz="8" w:space="0" w:color="000000"/>
            </w:tcBorders>
            <w:vAlign w:val="center"/>
            <w:hideMark/>
          </w:tcPr>
          <w:p w14:paraId="37954C1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single" w:sz="8" w:space="0" w:color="auto"/>
              <w:left w:val="single" w:sz="8" w:space="0" w:color="000000"/>
              <w:bottom w:val="single" w:sz="8" w:space="0" w:color="000000"/>
              <w:right w:val="single" w:sz="8" w:space="0" w:color="000000"/>
            </w:tcBorders>
            <w:vAlign w:val="center"/>
            <w:hideMark/>
          </w:tcPr>
          <w:p w14:paraId="75961A6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single" w:sz="8" w:space="0" w:color="auto"/>
              <w:left w:val="single" w:sz="8" w:space="0" w:color="000000"/>
              <w:bottom w:val="single" w:sz="8" w:space="0" w:color="000000"/>
              <w:right w:val="single" w:sz="8" w:space="0" w:color="000000"/>
            </w:tcBorders>
            <w:vAlign w:val="center"/>
            <w:hideMark/>
          </w:tcPr>
          <w:p w14:paraId="1A80A74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single" w:sz="8" w:space="0" w:color="auto"/>
              <w:left w:val="single" w:sz="8" w:space="0" w:color="000000"/>
              <w:bottom w:val="single" w:sz="8" w:space="0" w:color="000000"/>
              <w:right w:val="single" w:sz="8" w:space="0" w:color="000000"/>
            </w:tcBorders>
            <w:vAlign w:val="center"/>
            <w:hideMark/>
          </w:tcPr>
          <w:p w14:paraId="549E4D5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vMerge/>
            <w:tcBorders>
              <w:top w:val="single" w:sz="8" w:space="0" w:color="auto"/>
              <w:left w:val="single" w:sz="8" w:space="0" w:color="000000"/>
              <w:bottom w:val="single" w:sz="8" w:space="0" w:color="000000"/>
              <w:right w:val="single" w:sz="8" w:space="0" w:color="000000"/>
            </w:tcBorders>
            <w:vAlign w:val="center"/>
            <w:hideMark/>
          </w:tcPr>
          <w:p w14:paraId="580A212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114" w:type="dxa"/>
            <w:vMerge/>
            <w:tcBorders>
              <w:top w:val="single" w:sz="8" w:space="0" w:color="auto"/>
              <w:left w:val="single" w:sz="8" w:space="0" w:color="000000"/>
              <w:bottom w:val="nil"/>
              <w:right w:val="single" w:sz="8" w:space="0" w:color="000000"/>
            </w:tcBorders>
            <w:vAlign w:val="center"/>
            <w:hideMark/>
          </w:tcPr>
          <w:p w14:paraId="17A6BC7F" w14:textId="77777777" w:rsidR="00DB4FB1" w:rsidRPr="00DB4FB1" w:rsidRDefault="00DB4FB1" w:rsidP="00DB4FB1">
            <w:pPr>
              <w:spacing w:after="0" w:line="240" w:lineRule="auto"/>
              <w:rPr>
                <w:rFonts w:eastAsia="Times New Roman" w:cstheme="minorHAnsi"/>
                <w:color w:val="000000"/>
                <w:sz w:val="16"/>
                <w:szCs w:val="16"/>
                <w:lang w:val="en-US"/>
              </w:rPr>
            </w:pPr>
          </w:p>
        </w:tc>
      </w:tr>
      <w:tr w:rsidR="00DB4FB1" w:rsidRPr="00DB4FB1" w14:paraId="79313208" w14:textId="77777777" w:rsidTr="00794B31">
        <w:trPr>
          <w:trHeight w:val="312"/>
        </w:trPr>
        <w:tc>
          <w:tcPr>
            <w:tcW w:w="49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CE8E3C4"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1</w:t>
            </w:r>
          </w:p>
        </w:tc>
        <w:tc>
          <w:tcPr>
            <w:tcW w:w="1212" w:type="dxa"/>
            <w:vMerge w:val="restart"/>
            <w:tcBorders>
              <w:top w:val="nil"/>
              <w:left w:val="single" w:sz="8" w:space="0" w:color="auto"/>
              <w:bottom w:val="single" w:sz="8" w:space="0" w:color="000000"/>
              <w:right w:val="single" w:sz="8" w:space="0" w:color="auto"/>
            </w:tcBorders>
            <w:shd w:val="clear" w:color="auto" w:fill="auto"/>
            <w:vAlign w:val="center"/>
            <w:hideMark/>
          </w:tcPr>
          <w:p w14:paraId="2D769B37" w14:textId="77777777" w:rsidR="00DB4FB1" w:rsidRPr="00DB4FB1" w:rsidRDefault="00DB4FB1" w:rsidP="00DB4FB1">
            <w:pPr>
              <w:spacing w:after="0" w:line="240" w:lineRule="auto"/>
              <w:jc w:val="center"/>
              <w:rPr>
                <w:rFonts w:eastAsia="Times New Roman" w:cstheme="minorHAnsi"/>
                <w:color w:val="000000"/>
                <w:sz w:val="16"/>
                <w:szCs w:val="16"/>
                <w:lang w:val="es-ES"/>
              </w:rPr>
            </w:pPr>
            <w:r w:rsidRPr="00DB4FB1">
              <w:rPr>
                <w:rFonts w:eastAsia="Times New Roman" w:cstheme="minorHAnsi"/>
                <w:color w:val="000000"/>
                <w:sz w:val="16"/>
                <w:szCs w:val="16"/>
                <w:lang w:val="es-ES"/>
              </w:rPr>
              <w:t xml:space="preserve">ÓRGANOS JURISDICCIONALES EN MATERIA </w:t>
            </w:r>
            <w:r w:rsidRPr="00DB4FB1">
              <w:rPr>
                <w:rFonts w:eastAsia="Times New Roman" w:cstheme="minorHAnsi"/>
                <w:color w:val="000000"/>
                <w:sz w:val="16"/>
                <w:szCs w:val="16"/>
                <w:lang w:val="es-ES"/>
              </w:rPr>
              <w:lastRenderedPageBreak/>
              <w:t>PENAL Y FAMILIA (MODULO A)</w:t>
            </w:r>
          </w:p>
        </w:tc>
        <w:tc>
          <w:tcPr>
            <w:tcW w:w="819" w:type="dxa"/>
            <w:vMerge w:val="restart"/>
            <w:tcBorders>
              <w:top w:val="nil"/>
              <w:left w:val="single" w:sz="8" w:space="0" w:color="auto"/>
              <w:bottom w:val="single" w:sz="8" w:space="0" w:color="000000"/>
              <w:right w:val="single" w:sz="8" w:space="0" w:color="auto"/>
            </w:tcBorders>
            <w:shd w:val="clear" w:color="000000" w:fill="DDEBF7"/>
            <w:noWrap/>
            <w:vAlign w:val="center"/>
            <w:hideMark/>
          </w:tcPr>
          <w:p w14:paraId="3A2D4B9F"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lastRenderedPageBreak/>
              <w:t>PRIMER PISO</w:t>
            </w:r>
          </w:p>
        </w:tc>
        <w:tc>
          <w:tcPr>
            <w:tcW w:w="1590" w:type="dxa"/>
            <w:vMerge w:val="restart"/>
            <w:tcBorders>
              <w:top w:val="nil"/>
              <w:left w:val="single" w:sz="8" w:space="0" w:color="000000"/>
              <w:bottom w:val="single" w:sz="8" w:space="0" w:color="000000"/>
              <w:right w:val="nil"/>
            </w:tcBorders>
            <w:shd w:val="clear" w:color="000000" w:fill="DDEBF7"/>
            <w:vAlign w:val="center"/>
            <w:hideMark/>
          </w:tcPr>
          <w:p w14:paraId="76BAE6E7" w14:textId="77777777" w:rsidR="00DB4FB1" w:rsidRPr="00DB4FB1" w:rsidRDefault="00DB4FB1" w:rsidP="00DB4FB1">
            <w:pPr>
              <w:spacing w:after="0" w:line="240" w:lineRule="auto"/>
              <w:jc w:val="center"/>
              <w:rPr>
                <w:rFonts w:eastAsia="Times New Roman" w:cstheme="minorHAnsi"/>
                <w:color w:val="000000"/>
                <w:sz w:val="16"/>
                <w:szCs w:val="16"/>
                <w:lang w:val="es-ES"/>
              </w:rPr>
            </w:pPr>
            <w:r w:rsidRPr="00DB4FB1">
              <w:rPr>
                <w:rFonts w:eastAsia="Times New Roman" w:cstheme="minorHAnsi"/>
                <w:color w:val="000000"/>
                <w:sz w:val="16"/>
                <w:szCs w:val="16"/>
                <w:lang w:val="es-ES"/>
              </w:rPr>
              <w:t>JUZGADOS, SALAS DE MATERIA PENAL Y FAMILIA</w:t>
            </w:r>
          </w:p>
        </w:tc>
        <w:tc>
          <w:tcPr>
            <w:tcW w:w="1276"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7B392B71" w14:textId="77777777" w:rsidR="00DB4FB1" w:rsidRPr="00DB4FB1" w:rsidRDefault="00DB4FB1" w:rsidP="00DB4FB1">
            <w:pPr>
              <w:spacing w:after="0" w:line="240" w:lineRule="auto"/>
              <w:jc w:val="center"/>
              <w:rPr>
                <w:rFonts w:eastAsia="Times New Roman" w:cstheme="minorHAnsi"/>
                <w:color w:val="000000"/>
                <w:sz w:val="16"/>
                <w:szCs w:val="16"/>
                <w:lang w:val="es-ES"/>
              </w:rPr>
            </w:pPr>
            <w:r w:rsidRPr="00DB4FB1">
              <w:rPr>
                <w:rFonts w:eastAsia="Times New Roman" w:cstheme="minorHAnsi"/>
                <w:color w:val="000000"/>
                <w:sz w:val="16"/>
                <w:szCs w:val="16"/>
                <w:lang w:val="es-ES"/>
              </w:rPr>
              <w:t xml:space="preserve">AMBIENTES COMPLEMENTARIOS </w:t>
            </w:r>
            <w:proofErr w:type="gramStart"/>
            <w:r w:rsidRPr="00DB4FB1">
              <w:rPr>
                <w:rFonts w:eastAsia="Times New Roman" w:cstheme="minorHAnsi"/>
                <w:color w:val="000000"/>
                <w:sz w:val="16"/>
                <w:szCs w:val="16"/>
                <w:lang w:val="es-ES"/>
              </w:rPr>
              <w:t>DEL  PRIMER</w:t>
            </w:r>
            <w:proofErr w:type="gramEnd"/>
            <w:r w:rsidRPr="00DB4FB1">
              <w:rPr>
                <w:rFonts w:eastAsia="Times New Roman" w:cstheme="minorHAnsi"/>
                <w:color w:val="000000"/>
                <w:sz w:val="16"/>
                <w:szCs w:val="16"/>
                <w:lang w:val="es-ES"/>
              </w:rPr>
              <w:t xml:space="preserve"> PISO</w:t>
            </w:r>
          </w:p>
        </w:tc>
        <w:tc>
          <w:tcPr>
            <w:tcW w:w="2430" w:type="dxa"/>
            <w:tcBorders>
              <w:top w:val="nil"/>
              <w:left w:val="nil"/>
              <w:bottom w:val="single" w:sz="4" w:space="0" w:color="auto"/>
              <w:right w:val="single" w:sz="8" w:space="0" w:color="auto"/>
            </w:tcBorders>
            <w:shd w:val="clear" w:color="000000" w:fill="DDEBF7"/>
            <w:noWrap/>
            <w:vAlign w:val="bottom"/>
            <w:hideMark/>
          </w:tcPr>
          <w:p w14:paraId="5B44943F"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SEGURIDAD Y CONTROL</w:t>
            </w:r>
          </w:p>
        </w:tc>
        <w:tc>
          <w:tcPr>
            <w:tcW w:w="1114" w:type="dxa"/>
            <w:tcBorders>
              <w:top w:val="single" w:sz="8" w:space="0" w:color="auto"/>
              <w:left w:val="nil"/>
              <w:bottom w:val="single" w:sz="4" w:space="0" w:color="auto"/>
              <w:right w:val="single" w:sz="8" w:space="0" w:color="auto"/>
            </w:tcBorders>
            <w:shd w:val="clear" w:color="000000" w:fill="DDEBF7"/>
            <w:noWrap/>
            <w:vAlign w:val="bottom"/>
            <w:hideMark/>
          </w:tcPr>
          <w:p w14:paraId="70F81B03"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22.20</w:t>
            </w:r>
          </w:p>
        </w:tc>
      </w:tr>
      <w:tr w:rsidR="00DB4FB1" w:rsidRPr="00DB4FB1" w14:paraId="09E35060" w14:textId="77777777" w:rsidTr="00794B31">
        <w:trPr>
          <w:trHeight w:val="312"/>
        </w:trPr>
        <w:tc>
          <w:tcPr>
            <w:tcW w:w="490" w:type="dxa"/>
            <w:vMerge/>
            <w:tcBorders>
              <w:top w:val="nil"/>
              <w:left w:val="single" w:sz="8" w:space="0" w:color="auto"/>
              <w:bottom w:val="single" w:sz="8" w:space="0" w:color="000000"/>
              <w:right w:val="single" w:sz="8" w:space="0" w:color="auto"/>
            </w:tcBorders>
            <w:vAlign w:val="center"/>
            <w:hideMark/>
          </w:tcPr>
          <w:p w14:paraId="6F59452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EBDF64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689ED6C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30A2F60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76C51A9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auto"/>
              <w:right w:val="single" w:sz="8" w:space="0" w:color="auto"/>
            </w:tcBorders>
            <w:shd w:val="clear" w:color="000000" w:fill="DDEBF7"/>
            <w:noWrap/>
            <w:vAlign w:val="bottom"/>
            <w:hideMark/>
          </w:tcPr>
          <w:p w14:paraId="02993D71"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ATENCIÓN AL USUARIO</w:t>
            </w:r>
          </w:p>
        </w:tc>
        <w:tc>
          <w:tcPr>
            <w:tcW w:w="1114" w:type="dxa"/>
            <w:tcBorders>
              <w:top w:val="nil"/>
              <w:left w:val="nil"/>
              <w:bottom w:val="single" w:sz="4" w:space="0" w:color="auto"/>
              <w:right w:val="single" w:sz="8" w:space="0" w:color="auto"/>
            </w:tcBorders>
            <w:shd w:val="clear" w:color="000000" w:fill="DDEBF7"/>
            <w:noWrap/>
            <w:vAlign w:val="bottom"/>
            <w:hideMark/>
          </w:tcPr>
          <w:p w14:paraId="4BD6C8D4"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29.90</w:t>
            </w:r>
          </w:p>
        </w:tc>
      </w:tr>
      <w:tr w:rsidR="00DB4FB1" w:rsidRPr="00DB4FB1" w14:paraId="732EBEC6" w14:textId="77777777" w:rsidTr="00794B31">
        <w:trPr>
          <w:trHeight w:val="312"/>
        </w:trPr>
        <w:tc>
          <w:tcPr>
            <w:tcW w:w="490" w:type="dxa"/>
            <w:vMerge/>
            <w:tcBorders>
              <w:top w:val="nil"/>
              <w:left w:val="single" w:sz="8" w:space="0" w:color="auto"/>
              <w:bottom w:val="single" w:sz="8" w:space="0" w:color="000000"/>
              <w:right w:val="single" w:sz="8" w:space="0" w:color="auto"/>
            </w:tcBorders>
            <w:vAlign w:val="center"/>
            <w:hideMark/>
          </w:tcPr>
          <w:p w14:paraId="708F37C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15CDE3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22C67C2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33952A7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7C8B430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auto"/>
              <w:right w:val="single" w:sz="8" w:space="0" w:color="auto"/>
            </w:tcBorders>
            <w:shd w:val="clear" w:color="000000" w:fill="DDEBF7"/>
            <w:noWrap/>
            <w:vAlign w:val="bottom"/>
            <w:hideMark/>
          </w:tcPr>
          <w:p w14:paraId="0597C3BB"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ÁREA DE ESPERA</w:t>
            </w:r>
          </w:p>
        </w:tc>
        <w:tc>
          <w:tcPr>
            <w:tcW w:w="1114" w:type="dxa"/>
            <w:tcBorders>
              <w:top w:val="nil"/>
              <w:left w:val="nil"/>
              <w:bottom w:val="single" w:sz="4" w:space="0" w:color="auto"/>
              <w:right w:val="single" w:sz="8" w:space="0" w:color="auto"/>
            </w:tcBorders>
            <w:shd w:val="clear" w:color="000000" w:fill="DDEBF7"/>
            <w:noWrap/>
            <w:vAlign w:val="bottom"/>
            <w:hideMark/>
          </w:tcPr>
          <w:p w14:paraId="2A3CA265"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197.10</w:t>
            </w:r>
          </w:p>
        </w:tc>
      </w:tr>
      <w:tr w:rsidR="00DB4FB1" w:rsidRPr="00DB4FB1" w14:paraId="40D6A233" w14:textId="77777777" w:rsidTr="00794B31">
        <w:trPr>
          <w:trHeight w:val="576"/>
        </w:trPr>
        <w:tc>
          <w:tcPr>
            <w:tcW w:w="490" w:type="dxa"/>
            <w:vMerge/>
            <w:tcBorders>
              <w:top w:val="nil"/>
              <w:left w:val="single" w:sz="8" w:space="0" w:color="auto"/>
              <w:bottom w:val="single" w:sz="8" w:space="0" w:color="000000"/>
              <w:right w:val="single" w:sz="8" w:space="0" w:color="auto"/>
            </w:tcBorders>
            <w:vAlign w:val="center"/>
            <w:hideMark/>
          </w:tcPr>
          <w:p w14:paraId="6359BA1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444466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4A4D3BD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0FFDE5A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1A5FE7C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auto"/>
              <w:right w:val="single" w:sz="8" w:space="0" w:color="auto"/>
            </w:tcBorders>
            <w:shd w:val="clear" w:color="000000" w:fill="DDEBF7"/>
            <w:hideMark/>
          </w:tcPr>
          <w:p w14:paraId="6C4B61EE"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MESA DE PARTES (5)                                                                            -1 JIP, 1 JPU, 1 COLEGIADO, 1 SALA PENAL, 1 FAMILIA</w:t>
            </w:r>
          </w:p>
        </w:tc>
        <w:tc>
          <w:tcPr>
            <w:tcW w:w="1114" w:type="dxa"/>
            <w:tcBorders>
              <w:top w:val="nil"/>
              <w:left w:val="nil"/>
              <w:bottom w:val="single" w:sz="4" w:space="0" w:color="auto"/>
              <w:right w:val="single" w:sz="8" w:space="0" w:color="auto"/>
            </w:tcBorders>
            <w:shd w:val="clear" w:color="000000" w:fill="DDEBF7"/>
            <w:noWrap/>
            <w:vAlign w:val="bottom"/>
            <w:hideMark/>
          </w:tcPr>
          <w:p w14:paraId="22F8E0D9"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27.10</w:t>
            </w:r>
          </w:p>
        </w:tc>
      </w:tr>
      <w:tr w:rsidR="00DB4FB1" w:rsidRPr="00DB4FB1" w14:paraId="366D8734" w14:textId="77777777" w:rsidTr="00794B31">
        <w:trPr>
          <w:trHeight w:val="312"/>
        </w:trPr>
        <w:tc>
          <w:tcPr>
            <w:tcW w:w="490" w:type="dxa"/>
            <w:vMerge/>
            <w:tcBorders>
              <w:top w:val="nil"/>
              <w:left w:val="single" w:sz="8" w:space="0" w:color="auto"/>
              <w:bottom w:val="single" w:sz="8" w:space="0" w:color="000000"/>
              <w:right w:val="single" w:sz="8" w:space="0" w:color="auto"/>
            </w:tcBorders>
            <w:vAlign w:val="center"/>
            <w:hideMark/>
          </w:tcPr>
          <w:p w14:paraId="05194F4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7040F7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31D247E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6B1D7CE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654D79C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auto"/>
              <w:right w:val="single" w:sz="8" w:space="0" w:color="auto"/>
            </w:tcBorders>
            <w:shd w:val="clear" w:color="000000" w:fill="DDEBF7"/>
            <w:vAlign w:val="center"/>
            <w:hideMark/>
          </w:tcPr>
          <w:p w14:paraId="68462C7F"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CENTRO DE DISTRIBUCIÓN GENERAL</w:t>
            </w:r>
          </w:p>
        </w:tc>
        <w:tc>
          <w:tcPr>
            <w:tcW w:w="1114" w:type="dxa"/>
            <w:tcBorders>
              <w:top w:val="nil"/>
              <w:left w:val="nil"/>
              <w:bottom w:val="single" w:sz="4" w:space="0" w:color="auto"/>
              <w:right w:val="single" w:sz="8" w:space="0" w:color="auto"/>
            </w:tcBorders>
            <w:shd w:val="clear" w:color="000000" w:fill="DDEBF7"/>
            <w:noWrap/>
            <w:vAlign w:val="bottom"/>
            <w:hideMark/>
          </w:tcPr>
          <w:p w14:paraId="6725F67A"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72.00</w:t>
            </w:r>
          </w:p>
        </w:tc>
      </w:tr>
      <w:tr w:rsidR="00DB4FB1" w:rsidRPr="00DB4FB1" w14:paraId="04685736" w14:textId="77777777" w:rsidTr="00794B31">
        <w:trPr>
          <w:trHeight w:val="312"/>
        </w:trPr>
        <w:tc>
          <w:tcPr>
            <w:tcW w:w="490" w:type="dxa"/>
            <w:vMerge/>
            <w:tcBorders>
              <w:top w:val="nil"/>
              <w:left w:val="single" w:sz="8" w:space="0" w:color="auto"/>
              <w:bottom w:val="single" w:sz="8" w:space="0" w:color="000000"/>
              <w:right w:val="single" w:sz="8" w:space="0" w:color="auto"/>
            </w:tcBorders>
            <w:vAlign w:val="center"/>
            <w:hideMark/>
          </w:tcPr>
          <w:p w14:paraId="22E8AA6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2DE53C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3641377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7EF983D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4544482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vAlign w:val="center"/>
            <w:hideMark/>
          </w:tcPr>
          <w:p w14:paraId="67916AC4"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AREA DE NOTIFICADORES</w:t>
            </w:r>
          </w:p>
        </w:tc>
        <w:tc>
          <w:tcPr>
            <w:tcW w:w="1114" w:type="dxa"/>
            <w:tcBorders>
              <w:top w:val="nil"/>
              <w:left w:val="nil"/>
              <w:bottom w:val="single" w:sz="8" w:space="0" w:color="auto"/>
              <w:right w:val="single" w:sz="8" w:space="0" w:color="auto"/>
            </w:tcBorders>
            <w:shd w:val="clear" w:color="000000" w:fill="DDEBF7"/>
            <w:noWrap/>
            <w:vAlign w:val="bottom"/>
            <w:hideMark/>
          </w:tcPr>
          <w:p w14:paraId="50B9D68A"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22.50</w:t>
            </w:r>
          </w:p>
        </w:tc>
      </w:tr>
      <w:tr w:rsidR="00DB4FB1" w:rsidRPr="00DB4FB1" w14:paraId="19F20243" w14:textId="77777777" w:rsidTr="00794B31">
        <w:trPr>
          <w:trHeight w:val="864"/>
        </w:trPr>
        <w:tc>
          <w:tcPr>
            <w:tcW w:w="490" w:type="dxa"/>
            <w:vMerge/>
            <w:tcBorders>
              <w:top w:val="nil"/>
              <w:left w:val="single" w:sz="8" w:space="0" w:color="auto"/>
              <w:bottom w:val="single" w:sz="8" w:space="0" w:color="000000"/>
              <w:right w:val="single" w:sz="8" w:space="0" w:color="auto"/>
            </w:tcBorders>
            <w:vAlign w:val="center"/>
            <w:hideMark/>
          </w:tcPr>
          <w:p w14:paraId="31E6556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C66753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31AC301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35BE1D0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596B74BF" w14:textId="77777777" w:rsidR="00DB4FB1" w:rsidRPr="00DB4FB1" w:rsidRDefault="00DB4FB1" w:rsidP="00DB4FB1">
            <w:pPr>
              <w:spacing w:after="0" w:line="240" w:lineRule="auto"/>
              <w:jc w:val="center"/>
              <w:rPr>
                <w:rFonts w:eastAsia="Times New Roman" w:cstheme="minorHAnsi"/>
                <w:color w:val="000000"/>
                <w:sz w:val="16"/>
                <w:szCs w:val="16"/>
                <w:lang w:val="es-ES"/>
              </w:rPr>
            </w:pPr>
            <w:r w:rsidRPr="00DB4FB1">
              <w:rPr>
                <w:rFonts w:eastAsia="Times New Roman" w:cstheme="minorHAnsi"/>
                <w:color w:val="000000"/>
                <w:sz w:val="16"/>
                <w:szCs w:val="16"/>
                <w:lang w:val="es-ES"/>
              </w:rPr>
              <w:t>1°,2°,3° Y 4° JUZGADO DE INVESTIGACIÓN PREPARATORIA</w:t>
            </w:r>
          </w:p>
        </w:tc>
        <w:tc>
          <w:tcPr>
            <w:tcW w:w="2430" w:type="dxa"/>
            <w:tcBorders>
              <w:top w:val="nil"/>
              <w:left w:val="nil"/>
              <w:bottom w:val="single" w:sz="4" w:space="0" w:color="000000"/>
              <w:right w:val="single" w:sz="8" w:space="0" w:color="auto"/>
            </w:tcBorders>
            <w:shd w:val="clear" w:color="000000" w:fill="DDEBF7"/>
            <w:vAlign w:val="bottom"/>
            <w:hideMark/>
          </w:tcPr>
          <w:p w14:paraId="0A6AA4DF"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AUDIENCIA DEL 1° JIP</w:t>
            </w:r>
          </w:p>
        </w:tc>
        <w:tc>
          <w:tcPr>
            <w:tcW w:w="1114" w:type="dxa"/>
            <w:tcBorders>
              <w:top w:val="nil"/>
              <w:left w:val="nil"/>
              <w:bottom w:val="single" w:sz="4" w:space="0" w:color="auto"/>
              <w:right w:val="single" w:sz="8" w:space="0" w:color="auto"/>
            </w:tcBorders>
            <w:shd w:val="clear" w:color="000000" w:fill="DDEBF7"/>
            <w:noWrap/>
            <w:vAlign w:val="bottom"/>
            <w:hideMark/>
          </w:tcPr>
          <w:p w14:paraId="3843BE8D"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37.85</w:t>
            </w:r>
          </w:p>
        </w:tc>
      </w:tr>
      <w:tr w:rsidR="00DB4FB1" w:rsidRPr="00DB4FB1" w14:paraId="0CE78F29" w14:textId="77777777" w:rsidTr="00794B31">
        <w:trPr>
          <w:trHeight w:val="900"/>
        </w:trPr>
        <w:tc>
          <w:tcPr>
            <w:tcW w:w="490" w:type="dxa"/>
            <w:vMerge/>
            <w:tcBorders>
              <w:top w:val="nil"/>
              <w:left w:val="single" w:sz="8" w:space="0" w:color="auto"/>
              <w:bottom w:val="single" w:sz="8" w:space="0" w:color="000000"/>
              <w:right w:val="single" w:sz="8" w:space="0" w:color="auto"/>
            </w:tcBorders>
            <w:vAlign w:val="center"/>
            <w:hideMark/>
          </w:tcPr>
          <w:p w14:paraId="744D926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EF6D0A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3DB0C43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4164F28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58B9493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000000"/>
              <w:right w:val="single" w:sz="8" w:space="0" w:color="auto"/>
            </w:tcBorders>
            <w:shd w:val="clear" w:color="000000" w:fill="DDEBF7"/>
            <w:vAlign w:val="bottom"/>
            <w:hideMark/>
          </w:tcPr>
          <w:p w14:paraId="573A757B"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AUDIENCIA DEL 2° JIP</w:t>
            </w:r>
          </w:p>
        </w:tc>
        <w:tc>
          <w:tcPr>
            <w:tcW w:w="1114" w:type="dxa"/>
            <w:tcBorders>
              <w:top w:val="nil"/>
              <w:left w:val="nil"/>
              <w:bottom w:val="single" w:sz="4" w:space="0" w:color="auto"/>
              <w:right w:val="single" w:sz="8" w:space="0" w:color="auto"/>
            </w:tcBorders>
            <w:shd w:val="clear" w:color="000000" w:fill="DDEBF7"/>
            <w:noWrap/>
            <w:vAlign w:val="bottom"/>
            <w:hideMark/>
          </w:tcPr>
          <w:p w14:paraId="78B9D9DB"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37.85</w:t>
            </w:r>
          </w:p>
        </w:tc>
      </w:tr>
      <w:tr w:rsidR="00DB4FB1" w:rsidRPr="00DB4FB1" w14:paraId="1CEB6ABF" w14:textId="77777777" w:rsidTr="00794B31">
        <w:trPr>
          <w:trHeight w:val="828"/>
        </w:trPr>
        <w:tc>
          <w:tcPr>
            <w:tcW w:w="490" w:type="dxa"/>
            <w:vMerge/>
            <w:tcBorders>
              <w:top w:val="nil"/>
              <w:left w:val="single" w:sz="8" w:space="0" w:color="auto"/>
              <w:bottom w:val="single" w:sz="8" w:space="0" w:color="000000"/>
              <w:right w:val="single" w:sz="8" w:space="0" w:color="auto"/>
            </w:tcBorders>
            <w:vAlign w:val="center"/>
            <w:hideMark/>
          </w:tcPr>
          <w:p w14:paraId="2A6BE14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7AD276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18CE258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3782E7A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33FE380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000000"/>
              <w:right w:val="single" w:sz="8" w:space="0" w:color="auto"/>
            </w:tcBorders>
            <w:shd w:val="clear" w:color="000000" w:fill="DDEBF7"/>
            <w:vAlign w:val="bottom"/>
            <w:hideMark/>
          </w:tcPr>
          <w:p w14:paraId="3AB750A3"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AUDIENCIA DEL 3° JIP</w:t>
            </w:r>
          </w:p>
        </w:tc>
        <w:tc>
          <w:tcPr>
            <w:tcW w:w="1114" w:type="dxa"/>
            <w:tcBorders>
              <w:top w:val="nil"/>
              <w:left w:val="nil"/>
              <w:bottom w:val="single" w:sz="4" w:space="0" w:color="auto"/>
              <w:right w:val="single" w:sz="8" w:space="0" w:color="auto"/>
            </w:tcBorders>
            <w:shd w:val="clear" w:color="000000" w:fill="DDEBF7"/>
            <w:noWrap/>
            <w:vAlign w:val="bottom"/>
            <w:hideMark/>
          </w:tcPr>
          <w:p w14:paraId="259D41A0"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36.40</w:t>
            </w:r>
          </w:p>
        </w:tc>
      </w:tr>
      <w:tr w:rsidR="00DB4FB1" w:rsidRPr="00DB4FB1" w14:paraId="0E2DB68C" w14:textId="77777777" w:rsidTr="00794B31">
        <w:trPr>
          <w:trHeight w:val="960"/>
        </w:trPr>
        <w:tc>
          <w:tcPr>
            <w:tcW w:w="490" w:type="dxa"/>
            <w:vMerge/>
            <w:tcBorders>
              <w:top w:val="nil"/>
              <w:left w:val="single" w:sz="8" w:space="0" w:color="auto"/>
              <w:bottom w:val="single" w:sz="8" w:space="0" w:color="000000"/>
              <w:right w:val="single" w:sz="8" w:space="0" w:color="auto"/>
            </w:tcBorders>
            <w:vAlign w:val="center"/>
            <w:hideMark/>
          </w:tcPr>
          <w:p w14:paraId="0E6AF02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78B44E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74DE679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133915B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10033C7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nil"/>
              <w:right w:val="single" w:sz="8" w:space="0" w:color="auto"/>
            </w:tcBorders>
            <w:shd w:val="clear" w:color="000000" w:fill="DDEBF7"/>
            <w:vAlign w:val="bottom"/>
            <w:hideMark/>
          </w:tcPr>
          <w:p w14:paraId="6732738B"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AUDIENCIA DEL 4° JIP</w:t>
            </w:r>
          </w:p>
        </w:tc>
        <w:tc>
          <w:tcPr>
            <w:tcW w:w="1114" w:type="dxa"/>
            <w:tcBorders>
              <w:top w:val="nil"/>
              <w:left w:val="nil"/>
              <w:bottom w:val="single" w:sz="4" w:space="0" w:color="auto"/>
              <w:right w:val="single" w:sz="8" w:space="0" w:color="auto"/>
            </w:tcBorders>
            <w:shd w:val="clear" w:color="000000" w:fill="DDEBF7"/>
            <w:noWrap/>
            <w:vAlign w:val="bottom"/>
            <w:hideMark/>
          </w:tcPr>
          <w:p w14:paraId="15879A0E"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37.75</w:t>
            </w:r>
          </w:p>
        </w:tc>
      </w:tr>
      <w:tr w:rsidR="00DB4FB1" w:rsidRPr="00DB4FB1" w14:paraId="611B7A82" w14:textId="77777777" w:rsidTr="00794B31">
        <w:trPr>
          <w:trHeight w:val="360"/>
        </w:trPr>
        <w:tc>
          <w:tcPr>
            <w:tcW w:w="490" w:type="dxa"/>
            <w:vMerge/>
            <w:tcBorders>
              <w:top w:val="nil"/>
              <w:left w:val="single" w:sz="8" w:space="0" w:color="auto"/>
              <w:bottom w:val="single" w:sz="8" w:space="0" w:color="000000"/>
              <w:right w:val="single" w:sz="8" w:space="0" w:color="auto"/>
            </w:tcBorders>
            <w:vAlign w:val="center"/>
            <w:hideMark/>
          </w:tcPr>
          <w:p w14:paraId="0AC0D9D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237139A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49BCEEB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701ECDC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68C92953"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AMBIENTES COMPLEMENTARIOS DEL JIP</w:t>
            </w:r>
          </w:p>
        </w:tc>
        <w:tc>
          <w:tcPr>
            <w:tcW w:w="2430" w:type="dxa"/>
            <w:tcBorders>
              <w:top w:val="single" w:sz="8" w:space="0" w:color="auto"/>
              <w:left w:val="nil"/>
              <w:bottom w:val="single" w:sz="4" w:space="0" w:color="000000"/>
              <w:right w:val="single" w:sz="8" w:space="0" w:color="auto"/>
            </w:tcBorders>
            <w:shd w:val="clear" w:color="000000" w:fill="DDEBF7"/>
            <w:vAlign w:val="bottom"/>
            <w:hideMark/>
          </w:tcPr>
          <w:p w14:paraId="084353DC"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DEBATES DEL JIP</w:t>
            </w:r>
          </w:p>
        </w:tc>
        <w:tc>
          <w:tcPr>
            <w:tcW w:w="1114" w:type="dxa"/>
            <w:tcBorders>
              <w:top w:val="nil"/>
              <w:left w:val="nil"/>
              <w:bottom w:val="single" w:sz="4" w:space="0" w:color="auto"/>
              <w:right w:val="single" w:sz="8" w:space="0" w:color="auto"/>
            </w:tcBorders>
            <w:shd w:val="clear" w:color="000000" w:fill="DDEBF7"/>
            <w:noWrap/>
            <w:vAlign w:val="bottom"/>
            <w:hideMark/>
          </w:tcPr>
          <w:p w14:paraId="19F4D852"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11.25</w:t>
            </w:r>
          </w:p>
        </w:tc>
      </w:tr>
      <w:tr w:rsidR="00DB4FB1" w:rsidRPr="00DB4FB1" w14:paraId="1291073E" w14:textId="77777777" w:rsidTr="00794B31">
        <w:trPr>
          <w:trHeight w:val="348"/>
        </w:trPr>
        <w:tc>
          <w:tcPr>
            <w:tcW w:w="490" w:type="dxa"/>
            <w:vMerge/>
            <w:tcBorders>
              <w:top w:val="nil"/>
              <w:left w:val="single" w:sz="8" w:space="0" w:color="auto"/>
              <w:bottom w:val="single" w:sz="8" w:space="0" w:color="000000"/>
              <w:right w:val="single" w:sz="8" w:space="0" w:color="auto"/>
            </w:tcBorders>
            <w:vAlign w:val="center"/>
            <w:hideMark/>
          </w:tcPr>
          <w:p w14:paraId="7637BA5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2F3C79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6D3D943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6E6B2AE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205A2A7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noWrap/>
            <w:vAlign w:val="center"/>
            <w:hideMark/>
          </w:tcPr>
          <w:p w14:paraId="3E1B56B8"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TESTIGOS DEL JIP</w:t>
            </w:r>
          </w:p>
        </w:tc>
        <w:tc>
          <w:tcPr>
            <w:tcW w:w="1114" w:type="dxa"/>
            <w:tcBorders>
              <w:top w:val="nil"/>
              <w:left w:val="nil"/>
              <w:bottom w:val="single" w:sz="4" w:space="0" w:color="auto"/>
              <w:right w:val="single" w:sz="8" w:space="0" w:color="auto"/>
            </w:tcBorders>
            <w:shd w:val="clear" w:color="000000" w:fill="DDEBF7"/>
            <w:noWrap/>
            <w:vAlign w:val="bottom"/>
            <w:hideMark/>
          </w:tcPr>
          <w:p w14:paraId="39DA9B9F"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11.15</w:t>
            </w:r>
          </w:p>
        </w:tc>
      </w:tr>
      <w:tr w:rsidR="00DB4FB1" w:rsidRPr="00DB4FB1" w14:paraId="6B6FE870" w14:textId="77777777" w:rsidTr="00794B31">
        <w:trPr>
          <w:trHeight w:val="612"/>
        </w:trPr>
        <w:tc>
          <w:tcPr>
            <w:tcW w:w="490" w:type="dxa"/>
            <w:vMerge/>
            <w:tcBorders>
              <w:top w:val="nil"/>
              <w:left w:val="single" w:sz="8" w:space="0" w:color="auto"/>
              <w:bottom w:val="single" w:sz="8" w:space="0" w:color="000000"/>
              <w:right w:val="single" w:sz="8" w:space="0" w:color="auto"/>
            </w:tcBorders>
            <w:vAlign w:val="center"/>
            <w:hideMark/>
          </w:tcPr>
          <w:p w14:paraId="60CF9F4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81D504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379CF76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1BCBF4D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7A7C0449"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1°,2° Y 3° JUZGADO PENAL UNIPERSONAL</w:t>
            </w:r>
          </w:p>
        </w:tc>
        <w:tc>
          <w:tcPr>
            <w:tcW w:w="2430" w:type="dxa"/>
            <w:tcBorders>
              <w:top w:val="nil"/>
              <w:left w:val="nil"/>
              <w:bottom w:val="single" w:sz="4" w:space="0" w:color="000000"/>
              <w:right w:val="single" w:sz="8" w:space="0" w:color="auto"/>
            </w:tcBorders>
            <w:shd w:val="clear" w:color="000000" w:fill="DDEBF7"/>
            <w:vAlign w:val="bottom"/>
            <w:hideMark/>
          </w:tcPr>
          <w:p w14:paraId="02BD6939"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AUDIENCIA DEL 1° JPU</w:t>
            </w:r>
          </w:p>
        </w:tc>
        <w:tc>
          <w:tcPr>
            <w:tcW w:w="1114" w:type="dxa"/>
            <w:tcBorders>
              <w:top w:val="nil"/>
              <w:left w:val="nil"/>
              <w:bottom w:val="single" w:sz="4" w:space="0" w:color="auto"/>
              <w:right w:val="single" w:sz="8" w:space="0" w:color="auto"/>
            </w:tcBorders>
            <w:shd w:val="clear" w:color="000000" w:fill="DDEBF7"/>
            <w:noWrap/>
            <w:vAlign w:val="bottom"/>
            <w:hideMark/>
          </w:tcPr>
          <w:p w14:paraId="377A5732"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37.75</w:t>
            </w:r>
          </w:p>
        </w:tc>
      </w:tr>
      <w:tr w:rsidR="00DB4FB1" w:rsidRPr="00DB4FB1" w14:paraId="34B7ECB1" w14:textId="77777777" w:rsidTr="00794B31">
        <w:trPr>
          <w:trHeight w:val="564"/>
        </w:trPr>
        <w:tc>
          <w:tcPr>
            <w:tcW w:w="490" w:type="dxa"/>
            <w:vMerge/>
            <w:tcBorders>
              <w:top w:val="nil"/>
              <w:left w:val="single" w:sz="8" w:space="0" w:color="auto"/>
              <w:bottom w:val="single" w:sz="8" w:space="0" w:color="000000"/>
              <w:right w:val="single" w:sz="8" w:space="0" w:color="auto"/>
            </w:tcBorders>
            <w:vAlign w:val="center"/>
            <w:hideMark/>
          </w:tcPr>
          <w:p w14:paraId="3F35084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708B3B5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2871927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280CA8E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08B7D52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000000"/>
              <w:right w:val="single" w:sz="8" w:space="0" w:color="auto"/>
            </w:tcBorders>
            <w:shd w:val="clear" w:color="000000" w:fill="DDEBF7"/>
            <w:vAlign w:val="bottom"/>
            <w:hideMark/>
          </w:tcPr>
          <w:p w14:paraId="0F78CDA0"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AUDIENCIA DEL 2° JPU</w:t>
            </w:r>
          </w:p>
        </w:tc>
        <w:tc>
          <w:tcPr>
            <w:tcW w:w="1114" w:type="dxa"/>
            <w:tcBorders>
              <w:top w:val="nil"/>
              <w:left w:val="nil"/>
              <w:bottom w:val="single" w:sz="4" w:space="0" w:color="auto"/>
              <w:right w:val="single" w:sz="8" w:space="0" w:color="auto"/>
            </w:tcBorders>
            <w:shd w:val="clear" w:color="000000" w:fill="DDEBF7"/>
            <w:noWrap/>
            <w:vAlign w:val="bottom"/>
            <w:hideMark/>
          </w:tcPr>
          <w:p w14:paraId="28753D28"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36.40</w:t>
            </w:r>
          </w:p>
        </w:tc>
      </w:tr>
      <w:tr w:rsidR="00DB4FB1" w:rsidRPr="00DB4FB1" w14:paraId="0DCB08F9" w14:textId="77777777" w:rsidTr="00794B31">
        <w:trPr>
          <w:trHeight w:val="672"/>
        </w:trPr>
        <w:tc>
          <w:tcPr>
            <w:tcW w:w="490" w:type="dxa"/>
            <w:vMerge/>
            <w:tcBorders>
              <w:top w:val="nil"/>
              <w:left w:val="single" w:sz="8" w:space="0" w:color="auto"/>
              <w:bottom w:val="single" w:sz="8" w:space="0" w:color="000000"/>
              <w:right w:val="single" w:sz="8" w:space="0" w:color="auto"/>
            </w:tcBorders>
            <w:vAlign w:val="center"/>
            <w:hideMark/>
          </w:tcPr>
          <w:p w14:paraId="0F000EE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04799A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25DE027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5112746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4C08DBC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vAlign w:val="bottom"/>
            <w:hideMark/>
          </w:tcPr>
          <w:p w14:paraId="0AE42FE5"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AUDIENCIA DEL 3° JPU</w:t>
            </w:r>
          </w:p>
        </w:tc>
        <w:tc>
          <w:tcPr>
            <w:tcW w:w="1114" w:type="dxa"/>
            <w:tcBorders>
              <w:top w:val="nil"/>
              <w:left w:val="nil"/>
              <w:bottom w:val="single" w:sz="4" w:space="0" w:color="auto"/>
              <w:right w:val="single" w:sz="8" w:space="0" w:color="auto"/>
            </w:tcBorders>
            <w:shd w:val="clear" w:color="000000" w:fill="DDEBF7"/>
            <w:noWrap/>
            <w:vAlign w:val="bottom"/>
            <w:hideMark/>
          </w:tcPr>
          <w:p w14:paraId="6F0E2C6B"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37.85</w:t>
            </w:r>
          </w:p>
        </w:tc>
      </w:tr>
      <w:tr w:rsidR="00DB4FB1" w:rsidRPr="00DB4FB1" w14:paraId="358A57C9" w14:textId="77777777" w:rsidTr="00794B31">
        <w:trPr>
          <w:trHeight w:val="360"/>
        </w:trPr>
        <w:tc>
          <w:tcPr>
            <w:tcW w:w="490" w:type="dxa"/>
            <w:vMerge/>
            <w:tcBorders>
              <w:top w:val="nil"/>
              <w:left w:val="single" w:sz="8" w:space="0" w:color="auto"/>
              <w:bottom w:val="single" w:sz="8" w:space="0" w:color="000000"/>
              <w:right w:val="single" w:sz="8" w:space="0" w:color="auto"/>
            </w:tcBorders>
            <w:vAlign w:val="center"/>
            <w:hideMark/>
          </w:tcPr>
          <w:p w14:paraId="4123F4E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B77F1F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638AE16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61F6279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3B5A0A19"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AMBIENTES COMPLEMENTARIOS DEL JPU</w:t>
            </w:r>
          </w:p>
        </w:tc>
        <w:tc>
          <w:tcPr>
            <w:tcW w:w="2430" w:type="dxa"/>
            <w:tcBorders>
              <w:top w:val="nil"/>
              <w:left w:val="nil"/>
              <w:bottom w:val="single" w:sz="4" w:space="0" w:color="000000"/>
              <w:right w:val="single" w:sz="8" w:space="0" w:color="auto"/>
            </w:tcBorders>
            <w:shd w:val="clear" w:color="000000" w:fill="DDEBF7"/>
            <w:vAlign w:val="bottom"/>
            <w:hideMark/>
          </w:tcPr>
          <w:p w14:paraId="0842420B"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DEBATES DEL JPU</w:t>
            </w:r>
          </w:p>
        </w:tc>
        <w:tc>
          <w:tcPr>
            <w:tcW w:w="1114" w:type="dxa"/>
            <w:tcBorders>
              <w:top w:val="nil"/>
              <w:left w:val="nil"/>
              <w:bottom w:val="single" w:sz="4" w:space="0" w:color="auto"/>
              <w:right w:val="single" w:sz="8" w:space="0" w:color="auto"/>
            </w:tcBorders>
            <w:shd w:val="clear" w:color="000000" w:fill="DDEBF7"/>
            <w:noWrap/>
            <w:vAlign w:val="bottom"/>
            <w:hideMark/>
          </w:tcPr>
          <w:p w14:paraId="70EC551E"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11.25</w:t>
            </w:r>
          </w:p>
        </w:tc>
      </w:tr>
      <w:tr w:rsidR="00DB4FB1" w:rsidRPr="00DB4FB1" w14:paraId="63D6A8C9" w14:textId="77777777" w:rsidTr="00794B31">
        <w:trPr>
          <w:trHeight w:val="348"/>
        </w:trPr>
        <w:tc>
          <w:tcPr>
            <w:tcW w:w="490" w:type="dxa"/>
            <w:vMerge/>
            <w:tcBorders>
              <w:top w:val="nil"/>
              <w:left w:val="single" w:sz="8" w:space="0" w:color="auto"/>
              <w:bottom w:val="single" w:sz="8" w:space="0" w:color="000000"/>
              <w:right w:val="single" w:sz="8" w:space="0" w:color="auto"/>
            </w:tcBorders>
            <w:vAlign w:val="center"/>
            <w:hideMark/>
          </w:tcPr>
          <w:p w14:paraId="1756857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D4B496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7C4CA59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2379D80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1461E26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noWrap/>
            <w:vAlign w:val="center"/>
            <w:hideMark/>
          </w:tcPr>
          <w:p w14:paraId="0A378368"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TESTIGOS DEL JPU</w:t>
            </w:r>
          </w:p>
        </w:tc>
        <w:tc>
          <w:tcPr>
            <w:tcW w:w="1114" w:type="dxa"/>
            <w:tcBorders>
              <w:top w:val="nil"/>
              <w:left w:val="nil"/>
              <w:bottom w:val="single" w:sz="4" w:space="0" w:color="auto"/>
              <w:right w:val="single" w:sz="8" w:space="0" w:color="auto"/>
            </w:tcBorders>
            <w:shd w:val="clear" w:color="000000" w:fill="DDEBF7"/>
            <w:noWrap/>
            <w:vAlign w:val="bottom"/>
            <w:hideMark/>
          </w:tcPr>
          <w:p w14:paraId="0EB8D52C"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11.15</w:t>
            </w:r>
          </w:p>
        </w:tc>
      </w:tr>
      <w:tr w:rsidR="00DB4FB1" w:rsidRPr="00DB4FB1" w14:paraId="6ECECE8A" w14:textId="77777777" w:rsidTr="00794B31">
        <w:trPr>
          <w:trHeight w:val="504"/>
        </w:trPr>
        <w:tc>
          <w:tcPr>
            <w:tcW w:w="490" w:type="dxa"/>
            <w:vMerge/>
            <w:tcBorders>
              <w:top w:val="nil"/>
              <w:left w:val="single" w:sz="8" w:space="0" w:color="auto"/>
              <w:bottom w:val="single" w:sz="8" w:space="0" w:color="000000"/>
              <w:right w:val="single" w:sz="8" w:space="0" w:color="auto"/>
            </w:tcBorders>
            <w:vAlign w:val="center"/>
            <w:hideMark/>
          </w:tcPr>
          <w:p w14:paraId="3D1622E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544CEE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0BC16FF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16F15BF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tcBorders>
              <w:top w:val="nil"/>
              <w:left w:val="single" w:sz="8" w:space="0" w:color="auto"/>
              <w:bottom w:val="nil"/>
              <w:right w:val="single" w:sz="8" w:space="0" w:color="auto"/>
            </w:tcBorders>
            <w:shd w:val="clear" w:color="000000" w:fill="DDEBF7"/>
            <w:vAlign w:val="center"/>
            <w:hideMark/>
          </w:tcPr>
          <w:p w14:paraId="446177D5"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JUZGADO PENAL COLEGIADO</w:t>
            </w:r>
          </w:p>
        </w:tc>
        <w:tc>
          <w:tcPr>
            <w:tcW w:w="2430" w:type="dxa"/>
            <w:tcBorders>
              <w:top w:val="nil"/>
              <w:left w:val="nil"/>
              <w:bottom w:val="single" w:sz="8" w:space="0" w:color="auto"/>
              <w:right w:val="single" w:sz="8" w:space="0" w:color="auto"/>
            </w:tcBorders>
            <w:shd w:val="clear" w:color="000000" w:fill="DDEBF7"/>
            <w:vAlign w:val="bottom"/>
            <w:hideMark/>
          </w:tcPr>
          <w:p w14:paraId="6A3EF833"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AUDIENCIA DEL JPC</w:t>
            </w:r>
          </w:p>
        </w:tc>
        <w:tc>
          <w:tcPr>
            <w:tcW w:w="1114" w:type="dxa"/>
            <w:tcBorders>
              <w:top w:val="nil"/>
              <w:left w:val="nil"/>
              <w:bottom w:val="single" w:sz="4" w:space="0" w:color="auto"/>
              <w:right w:val="single" w:sz="8" w:space="0" w:color="auto"/>
            </w:tcBorders>
            <w:shd w:val="clear" w:color="000000" w:fill="DDEBF7"/>
            <w:noWrap/>
            <w:vAlign w:val="bottom"/>
            <w:hideMark/>
          </w:tcPr>
          <w:p w14:paraId="0CC4A3DB"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37.95</w:t>
            </w:r>
          </w:p>
        </w:tc>
      </w:tr>
      <w:tr w:rsidR="00DB4FB1" w:rsidRPr="00DB4FB1" w14:paraId="5C1AEA15" w14:textId="77777777" w:rsidTr="00794B31">
        <w:trPr>
          <w:trHeight w:val="645"/>
        </w:trPr>
        <w:tc>
          <w:tcPr>
            <w:tcW w:w="490" w:type="dxa"/>
            <w:vMerge/>
            <w:tcBorders>
              <w:top w:val="nil"/>
              <w:left w:val="single" w:sz="8" w:space="0" w:color="auto"/>
              <w:bottom w:val="single" w:sz="8" w:space="0" w:color="000000"/>
              <w:right w:val="single" w:sz="8" w:space="0" w:color="auto"/>
            </w:tcBorders>
            <w:vAlign w:val="center"/>
            <w:hideMark/>
          </w:tcPr>
          <w:p w14:paraId="0ED6770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4A0000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192D31B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75D9A71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single" w:sz="8" w:space="0" w:color="auto"/>
              <w:left w:val="single" w:sz="8" w:space="0" w:color="auto"/>
              <w:bottom w:val="single" w:sz="8" w:space="0" w:color="000000"/>
              <w:right w:val="single" w:sz="8" w:space="0" w:color="auto"/>
            </w:tcBorders>
            <w:shd w:val="clear" w:color="000000" w:fill="DDEBF7"/>
            <w:vAlign w:val="center"/>
            <w:hideMark/>
          </w:tcPr>
          <w:p w14:paraId="39EB836E" w14:textId="77777777" w:rsidR="00DB4FB1" w:rsidRPr="00DB4FB1" w:rsidRDefault="00DB4FB1" w:rsidP="00DB4FB1">
            <w:pPr>
              <w:spacing w:after="0" w:line="240" w:lineRule="auto"/>
              <w:jc w:val="center"/>
              <w:rPr>
                <w:rFonts w:eastAsia="Times New Roman" w:cstheme="minorHAnsi"/>
                <w:sz w:val="16"/>
                <w:szCs w:val="16"/>
                <w:lang w:val="es-ES"/>
              </w:rPr>
            </w:pPr>
            <w:r w:rsidRPr="00DB4FB1">
              <w:rPr>
                <w:rFonts w:eastAsia="Times New Roman" w:cstheme="minorHAnsi"/>
                <w:sz w:val="16"/>
                <w:szCs w:val="16"/>
                <w:lang w:val="es-ES"/>
              </w:rPr>
              <w:t>1° Y 2° SALA PENAL DE APELACIONES</w:t>
            </w:r>
          </w:p>
        </w:tc>
        <w:tc>
          <w:tcPr>
            <w:tcW w:w="2430" w:type="dxa"/>
            <w:tcBorders>
              <w:top w:val="nil"/>
              <w:left w:val="nil"/>
              <w:bottom w:val="single" w:sz="4" w:space="0" w:color="000000"/>
              <w:right w:val="single" w:sz="8" w:space="0" w:color="auto"/>
            </w:tcBorders>
            <w:shd w:val="clear" w:color="000000" w:fill="DDEBF7"/>
            <w:hideMark/>
          </w:tcPr>
          <w:p w14:paraId="1B1DF2CC"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AUDIENCIA DE LA 1º SALA PENAL DE APELACIONES</w:t>
            </w:r>
          </w:p>
        </w:tc>
        <w:tc>
          <w:tcPr>
            <w:tcW w:w="1114" w:type="dxa"/>
            <w:tcBorders>
              <w:top w:val="nil"/>
              <w:left w:val="nil"/>
              <w:bottom w:val="single" w:sz="4" w:space="0" w:color="auto"/>
              <w:right w:val="single" w:sz="8" w:space="0" w:color="auto"/>
            </w:tcBorders>
            <w:shd w:val="clear" w:color="000000" w:fill="DDEBF7"/>
            <w:noWrap/>
            <w:vAlign w:val="bottom"/>
            <w:hideMark/>
          </w:tcPr>
          <w:p w14:paraId="66F83BCC"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75.55</w:t>
            </w:r>
          </w:p>
        </w:tc>
      </w:tr>
      <w:tr w:rsidR="00DB4FB1" w:rsidRPr="00DB4FB1" w14:paraId="4876B25B" w14:textId="77777777" w:rsidTr="00794B31">
        <w:trPr>
          <w:trHeight w:val="645"/>
        </w:trPr>
        <w:tc>
          <w:tcPr>
            <w:tcW w:w="490" w:type="dxa"/>
            <w:vMerge/>
            <w:tcBorders>
              <w:top w:val="nil"/>
              <w:left w:val="single" w:sz="8" w:space="0" w:color="auto"/>
              <w:bottom w:val="single" w:sz="8" w:space="0" w:color="000000"/>
              <w:right w:val="single" w:sz="8" w:space="0" w:color="auto"/>
            </w:tcBorders>
            <w:vAlign w:val="center"/>
            <w:hideMark/>
          </w:tcPr>
          <w:p w14:paraId="0F9313D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86C6A9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1241A34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7B22C49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14:paraId="7FDDE711" w14:textId="77777777" w:rsidR="00DB4FB1" w:rsidRPr="00DB4FB1" w:rsidRDefault="00DB4FB1" w:rsidP="00DB4FB1">
            <w:pPr>
              <w:spacing w:after="0" w:line="240" w:lineRule="auto"/>
              <w:rPr>
                <w:rFonts w:eastAsia="Times New Roman" w:cstheme="minorHAnsi"/>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7EF6792C"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AUDIENCIA DE LA 2º SALA PENAL DE APELACIONES</w:t>
            </w:r>
          </w:p>
        </w:tc>
        <w:tc>
          <w:tcPr>
            <w:tcW w:w="1114" w:type="dxa"/>
            <w:tcBorders>
              <w:top w:val="nil"/>
              <w:left w:val="nil"/>
              <w:bottom w:val="single" w:sz="4" w:space="0" w:color="auto"/>
              <w:right w:val="single" w:sz="8" w:space="0" w:color="auto"/>
            </w:tcBorders>
            <w:shd w:val="clear" w:color="000000" w:fill="DDEBF7"/>
            <w:noWrap/>
            <w:vAlign w:val="bottom"/>
            <w:hideMark/>
          </w:tcPr>
          <w:p w14:paraId="509392E1"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75.55</w:t>
            </w:r>
          </w:p>
        </w:tc>
      </w:tr>
      <w:tr w:rsidR="00DB4FB1" w:rsidRPr="00DB4FB1" w14:paraId="763F1922" w14:textId="77777777" w:rsidTr="00794B31">
        <w:trPr>
          <w:trHeight w:val="645"/>
        </w:trPr>
        <w:tc>
          <w:tcPr>
            <w:tcW w:w="490" w:type="dxa"/>
            <w:vMerge/>
            <w:tcBorders>
              <w:top w:val="nil"/>
              <w:left w:val="single" w:sz="8" w:space="0" w:color="auto"/>
              <w:bottom w:val="single" w:sz="8" w:space="0" w:color="000000"/>
              <w:right w:val="single" w:sz="8" w:space="0" w:color="auto"/>
            </w:tcBorders>
            <w:vAlign w:val="center"/>
            <w:hideMark/>
          </w:tcPr>
          <w:p w14:paraId="0CA5272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6DAB6D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7FA5232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7D419EB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597220A7" w14:textId="77777777" w:rsidR="00DB4FB1" w:rsidRPr="00DB4FB1" w:rsidRDefault="00DB4FB1" w:rsidP="00DB4FB1">
            <w:pPr>
              <w:spacing w:after="0" w:line="240" w:lineRule="auto"/>
              <w:jc w:val="center"/>
              <w:rPr>
                <w:rFonts w:eastAsia="Times New Roman" w:cstheme="minorHAnsi"/>
                <w:sz w:val="16"/>
                <w:szCs w:val="16"/>
                <w:lang w:val="en-US"/>
              </w:rPr>
            </w:pPr>
            <w:r w:rsidRPr="00DB4FB1">
              <w:rPr>
                <w:rFonts w:eastAsia="Times New Roman" w:cstheme="minorHAnsi"/>
                <w:sz w:val="16"/>
                <w:szCs w:val="16"/>
                <w:lang w:val="en-US"/>
              </w:rPr>
              <w:t>1° SALA PENAL DE APELACIONES</w:t>
            </w:r>
          </w:p>
        </w:tc>
        <w:tc>
          <w:tcPr>
            <w:tcW w:w="2430" w:type="dxa"/>
            <w:tcBorders>
              <w:top w:val="nil"/>
              <w:left w:val="nil"/>
              <w:bottom w:val="single" w:sz="4" w:space="0" w:color="000000"/>
              <w:right w:val="single" w:sz="8" w:space="0" w:color="auto"/>
            </w:tcBorders>
            <w:shd w:val="clear" w:color="000000" w:fill="DDEBF7"/>
            <w:hideMark/>
          </w:tcPr>
          <w:p w14:paraId="0A5B889A"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DEBATES DE LA 1º SALA PENAL DE APELACIONES</w:t>
            </w:r>
          </w:p>
        </w:tc>
        <w:tc>
          <w:tcPr>
            <w:tcW w:w="1114" w:type="dxa"/>
            <w:tcBorders>
              <w:top w:val="nil"/>
              <w:left w:val="nil"/>
              <w:bottom w:val="single" w:sz="4" w:space="0" w:color="auto"/>
              <w:right w:val="single" w:sz="8" w:space="0" w:color="auto"/>
            </w:tcBorders>
            <w:shd w:val="clear" w:color="000000" w:fill="DDEBF7"/>
            <w:noWrap/>
            <w:vAlign w:val="bottom"/>
            <w:hideMark/>
          </w:tcPr>
          <w:p w14:paraId="74943EEE"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12.45</w:t>
            </w:r>
          </w:p>
        </w:tc>
      </w:tr>
      <w:tr w:rsidR="00DB4FB1" w:rsidRPr="00DB4FB1" w14:paraId="4A8AA2CE" w14:textId="77777777" w:rsidTr="00794B31">
        <w:trPr>
          <w:trHeight w:val="645"/>
        </w:trPr>
        <w:tc>
          <w:tcPr>
            <w:tcW w:w="490" w:type="dxa"/>
            <w:vMerge/>
            <w:tcBorders>
              <w:top w:val="nil"/>
              <w:left w:val="single" w:sz="8" w:space="0" w:color="auto"/>
              <w:bottom w:val="single" w:sz="8" w:space="0" w:color="000000"/>
              <w:right w:val="single" w:sz="8" w:space="0" w:color="auto"/>
            </w:tcBorders>
            <w:vAlign w:val="center"/>
            <w:hideMark/>
          </w:tcPr>
          <w:p w14:paraId="6DB4241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2DA42A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7A3AE91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410CDF9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25EA5B3B" w14:textId="77777777" w:rsidR="00DB4FB1" w:rsidRPr="00DB4FB1" w:rsidRDefault="00DB4FB1" w:rsidP="00DB4FB1">
            <w:pPr>
              <w:spacing w:after="0" w:line="240" w:lineRule="auto"/>
              <w:rPr>
                <w:rFonts w:eastAsia="Times New Roman" w:cstheme="minorHAnsi"/>
                <w:sz w:val="16"/>
                <w:szCs w:val="16"/>
                <w:lang w:val="en-US"/>
              </w:rPr>
            </w:pPr>
          </w:p>
        </w:tc>
        <w:tc>
          <w:tcPr>
            <w:tcW w:w="2430" w:type="dxa"/>
            <w:tcBorders>
              <w:top w:val="nil"/>
              <w:left w:val="nil"/>
              <w:bottom w:val="single" w:sz="4" w:space="0" w:color="000000"/>
              <w:right w:val="single" w:sz="8" w:space="0" w:color="auto"/>
            </w:tcBorders>
            <w:shd w:val="clear" w:color="000000" w:fill="DDEBF7"/>
            <w:hideMark/>
          </w:tcPr>
          <w:p w14:paraId="2ABAA2D4"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TESTIGOS DE LA 1º SALA PENAL DE APELACIONES</w:t>
            </w:r>
          </w:p>
        </w:tc>
        <w:tc>
          <w:tcPr>
            <w:tcW w:w="1114" w:type="dxa"/>
            <w:tcBorders>
              <w:top w:val="nil"/>
              <w:left w:val="nil"/>
              <w:bottom w:val="single" w:sz="4" w:space="0" w:color="auto"/>
              <w:right w:val="single" w:sz="8" w:space="0" w:color="auto"/>
            </w:tcBorders>
            <w:shd w:val="clear" w:color="000000" w:fill="DDEBF7"/>
            <w:noWrap/>
            <w:vAlign w:val="bottom"/>
            <w:hideMark/>
          </w:tcPr>
          <w:p w14:paraId="550561ED"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11.95</w:t>
            </w:r>
          </w:p>
        </w:tc>
      </w:tr>
      <w:tr w:rsidR="00DB4FB1" w:rsidRPr="00DB4FB1" w14:paraId="2D7AF623" w14:textId="77777777" w:rsidTr="00794B31">
        <w:trPr>
          <w:trHeight w:val="645"/>
        </w:trPr>
        <w:tc>
          <w:tcPr>
            <w:tcW w:w="490" w:type="dxa"/>
            <w:vMerge/>
            <w:tcBorders>
              <w:top w:val="nil"/>
              <w:left w:val="single" w:sz="8" w:space="0" w:color="auto"/>
              <w:bottom w:val="single" w:sz="8" w:space="0" w:color="000000"/>
              <w:right w:val="single" w:sz="8" w:space="0" w:color="auto"/>
            </w:tcBorders>
            <w:vAlign w:val="center"/>
            <w:hideMark/>
          </w:tcPr>
          <w:p w14:paraId="43948D4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4FCD1D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620AA79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4DCBB26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1A87165F" w14:textId="77777777" w:rsidR="00DB4FB1" w:rsidRPr="00DB4FB1" w:rsidRDefault="00DB4FB1" w:rsidP="00DB4FB1">
            <w:pPr>
              <w:spacing w:after="0" w:line="240" w:lineRule="auto"/>
              <w:rPr>
                <w:rFonts w:eastAsia="Times New Roman" w:cstheme="minorHAnsi"/>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4B71F9E7"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PERITOS DE LA 1º SALA PENAL DE APELACIONES</w:t>
            </w:r>
          </w:p>
        </w:tc>
        <w:tc>
          <w:tcPr>
            <w:tcW w:w="1114" w:type="dxa"/>
            <w:tcBorders>
              <w:top w:val="nil"/>
              <w:left w:val="nil"/>
              <w:bottom w:val="single" w:sz="4" w:space="0" w:color="auto"/>
              <w:right w:val="single" w:sz="8" w:space="0" w:color="auto"/>
            </w:tcBorders>
            <w:shd w:val="clear" w:color="000000" w:fill="DDEBF7"/>
            <w:noWrap/>
            <w:vAlign w:val="bottom"/>
            <w:hideMark/>
          </w:tcPr>
          <w:p w14:paraId="6E8CE004"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12.10</w:t>
            </w:r>
          </w:p>
        </w:tc>
      </w:tr>
      <w:tr w:rsidR="00DB4FB1" w:rsidRPr="00DB4FB1" w14:paraId="75615695" w14:textId="77777777" w:rsidTr="00794B31">
        <w:trPr>
          <w:trHeight w:val="645"/>
        </w:trPr>
        <w:tc>
          <w:tcPr>
            <w:tcW w:w="490" w:type="dxa"/>
            <w:vMerge/>
            <w:tcBorders>
              <w:top w:val="nil"/>
              <w:left w:val="single" w:sz="8" w:space="0" w:color="auto"/>
              <w:bottom w:val="single" w:sz="8" w:space="0" w:color="000000"/>
              <w:right w:val="single" w:sz="8" w:space="0" w:color="auto"/>
            </w:tcBorders>
            <w:vAlign w:val="center"/>
            <w:hideMark/>
          </w:tcPr>
          <w:p w14:paraId="614159C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231E28E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5714A25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4DA52E8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54F62CEF" w14:textId="77777777" w:rsidR="00DB4FB1" w:rsidRPr="00DB4FB1" w:rsidRDefault="00DB4FB1" w:rsidP="00DB4FB1">
            <w:pPr>
              <w:spacing w:after="0" w:line="240" w:lineRule="auto"/>
              <w:jc w:val="center"/>
              <w:rPr>
                <w:rFonts w:eastAsia="Times New Roman" w:cstheme="minorHAnsi"/>
                <w:sz w:val="16"/>
                <w:szCs w:val="16"/>
                <w:lang w:val="en-US"/>
              </w:rPr>
            </w:pPr>
            <w:r w:rsidRPr="00DB4FB1">
              <w:rPr>
                <w:rFonts w:eastAsia="Times New Roman" w:cstheme="minorHAnsi"/>
                <w:sz w:val="16"/>
                <w:szCs w:val="16"/>
                <w:lang w:val="en-US"/>
              </w:rPr>
              <w:t>2° SALA PENAL DE APELACIONES</w:t>
            </w:r>
          </w:p>
        </w:tc>
        <w:tc>
          <w:tcPr>
            <w:tcW w:w="2430" w:type="dxa"/>
            <w:tcBorders>
              <w:top w:val="nil"/>
              <w:left w:val="nil"/>
              <w:bottom w:val="single" w:sz="4" w:space="0" w:color="000000"/>
              <w:right w:val="single" w:sz="8" w:space="0" w:color="auto"/>
            </w:tcBorders>
            <w:shd w:val="clear" w:color="000000" w:fill="DDEBF7"/>
            <w:hideMark/>
          </w:tcPr>
          <w:p w14:paraId="0326A265"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DEBATES DE LA 2º SALA PENAL DE APELACIONES</w:t>
            </w:r>
          </w:p>
        </w:tc>
        <w:tc>
          <w:tcPr>
            <w:tcW w:w="1114" w:type="dxa"/>
            <w:tcBorders>
              <w:top w:val="nil"/>
              <w:left w:val="nil"/>
              <w:bottom w:val="single" w:sz="4" w:space="0" w:color="auto"/>
              <w:right w:val="single" w:sz="8" w:space="0" w:color="auto"/>
            </w:tcBorders>
            <w:shd w:val="clear" w:color="000000" w:fill="DDEBF7"/>
            <w:noWrap/>
            <w:vAlign w:val="bottom"/>
            <w:hideMark/>
          </w:tcPr>
          <w:p w14:paraId="7C30C0CC"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12.45</w:t>
            </w:r>
          </w:p>
        </w:tc>
      </w:tr>
      <w:tr w:rsidR="00DB4FB1" w:rsidRPr="00DB4FB1" w14:paraId="6222FFAE" w14:textId="77777777" w:rsidTr="00794B31">
        <w:trPr>
          <w:trHeight w:val="645"/>
        </w:trPr>
        <w:tc>
          <w:tcPr>
            <w:tcW w:w="490" w:type="dxa"/>
            <w:vMerge/>
            <w:tcBorders>
              <w:top w:val="nil"/>
              <w:left w:val="single" w:sz="8" w:space="0" w:color="auto"/>
              <w:bottom w:val="single" w:sz="8" w:space="0" w:color="000000"/>
              <w:right w:val="single" w:sz="8" w:space="0" w:color="auto"/>
            </w:tcBorders>
            <w:vAlign w:val="center"/>
            <w:hideMark/>
          </w:tcPr>
          <w:p w14:paraId="3243887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3D629B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2A0A78E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6ECD8E6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5EDC3C96" w14:textId="77777777" w:rsidR="00DB4FB1" w:rsidRPr="00DB4FB1" w:rsidRDefault="00DB4FB1" w:rsidP="00DB4FB1">
            <w:pPr>
              <w:spacing w:after="0" w:line="240" w:lineRule="auto"/>
              <w:rPr>
                <w:rFonts w:eastAsia="Times New Roman" w:cstheme="minorHAnsi"/>
                <w:sz w:val="16"/>
                <w:szCs w:val="16"/>
                <w:lang w:val="en-US"/>
              </w:rPr>
            </w:pPr>
          </w:p>
        </w:tc>
        <w:tc>
          <w:tcPr>
            <w:tcW w:w="2430" w:type="dxa"/>
            <w:tcBorders>
              <w:top w:val="nil"/>
              <w:left w:val="nil"/>
              <w:bottom w:val="single" w:sz="4" w:space="0" w:color="000000"/>
              <w:right w:val="single" w:sz="8" w:space="0" w:color="auto"/>
            </w:tcBorders>
            <w:shd w:val="clear" w:color="000000" w:fill="DDEBF7"/>
            <w:hideMark/>
          </w:tcPr>
          <w:p w14:paraId="420D316A"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TESTIGOS DE LA 2º SALA PENAL DE APELACIONES</w:t>
            </w:r>
          </w:p>
        </w:tc>
        <w:tc>
          <w:tcPr>
            <w:tcW w:w="1114" w:type="dxa"/>
            <w:tcBorders>
              <w:top w:val="nil"/>
              <w:left w:val="nil"/>
              <w:bottom w:val="single" w:sz="4" w:space="0" w:color="auto"/>
              <w:right w:val="single" w:sz="8" w:space="0" w:color="auto"/>
            </w:tcBorders>
            <w:shd w:val="clear" w:color="000000" w:fill="DDEBF7"/>
            <w:noWrap/>
            <w:vAlign w:val="bottom"/>
            <w:hideMark/>
          </w:tcPr>
          <w:p w14:paraId="0F2D9111"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11.95</w:t>
            </w:r>
          </w:p>
        </w:tc>
      </w:tr>
      <w:tr w:rsidR="00DB4FB1" w:rsidRPr="00DB4FB1" w14:paraId="7F962EE5" w14:textId="77777777" w:rsidTr="00794B31">
        <w:trPr>
          <w:trHeight w:val="645"/>
        </w:trPr>
        <w:tc>
          <w:tcPr>
            <w:tcW w:w="490" w:type="dxa"/>
            <w:vMerge/>
            <w:tcBorders>
              <w:top w:val="nil"/>
              <w:left w:val="single" w:sz="8" w:space="0" w:color="auto"/>
              <w:bottom w:val="single" w:sz="8" w:space="0" w:color="000000"/>
              <w:right w:val="single" w:sz="8" w:space="0" w:color="auto"/>
            </w:tcBorders>
            <w:vAlign w:val="center"/>
            <w:hideMark/>
          </w:tcPr>
          <w:p w14:paraId="73B7B37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96DB73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311AE67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700743A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61BA7BBC" w14:textId="77777777" w:rsidR="00DB4FB1" w:rsidRPr="00DB4FB1" w:rsidRDefault="00DB4FB1" w:rsidP="00DB4FB1">
            <w:pPr>
              <w:spacing w:after="0" w:line="240" w:lineRule="auto"/>
              <w:rPr>
                <w:rFonts w:eastAsia="Times New Roman" w:cstheme="minorHAnsi"/>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4A29CC10"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PERITOS DE LA 2º SALA PENAL DE APELACIONES</w:t>
            </w:r>
          </w:p>
        </w:tc>
        <w:tc>
          <w:tcPr>
            <w:tcW w:w="1114" w:type="dxa"/>
            <w:tcBorders>
              <w:top w:val="nil"/>
              <w:left w:val="nil"/>
              <w:bottom w:val="single" w:sz="4" w:space="0" w:color="auto"/>
              <w:right w:val="single" w:sz="8" w:space="0" w:color="auto"/>
            </w:tcBorders>
            <w:shd w:val="clear" w:color="000000" w:fill="DDEBF7"/>
            <w:noWrap/>
            <w:vAlign w:val="bottom"/>
            <w:hideMark/>
          </w:tcPr>
          <w:p w14:paraId="408669D0"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12.10</w:t>
            </w:r>
          </w:p>
        </w:tc>
      </w:tr>
      <w:tr w:rsidR="00DB4FB1" w:rsidRPr="00DB4FB1" w14:paraId="4200B361" w14:textId="77777777" w:rsidTr="00794B31">
        <w:trPr>
          <w:trHeight w:val="264"/>
        </w:trPr>
        <w:tc>
          <w:tcPr>
            <w:tcW w:w="490" w:type="dxa"/>
            <w:vMerge/>
            <w:tcBorders>
              <w:top w:val="nil"/>
              <w:left w:val="single" w:sz="8" w:space="0" w:color="auto"/>
              <w:bottom w:val="single" w:sz="8" w:space="0" w:color="000000"/>
              <w:right w:val="single" w:sz="8" w:space="0" w:color="auto"/>
            </w:tcBorders>
            <w:vAlign w:val="center"/>
            <w:hideMark/>
          </w:tcPr>
          <w:p w14:paraId="3F91FB5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E63B45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320A138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479BABB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nil"/>
              <w:left w:val="single" w:sz="8" w:space="0" w:color="000000"/>
              <w:bottom w:val="nil"/>
              <w:right w:val="single" w:sz="8" w:space="0" w:color="auto"/>
            </w:tcBorders>
            <w:shd w:val="clear" w:color="000000" w:fill="DDEBF7"/>
            <w:vAlign w:val="center"/>
            <w:hideMark/>
          </w:tcPr>
          <w:p w14:paraId="3A172927"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MODULO CORPORATIVO DE FAMILIA</w:t>
            </w:r>
          </w:p>
        </w:tc>
        <w:tc>
          <w:tcPr>
            <w:tcW w:w="2430" w:type="dxa"/>
            <w:tcBorders>
              <w:top w:val="nil"/>
              <w:left w:val="nil"/>
              <w:bottom w:val="single" w:sz="4" w:space="0" w:color="000000"/>
              <w:right w:val="single" w:sz="8" w:space="0" w:color="auto"/>
            </w:tcBorders>
            <w:shd w:val="clear" w:color="000000" w:fill="DDEBF7"/>
            <w:noWrap/>
            <w:vAlign w:val="bottom"/>
            <w:hideMark/>
          </w:tcPr>
          <w:p w14:paraId="25929450"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SALA DE AUDIENCIA PENAL</w:t>
            </w:r>
          </w:p>
        </w:tc>
        <w:tc>
          <w:tcPr>
            <w:tcW w:w="1114" w:type="dxa"/>
            <w:tcBorders>
              <w:top w:val="nil"/>
              <w:left w:val="nil"/>
              <w:bottom w:val="single" w:sz="4" w:space="0" w:color="auto"/>
              <w:right w:val="single" w:sz="8" w:space="0" w:color="auto"/>
            </w:tcBorders>
            <w:shd w:val="clear" w:color="000000" w:fill="DDEBF7"/>
            <w:noWrap/>
            <w:vAlign w:val="bottom"/>
            <w:hideMark/>
          </w:tcPr>
          <w:p w14:paraId="03507E0F"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37.85</w:t>
            </w:r>
          </w:p>
        </w:tc>
      </w:tr>
      <w:tr w:rsidR="00DB4FB1" w:rsidRPr="00DB4FB1" w14:paraId="073A75C0"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2FEE775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A65330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4764498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000000"/>
              <w:bottom w:val="single" w:sz="8" w:space="0" w:color="000000"/>
              <w:right w:val="nil"/>
            </w:tcBorders>
            <w:vAlign w:val="center"/>
            <w:hideMark/>
          </w:tcPr>
          <w:p w14:paraId="6D655E5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single" w:sz="8" w:space="0" w:color="auto"/>
            </w:tcBorders>
            <w:vAlign w:val="center"/>
            <w:hideMark/>
          </w:tcPr>
          <w:p w14:paraId="64E00B9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noWrap/>
            <w:vAlign w:val="bottom"/>
            <w:hideMark/>
          </w:tcPr>
          <w:p w14:paraId="02296252"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AUDIENCIA CIVIL / TUTELAR</w:t>
            </w:r>
          </w:p>
        </w:tc>
        <w:tc>
          <w:tcPr>
            <w:tcW w:w="1114" w:type="dxa"/>
            <w:tcBorders>
              <w:top w:val="nil"/>
              <w:left w:val="nil"/>
              <w:bottom w:val="nil"/>
              <w:right w:val="single" w:sz="8" w:space="0" w:color="auto"/>
            </w:tcBorders>
            <w:shd w:val="clear" w:color="000000" w:fill="DDEBF7"/>
            <w:noWrap/>
            <w:vAlign w:val="bottom"/>
            <w:hideMark/>
          </w:tcPr>
          <w:p w14:paraId="08AD9BB0"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37.95</w:t>
            </w:r>
          </w:p>
        </w:tc>
      </w:tr>
      <w:tr w:rsidR="00DB4FB1" w:rsidRPr="00DB4FB1" w14:paraId="0ABCE313"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68C403C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2D2E83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3022FB3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490B5AA5"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SERVICIOS GENERALES</w:t>
            </w:r>
          </w:p>
        </w:tc>
        <w:tc>
          <w:tcPr>
            <w:tcW w:w="1276" w:type="dxa"/>
            <w:vMerge w:val="restart"/>
            <w:tcBorders>
              <w:top w:val="single" w:sz="8" w:space="0" w:color="auto"/>
              <w:left w:val="single" w:sz="8" w:space="0" w:color="auto"/>
              <w:bottom w:val="single" w:sz="8" w:space="0" w:color="000000"/>
              <w:right w:val="single" w:sz="8" w:space="0" w:color="auto"/>
            </w:tcBorders>
            <w:shd w:val="clear" w:color="000000" w:fill="DDEBF7"/>
            <w:vAlign w:val="center"/>
            <w:hideMark/>
          </w:tcPr>
          <w:p w14:paraId="53A14F98" w14:textId="77777777" w:rsidR="00DB4FB1" w:rsidRPr="00DB4FB1" w:rsidRDefault="00DB4FB1" w:rsidP="00DB4FB1">
            <w:pPr>
              <w:spacing w:after="0" w:line="240" w:lineRule="auto"/>
              <w:jc w:val="center"/>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VARONES, MUJERES, DISCAPACITADOS (PUBLICOS)</w:t>
            </w:r>
          </w:p>
        </w:tc>
        <w:tc>
          <w:tcPr>
            <w:tcW w:w="2430" w:type="dxa"/>
            <w:tcBorders>
              <w:top w:val="nil"/>
              <w:left w:val="nil"/>
              <w:bottom w:val="single" w:sz="8" w:space="0" w:color="auto"/>
              <w:right w:val="nil"/>
            </w:tcBorders>
            <w:shd w:val="clear" w:color="000000" w:fill="DDEBF7"/>
            <w:hideMark/>
          </w:tcPr>
          <w:p w14:paraId="6E776A62"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PUBLICOS VARONES 01 Y 02 (4.5 M2)</w:t>
            </w:r>
          </w:p>
        </w:tc>
        <w:tc>
          <w:tcPr>
            <w:tcW w:w="1114" w:type="dxa"/>
            <w:tcBorders>
              <w:top w:val="single" w:sz="8" w:space="0" w:color="auto"/>
              <w:left w:val="single" w:sz="8" w:space="0" w:color="auto"/>
              <w:bottom w:val="single" w:sz="4" w:space="0" w:color="auto"/>
              <w:right w:val="single" w:sz="8" w:space="0" w:color="auto"/>
            </w:tcBorders>
            <w:shd w:val="clear" w:color="000000" w:fill="DDEBF7"/>
            <w:noWrap/>
            <w:vAlign w:val="bottom"/>
            <w:hideMark/>
          </w:tcPr>
          <w:p w14:paraId="76392E94"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9.00</w:t>
            </w:r>
          </w:p>
        </w:tc>
      </w:tr>
      <w:tr w:rsidR="00DB4FB1" w:rsidRPr="00DB4FB1" w14:paraId="05BD221D"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0B5FF46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7B2F8BC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6A1216E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53056C0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14:paraId="120DB5F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nil"/>
            </w:tcBorders>
            <w:shd w:val="clear" w:color="000000" w:fill="DDEBF7"/>
            <w:hideMark/>
          </w:tcPr>
          <w:p w14:paraId="330A7669"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PUBLICOS DAMAS 01 Y 02 (4.8 M2)</w:t>
            </w:r>
          </w:p>
        </w:tc>
        <w:tc>
          <w:tcPr>
            <w:tcW w:w="1114" w:type="dxa"/>
            <w:tcBorders>
              <w:top w:val="nil"/>
              <w:left w:val="single" w:sz="8" w:space="0" w:color="auto"/>
              <w:bottom w:val="single" w:sz="4" w:space="0" w:color="auto"/>
              <w:right w:val="single" w:sz="8" w:space="0" w:color="auto"/>
            </w:tcBorders>
            <w:shd w:val="clear" w:color="000000" w:fill="DDEBF7"/>
            <w:noWrap/>
            <w:vAlign w:val="bottom"/>
            <w:hideMark/>
          </w:tcPr>
          <w:p w14:paraId="336D5E08"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9.60</w:t>
            </w:r>
          </w:p>
        </w:tc>
      </w:tr>
      <w:tr w:rsidR="00DB4FB1" w:rsidRPr="00DB4FB1" w14:paraId="5EF23E2A"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43D277C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7C49941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2DC3E45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4F1AD1D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14:paraId="52F1EE5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nil"/>
            </w:tcBorders>
            <w:shd w:val="clear" w:color="000000" w:fill="DDEBF7"/>
            <w:hideMark/>
          </w:tcPr>
          <w:p w14:paraId="26515E64"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PUBLICOS DISCAPACITADOS 01 Y 02 (4.5 M2)</w:t>
            </w:r>
          </w:p>
        </w:tc>
        <w:tc>
          <w:tcPr>
            <w:tcW w:w="1114" w:type="dxa"/>
            <w:tcBorders>
              <w:top w:val="nil"/>
              <w:left w:val="single" w:sz="8" w:space="0" w:color="auto"/>
              <w:bottom w:val="single" w:sz="4" w:space="0" w:color="auto"/>
              <w:right w:val="single" w:sz="8" w:space="0" w:color="auto"/>
            </w:tcBorders>
            <w:shd w:val="clear" w:color="000000" w:fill="DDEBF7"/>
            <w:noWrap/>
            <w:vAlign w:val="bottom"/>
            <w:hideMark/>
          </w:tcPr>
          <w:p w14:paraId="1A9EF38E"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9.00</w:t>
            </w:r>
          </w:p>
        </w:tc>
      </w:tr>
      <w:tr w:rsidR="00DB4FB1" w:rsidRPr="00DB4FB1" w14:paraId="042732F3"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0E47B83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7072B91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7C34BB5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0E04EE9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6E4146C1" w14:textId="77777777" w:rsidR="00DB4FB1" w:rsidRPr="00DB4FB1" w:rsidRDefault="00DB4FB1" w:rsidP="00DB4FB1">
            <w:pPr>
              <w:spacing w:after="0" w:line="240" w:lineRule="auto"/>
              <w:jc w:val="center"/>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VARONES, MUJERES, DISCAPACITADOS (PJ)</w:t>
            </w:r>
          </w:p>
        </w:tc>
        <w:tc>
          <w:tcPr>
            <w:tcW w:w="2430" w:type="dxa"/>
            <w:tcBorders>
              <w:top w:val="nil"/>
              <w:left w:val="nil"/>
              <w:bottom w:val="single" w:sz="8" w:space="0" w:color="auto"/>
              <w:right w:val="nil"/>
            </w:tcBorders>
            <w:shd w:val="clear" w:color="000000" w:fill="DDEBF7"/>
            <w:hideMark/>
          </w:tcPr>
          <w:p w14:paraId="594453A5"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PJ VARONES 01 Y 02 (2.5 M2)</w:t>
            </w:r>
          </w:p>
        </w:tc>
        <w:tc>
          <w:tcPr>
            <w:tcW w:w="1114" w:type="dxa"/>
            <w:tcBorders>
              <w:top w:val="nil"/>
              <w:left w:val="single" w:sz="8" w:space="0" w:color="auto"/>
              <w:bottom w:val="single" w:sz="4" w:space="0" w:color="auto"/>
              <w:right w:val="single" w:sz="8" w:space="0" w:color="auto"/>
            </w:tcBorders>
            <w:shd w:val="clear" w:color="000000" w:fill="DDEBF7"/>
            <w:noWrap/>
            <w:vAlign w:val="bottom"/>
            <w:hideMark/>
          </w:tcPr>
          <w:p w14:paraId="2D49D2C2"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5.00</w:t>
            </w:r>
          </w:p>
        </w:tc>
      </w:tr>
      <w:tr w:rsidR="00DB4FB1" w:rsidRPr="00DB4FB1" w14:paraId="095CE078"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6EDA38E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4C6626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09B97A1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2B8C623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43A0F73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nil"/>
            </w:tcBorders>
            <w:shd w:val="clear" w:color="000000" w:fill="DDEBF7"/>
            <w:hideMark/>
          </w:tcPr>
          <w:p w14:paraId="11385F35"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PJ DAMAS 01 Y 02 (2.6 M2)</w:t>
            </w:r>
          </w:p>
        </w:tc>
        <w:tc>
          <w:tcPr>
            <w:tcW w:w="1114" w:type="dxa"/>
            <w:tcBorders>
              <w:top w:val="nil"/>
              <w:left w:val="single" w:sz="8" w:space="0" w:color="auto"/>
              <w:bottom w:val="single" w:sz="4" w:space="0" w:color="auto"/>
              <w:right w:val="single" w:sz="8" w:space="0" w:color="auto"/>
            </w:tcBorders>
            <w:shd w:val="clear" w:color="000000" w:fill="DDEBF7"/>
            <w:noWrap/>
            <w:vAlign w:val="bottom"/>
            <w:hideMark/>
          </w:tcPr>
          <w:p w14:paraId="3AA93B83"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5.20</w:t>
            </w:r>
          </w:p>
        </w:tc>
      </w:tr>
      <w:tr w:rsidR="00DB4FB1" w:rsidRPr="00DB4FB1" w14:paraId="6141A07E"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4B1C00D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C58CFC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462814C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0AB2106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6C2D024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nil"/>
            </w:tcBorders>
            <w:shd w:val="clear" w:color="000000" w:fill="DDEBF7"/>
            <w:hideMark/>
          </w:tcPr>
          <w:p w14:paraId="15BD7873"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PJ VARONES 03 Y 04  (3.7 M2)</w:t>
            </w:r>
          </w:p>
        </w:tc>
        <w:tc>
          <w:tcPr>
            <w:tcW w:w="1114" w:type="dxa"/>
            <w:tcBorders>
              <w:top w:val="nil"/>
              <w:left w:val="single" w:sz="8" w:space="0" w:color="auto"/>
              <w:bottom w:val="single" w:sz="4" w:space="0" w:color="auto"/>
              <w:right w:val="single" w:sz="8" w:space="0" w:color="auto"/>
            </w:tcBorders>
            <w:shd w:val="clear" w:color="000000" w:fill="DDEBF7"/>
            <w:noWrap/>
            <w:vAlign w:val="bottom"/>
            <w:hideMark/>
          </w:tcPr>
          <w:p w14:paraId="20C283A9"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7.40</w:t>
            </w:r>
          </w:p>
        </w:tc>
      </w:tr>
      <w:tr w:rsidR="00DB4FB1" w:rsidRPr="00DB4FB1" w14:paraId="2DBDA099"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2DB6E12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BE89E2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0607800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68C85CA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6998062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nil"/>
            </w:tcBorders>
            <w:shd w:val="clear" w:color="000000" w:fill="DDEBF7"/>
            <w:hideMark/>
          </w:tcPr>
          <w:p w14:paraId="0831E86F"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PJ DAMAS 03 Y 04  (3.25 M2)</w:t>
            </w:r>
          </w:p>
        </w:tc>
        <w:tc>
          <w:tcPr>
            <w:tcW w:w="1114" w:type="dxa"/>
            <w:tcBorders>
              <w:top w:val="nil"/>
              <w:left w:val="single" w:sz="8" w:space="0" w:color="auto"/>
              <w:bottom w:val="single" w:sz="4" w:space="0" w:color="auto"/>
              <w:right w:val="single" w:sz="8" w:space="0" w:color="auto"/>
            </w:tcBorders>
            <w:shd w:val="clear" w:color="000000" w:fill="DDEBF7"/>
            <w:noWrap/>
            <w:vAlign w:val="bottom"/>
            <w:hideMark/>
          </w:tcPr>
          <w:p w14:paraId="7DAE9601"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6.50</w:t>
            </w:r>
          </w:p>
        </w:tc>
      </w:tr>
      <w:tr w:rsidR="00DB4FB1" w:rsidRPr="00DB4FB1" w14:paraId="6D8BAB72"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5EC6C75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ADAA34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00B5F37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5F4A09E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366B9FF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nil"/>
            </w:tcBorders>
            <w:shd w:val="clear" w:color="000000" w:fill="DDEBF7"/>
            <w:hideMark/>
          </w:tcPr>
          <w:p w14:paraId="59E3B37F"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PJ DISCAPACITADOS 03 Y 04  (4.32 M2)</w:t>
            </w:r>
          </w:p>
        </w:tc>
        <w:tc>
          <w:tcPr>
            <w:tcW w:w="1114" w:type="dxa"/>
            <w:tcBorders>
              <w:top w:val="nil"/>
              <w:left w:val="single" w:sz="8" w:space="0" w:color="auto"/>
              <w:bottom w:val="single" w:sz="4" w:space="0" w:color="auto"/>
              <w:right w:val="single" w:sz="8" w:space="0" w:color="auto"/>
            </w:tcBorders>
            <w:shd w:val="clear" w:color="000000" w:fill="DDEBF7"/>
            <w:noWrap/>
            <w:vAlign w:val="bottom"/>
            <w:hideMark/>
          </w:tcPr>
          <w:p w14:paraId="0F69EBE7"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8.64</w:t>
            </w:r>
          </w:p>
        </w:tc>
      </w:tr>
      <w:tr w:rsidR="00DB4FB1" w:rsidRPr="00DB4FB1" w14:paraId="75E3AD49"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223D2CE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FF0506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6148E83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45006DC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3C812EA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nil"/>
            </w:tcBorders>
            <w:shd w:val="clear" w:color="000000" w:fill="DDEBF7"/>
            <w:hideMark/>
          </w:tcPr>
          <w:p w14:paraId="42E8C7EA"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PJ VARONES 05 (3.5 M2)</w:t>
            </w:r>
          </w:p>
        </w:tc>
        <w:tc>
          <w:tcPr>
            <w:tcW w:w="1114" w:type="dxa"/>
            <w:tcBorders>
              <w:top w:val="nil"/>
              <w:left w:val="single" w:sz="8" w:space="0" w:color="auto"/>
              <w:bottom w:val="single" w:sz="4" w:space="0" w:color="auto"/>
              <w:right w:val="single" w:sz="8" w:space="0" w:color="auto"/>
            </w:tcBorders>
            <w:shd w:val="clear" w:color="000000" w:fill="DDEBF7"/>
            <w:noWrap/>
            <w:vAlign w:val="bottom"/>
            <w:hideMark/>
          </w:tcPr>
          <w:p w14:paraId="774A3BC3"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7.00</w:t>
            </w:r>
          </w:p>
        </w:tc>
      </w:tr>
      <w:tr w:rsidR="00DB4FB1" w:rsidRPr="00DB4FB1" w14:paraId="585EFE44"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3A7BB6B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71C70C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592053C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483A8A9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08E40E3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nil"/>
            </w:tcBorders>
            <w:shd w:val="clear" w:color="000000" w:fill="DDEBF7"/>
            <w:hideMark/>
          </w:tcPr>
          <w:p w14:paraId="30020669" w14:textId="77777777" w:rsidR="00DB4FB1" w:rsidRPr="00DB4FB1" w:rsidRDefault="00DB4FB1" w:rsidP="00DB4FB1">
            <w:pPr>
              <w:spacing w:after="0" w:line="240" w:lineRule="auto"/>
              <w:rPr>
                <w:rFonts w:eastAsia="Times New Roman" w:cstheme="minorHAnsi"/>
                <w:color w:val="000000"/>
                <w:sz w:val="16"/>
                <w:szCs w:val="16"/>
                <w:lang w:val="en-US"/>
              </w:rPr>
            </w:pPr>
            <w:proofErr w:type="gramStart"/>
            <w:r w:rsidRPr="00DB4FB1">
              <w:rPr>
                <w:rFonts w:eastAsia="Times New Roman" w:cstheme="minorHAnsi"/>
                <w:color w:val="000000"/>
                <w:sz w:val="16"/>
                <w:szCs w:val="16"/>
                <w:lang w:val="en-US"/>
              </w:rPr>
              <w:t>SS.HH</w:t>
            </w:r>
            <w:proofErr w:type="gramEnd"/>
            <w:r w:rsidRPr="00DB4FB1">
              <w:rPr>
                <w:rFonts w:eastAsia="Times New Roman" w:cstheme="minorHAnsi"/>
                <w:color w:val="000000"/>
                <w:sz w:val="16"/>
                <w:szCs w:val="16"/>
                <w:lang w:val="en-US"/>
              </w:rPr>
              <w:t xml:space="preserve"> PJ DAMAS 05 (3.5 M2)</w:t>
            </w:r>
          </w:p>
        </w:tc>
        <w:tc>
          <w:tcPr>
            <w:tcW w:w="1114" w:type="dxa"/>
            <w:tcBorders>
              <w:top w:val="nil"/>
              <w:left w:val="single" w:sz="8" w:space="0" w:color="auto"/>
              <w:bottom w:val="single" w:sz="4" w:space="0" w:color="auto"/>
              <w:right w:val="single" w:sz="8" w:space="0" w:color="auto"/>
            </w:tcBorders>
            <w:shd w:val="clear" w:color="000000" w:fill="DDEBF7"/>
            <w:noWrap/>
            <w:vAlign w:val="bottom"/>
            <w:hideMark/>
          </w:tcPr>
          <w:p w14:paraId="58BCA6FC"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7.00</w:t>
            </w:r>
          </w:p>
        </w:tc>
      </w:tr>
      <w:tr w:rsidR="00DB4FB1" w:rsidRPr="00DB4FB1" w14:paraId="66358ABD" w14:textId="77777777" w:rsidTr="00794B31">
        <w:trPr>
          <w:trHeight w:val="324"/>
        </w:trPr>
        <w:tc>
          <w:tcPr>
            <w:tcW w:w="490" w:type="dxa"/>
            <w:vMerge/>
            <w:tcBorders>
              <w:top w:val="nil"/>
              <w:left w:val="single" w:sz="8" w:space="0" w:color="auto"/>
              <w:bottom w:val="single" w:sz="8" w:space="0" w:color="000000"/>
              <w:right w:val="single" w:sz="8" w:space="0" w:color="auto"/>
            </w:tcBorders>
            <w:vAlign w:val="center"/>
            <w:hideMark/>
          </w:tcPr>
          <w:p w14:paraId="4F4D660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750B10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1DA51FA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62BB508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nil"/>
              <w:left w:val="single" w:sz="8" w:space="0" w:color="auto"/>
              <w:bottom w:val="single" w:sz="8" w:space="0" w:color="000000"/>
              <w:right w:val="nil"/>
            </w:tcBorders>
            <w:shd w:val="clear" w:color="000000" w:fill="DDEBF7"/>
            <w:noWrap/>
            <w:vAlign w:val="center"/>
            <w:hideMark/>
          </w:tcPr>
          <w:p w14:paraId="470C7014"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ÁREAS TÉCNICAS</w:t>
            </w:r>
          </w:p>
        </w:tc>
        <w:tc>
          <w:tcPr>
            <w:tcW w:w="2430" w:type="dxa"/>
            <w:tcBorders>
              <w:top w:val="nil"/>
              <w:left w:val="single" w:sz="8" w:space="0" w:color="auto"/>
              <w:bottom w:val="single" w:sz="4" w:space="0" w:color="auto"/>
              <w:right w:val="nil"/>
            </w:tcBorders>
            <w:shd w:val="clear" w:color="000000" w:fill="DDEBF7"/>
            <w:vAlign w:val="bottom"/>
            <w:hideMark/>
          </w:tcPr>
          <w:p w14:paraId="43349BD6"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CTO. DE TELECOMUNICACIONES</w:t>
            </w:r>
          </w:p>
        </w:tc>
        <w:tc>
          <w:tcPr>
            <w:tcW w:w="1114" w:type="dxa"/>
            <w:tcBorders>
              <w:top w:val="nil"/>
              <w:left w:val="single" w:sz="8" w:space="0" w:color="auto"/>
              <w:bottom w:val="single" w:sz="4" w:space="0" w:color="auto"/>
              <w:right w:val="single" w:sz="8" w:space="0" w:color="auto"/>
            </w:tcBorders>
            <w:shd w:val="clear" w:color="000000" w:fill="DDEBF7"/>
            <w:noWrap/>
            <w:vAlign w:val="bottom"/>
            <w:hideMark/>
          </w:tcPr>
          <w:p w14:paraId="544B4226"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4.64</w:t>
            </w:r>
          </w:p>
        </w:tc>
      </w:tr>
      <w:tr w:rsidR="00DB4FB1" w:rsidRPr="00DB4FB1" w14:paraId="48811372" w14:textId="77777777" w:rsidTr="00794B31">
        <w:trPr>
          <w:trHeight w:val="360"/>
        </w:trPr>
        <w:tc>
          <w:tcPr>
            <w:tcW w:w="490" w:type="dxa"/>
            <w:vMerge/>
            <w:tcBorders>
              <w:top w:val="nil"/>
              <w:left w:val="single" w:sz="8" w:space="0" w:color="auto"/>
              <w:bottom w:val="single" w:sz="8" w:space="0" w:color="000000"/>
              <w:right w:val="single" w:sz="8" w:space="0" w:color="auto"/>
            </w:tcBorders>
            <w:vAlign w:val="center"/>
            <w:hideMark/>
          </w:tcPr>
          <w:p w14:paraId="2F1853D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3546CF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68E60D9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5CA5027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nil"/>
            </w:tcBorders>
            <w:vAlign w:val="center"/>
            <w:hideMark/>
          </w:tcPr>
          <w:p w14:paraId="415DA06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8" w:space="0" w:color="auto"/>
              <w:right w:val="nil"/>
            </w:tcBorders>
            <w:shd w:val="clear" w:color="000000" w:fill="DDEBF7"/>
            <w:hideMark/>
          </w:tcPr>
          <w:p w14:paraId="3FDF2FDD"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CUARTOS ELECTRICOS 1 Y 2 (9.21 M2)</w:t>
            </w:r>
          </w:p>
        </w:tc>
        <w:tc>
          <w:tcPr>
            <w:tcW w:w="1114" w:type="dxa"/>
            <w:tcBorders>
              <w:top w:val="nil"/>
              <w:left w:val="single" w:sz="8" w:space="0" w:color="auto"/>
              <w:bottom w:val="nil"/>
              <w:right w:val="single" w:sz="8" w:space="0" w:color="auto"/>
            </w:tcBorders>
            <w:shd w:val="clear" w:color="000000" w:fill="DDEBF7"/>
            <w:noWrap/>
            <w:vAlign w:val="bottom"/>
            <w:hideMark/>
          </w:tcPr>
          <w:p w14:paraId="703BFDB6"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18.42</w:t>
            </w:r>
          </w:p>
        </w:tc>
      </w:tr>
      <w:tr w:rsidR="00DB4FB1" w:rsidRPr="00DB4FB1" w14:paraId="3B10E104"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1AD3DEA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D113EC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29A316A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70A94994"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CIRCULACIONES VERTICALES</w:t>
            </w:r>
          </w:p>
        </w:tc>
        <w:tc>
          <w:tcPr>
            <w:tcW w:w="1276"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29789A18"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xml:space="preserve">ESCALERA DE EMERGENCIA </w:t>
            </w:r>
          </w:p>
        </w:tc>
        <w:tc>
          <w:tcPr>
            <w:tcW w:w="2430" w:type="dxa"/>
            <w:tcBorders>
              <w:top w:val="nil"/>
              <w:left w:val="nil"/>
              <w:bottom w:val="single" w:sz="8" w:space="0" w:color="auto"/>
              <w:right w:val="nil"/>
            </w:tcBorders>
            <w:shd w:val="clear" w:color="000000" w:fill="DDEBF7"/>
            <w:vAlign w:val="center"/>
            <w:hideMark/>
          </w:tcPr>
          <w:p w14:paraId="12BC50C8"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ESCALERA DE EMERGENCIA 03</w:t>
            </w:r>
          </w:p>
        </w:tc>
        <w:tc>
          <w:tcPr>
            <w:tcW w:w="1114" w:type="dxa"/>
            <w:tcBorders>
              <w:top w:val="single" w:sz="8" w:space="0" w:color="auto"/>
              <w:left w:val="nil"/>
              <w:bottom w:val="single" w:sz="4" w:space="0" w:color="auto"/>
              <w:right w:val="single" w:sz="8" w:space="0" w:color="auto"/>
            </w:tcBorders>
            <w:shd w:val="clear" w:color="000000" w:fill="DDEBF7"/>
            <w:noWrap/>
            <w:vAlign w:val="bottom"/>
            <w:hideMark/>
          </w:tcPr>
          <w:p w14:paraId="5D73B5C3"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20.40</w:t>
            </w:r>
          </w:p>
        </w:tc>
      </w:tr>
      <w:tr w:rsidR="00DB4FB1" w:rsidRPr="00DB4FB1" w14:paraId="60507CDE"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119534D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2419D70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0E5B121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56D1E16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4CC23A7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nil"/>
            </w:tcBorders>
            <w:shd w:val="clear" w:color="000000" w:fill="DDEBF7"/>
            <w:vAlign w:val="center"/>
            <w:hideMark/>
          </w:tcPr>
          <w:p w14:paraId="5248AFBB"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ESCALERA DE EMERGENCIA 06</w:t>
            </w:r>
          </w:p>
        </w:tc>
        <w:tc>
          <w:tcPr>
            <w:tcW w:w="1114" w:type="dxa"/>
            <w:tcBorders>
              <w:top w:val="nil"/>
              <w:left w:val="nil"/>
              <w:bottom w:val="single" w:sz="4" w:space="0" w:color="auto"/>
              <w:right w:val="single" w:sz="8" w:space="0" w:color="auto"/>
            </w:tcBorders>
            <w:shd w:val="clear" w:color="000000" w:fill="DDEBF7"/>
            <w:noWrap/>
            <w:vAlign w:val="bottom"/>
            <w:hideMark/>
          </w:tcPr>
          <w:p w14:paraId="498A78FE"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20.40</w:t>
            </w:r>
          </w:p>
        </w:tc>
      </w:tr>
      <w:tr w:rsidR="00DB4FB1" w:rsidRPr="00DB4FB1" w14:paraId="04233AD2"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0AD32D4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27C2A4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506F7FF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608D4F8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28316A6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nil"/>
            </w:tcBorders>
            <w:shd w:val="clear" w:color="000000" w:fill="DDEBF7"/>
            <w:vAlign w:val="center"/>
            <w:hideMark/>
          </w:tcPr>
          <w:p w14:paraId="0ACBC245"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ESCALERA DE EMERGENCIA 01</w:t>
            </w:r>
          </w:p>
        </w:tc>
        <w:tc>
          <w:tcPr>
            <w:tcW w:w="1114" w:type="dxa"/>
            <w:tcBorders>
              <w:top w:val="nil"/>
              <w:left w:val="nil"/>
              <w:bottom w:val="nil"/>
              <w:right w:val="single" w:sz="8" w:space="0" w:color="auto"/>
            </w:tcBorders>
            <w:shd w:val="clear" w:color="000000" w:fill="DDEBF7"/>
            <w:noWrap/>
            <w:vAlign w:val="bottom"/>
            <w:hideMark/>
          </w:tcPr>
          <w:p w14:paraId="45E8842B"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21.55</w:t>
            </w:r>
          </w:p>
        </w:tc>
      </w:tr>
      <w:tr w:rsidR="00DB4FB1" w:rsidRPr="00DB4FB1" w14:paraId="3C93E660"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56942B8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D57D94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7E383C5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4E6F6F2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2408292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nil"/>
            </w:tcBorders>
            <w:shd w:val="clear" w:color="000000" w:fill="DDEBF7"/>
            <w:vAlign w:val="center"/>
            <w:hideMark/>
          </w:tcPr>
          <w:p w14:paraId="681E7110"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ESCALERA DE EMERGENCIA 02</w:t>
            </w:r>
          </w:p>
        </w:tc>
        <w:tc>
          <w:tcPr>
            <w:tcW w:w="1114" w:type="dxa"/>
            <w:tcBorders>
              <w:top w:val="single" w:sz="4" w:space="0" w:color="auto"/>
              <w:left w:val="nil"/>
              <w:bottom w:val="nil"/>
              <w:right w:val="single" w:sz="8" w:space="0" w:color="auto"/>
            </w:tcBorders>
            <w:shd w:val="clear" w:color="000000" w:fill="DDEBF7"/>
            <w:noWrap/>
            <w:vAlign w:val="bottom"/>
            <w:hideMark/>
          </w:tcPr>
          <w:p w14:paraId="72E454BE"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21.55</w:t>
            </w:r>
          </w:p>
        </w:tc>
      </w:tr>
      <w:tr w:rsidR="00DB4FB1" w:rsidRPr="00DB4FB1" w14:paraId="26775C4F"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10F9B35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661C88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0055C3A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754069E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tcBorders>
              <w:top w:val="nil"/>
              <w:left w:val="nil"/>
              <w:bottom w:val="single" w:sz="8" w:space="0" w:color="auto"/>
              <w:right w:val="nil"/>
            </w:tcBorders>
            <w:shd w:val="clear" w:color="000000" w:fill="DDEBF7"/>
            <w:vAlign w:val="center"/>
            <w:hideMark/>
          </w:tcPr>
          <w:p w14:paraId="432BF3FA"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ESCALERAS PÚBLICO</w:t>
            </w:r>
          </w:p>
        </w:tc>
        <w:tc>
          <w:tcPr>
            <w:tcW w:w="2430" w:type="dxa"/>
            <w:tcBorders>
              <w:top w:val="nil"/>
              <w:left w:val="single" w:sz="8" w:space="0" w:color="auto"/>
              <w:bottom w:val="single" w:sz="8" w:space="0" w:color="auto"/>
              <w:right w:val="nil"/>
            </w:tcBorders>
            <w:shd w:val="clear" w:color="000000" w:fill="DDEBF7"/>
            <w:vAlign w:val="center"/>
            <w:hideMark/>
          </w:tcPr>
          <w:p w14:paraId="083B8814"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ESCALERAS PÚBLICO (13.50 M2)</w:t>
            </w:r>
          </w:p>
        </w:tc>
        <w:tc>
          <w:tcPr>
            <w:tcW w:w="1114" w:type="dxa"/>
            <w:tcBorders>
              <w:top w:val="single" w:sz="4" w:space="0" w:color="auto"/>
              <w:left w:val="single" w:sz="8" w:space="0" w:color="auto"/>
              <w:bottom w:val="single" w:sz="4" w:space="0" w:color="auto"/>
              <w:right w:val="single" w:sz="8" w:space="0" w:color="auto"/>
            </w:tcBorders>
            <w:shd w:val="clear" w:color="000000" w:fill="DDEBF7"/>
            <w:noWrap/>
            <w:vAlign w:val="bottom"/>
            <w:hideMark/>
          </w:tcPr>
          <w:p w14:paraId="6EE01AF7"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27.00</w:t>
            </w:r>
          </w:p>
        </w:tc>
      </w:tr>
      <w:tr w:rsidR="00DB4FB1" w:rsidRPr="00DB4FB1" w14:paraId="1AB945CD" w14:textId="77777777" w:rsidTr="00794B31">
        <w:trPr>
          <w:trHeight w:val="360"/>
        </w:trPr>
        <w:tc>
          <w:tcPr>
            <w:tcW w:w="490" w:type="dxa"/>
            <w:vMerge/>
            <w:tcBorders>
              <w:top w:val="nil"/>
              <w:left w:val="single" w:sz="8" w:space="0" w:color="auto"/>
              <w:bottom w:val="single" w:sz="8" w:space="0" w:color="000000"/>
              <w:right w:val="single" w:sz="8" w:space="0" w:color="auto"/>
            </w:tcBorders>
            <w:vAlign w:val="center"/>
            <w:hideMark/>
          </w:tcPr>
          <w:p w14:paraId="4C1D0FC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1F401C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58F585D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5E1B57D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tcBorders>
              <w:top w:val="nil"/>
              <w:left w:val="nil"/>
              <w:bottom w:val="single" w:sz="8" w:space="0" w:color="auto"/>
              <w:right w:val="nil"/>
            </w:tcBorders>
            <w:shd w:val="clear" w:color="000000" w:fill="DDEBF7"/>
            <w:noWrap/>
            <w:vAlign w:val="center"/>
            <w:hideMark/>
          </w:tcPr>
          <w:p w14:paraId="5A051CA2"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ASCENSORES PÚBLICOS</w:t>
            </w:r>
          </w:p>
        </w:tc>
        <w:tc>
          <w:tcPr>
            <w:tcW w:w="2430" w:type="dxa"/>
            <w:tcBorders>
              <w:top w:val="nil"/>
              <w:left w:val="single" w:sz="8" w:space="0" w:color="auto"/>
              <w:bottom w:val="single" w:sz="8" w:space="0" w:color="auto"/>
              <w:right w:val="nil"/>
            </w:tcBorders>
            <w:shd w:val="clear" w:color="000000" w:fill="DDEBF7"/>
            <w:noWrap/>
            <w:vAlign w:val="center"/>
            <w:hideMark/>
          </w:tcPr>
          <w:p w14:paraId="11284AAC"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ASCENSORES PÚBLICOS (7.70 M2)</w:t>
            </w:r>
          </w:p>
        </w:tc>
        <w:tc>
          <w:tcPr>
            <w:tcW w:w="1114" w:type="dxa"/>
            <w:tcBorders>
              <w:top w:val="nil"/>
              <w:left w:val="single" w:sz="8" w:space="0" w:color="auto"/>
              <w:bottom w:val="single" w:sz="4" w:space="0" w:color="auto"/>
              <w:right w:val="single" w:sz="8" w:space="0" w:color="auto"/>
            </w:tcBorders>
            <w:shd w:val="clear" w:color="000000" w:fill="DDEBF7"/>
            <w:noWrap/>
            <w:vAlign w:val="bottom"/>
            <w:hideMark/>
          </w:tcPr>
          <w:p w14:paraId="51C55777"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15.40</w:t>
            </w:r>
          </w:p>
        </w:tc>
      </w:tr>
      <w:tr w:rsidR="00DB4FB1" w:rsidRPr="00DB4FB1" w14:paraId="02EDA909" w14:textId="77777777" w:rsidTr="00794B31">
        <w:trPr>
          <w:trHeight w:val="588"/>
        </w:trPr>
        <w:tc>
          <w:tcPr>
            <w:tcW w:w="490" w:type="dxa"/>
            <w:vMerge/>
            <w:tcBorders>
              <w:top w:val="nil"/>
              <w:left w:val="single" w:sz="8" w:space="0" w:color="auto"/>
              <w:bottom w:val="single" w:sz="8" w:space="0" w:color="000000"/>
              <w:right w:val="single" w:sz="8" w:space="0" w:color="auto"/>
            </w:tcBorders>
            <w:vAlign w:val="center"/>
            <w:hideMark/>
          </w:tcPr>
          <w:p w14:paraId="50B78D9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2CBF6B3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4681E26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7FD7115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tcBorders>
              <w:top w:val="nil"/>
              <w:left w:val="nil"/>
              <w:bottom w:val="single" w:sz="8" w:space="0" w:color="auto"/>
              <w:right w:val="nil"/>
            </w:tcBorders>
            <w:shd w:val="clear" w:color="000000" w:fill="DDEBF7"/>
            <w:vAlign w:val="center"/>
            <w:hideMark/>
          </w:tcPr>
          <w:p w14:paraId="78C1DA00"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ASCENSORES DEL PERSONAL PJ</w:t>
            </w:r>
          </w:p>
        </w:tc>
        <w:tc>
          <w:tcPr>
            <w:tcW w:w="2430" w:type="dxa"/>
            <w:tcBorders>
              <w:top w:val="nil"/>
              <w:left w:val="single" w:sz="8" w:space="0" w:color="auto"/>
              <w:bottom w:val="single" w:sz="8" w:space="0" w:color="auto"/>
              <w:right w:val="nil"/>
            </w:tcBorders>
            <w:shd w:val="clear" w:color="000000" w:fill="DDEBF7"/>
            <w:vAlign w:val="center"/>
            <w:hideMark/>
          </w:tcPr>
          <w:p w14:paraId="3FD51B46"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ASCENSORES DEL PERSONAL PJ (8.60 m2)</w:t>
            </w:r>
          </w:p>
        </w:tc>
        <w:tc>
          <w:tcPr>
            <w:tcW w:w="1114" w:type="dxa"/>
            <w:tcBorders>
              <w:top w:val="nil"/>
              <w:left w:val="single" w:sz="8" w:space="0" w:color="auto"/>
              <w:bottom w:val="nil"/>
              <w:right w:val="single" w:sz="8" w:space="0" w:color="auto"/>
            </w:tcBorders>
            <w:shd w:val="clear" w:color="000000" w:fill="DDEBF7"/>
            <w:noWrap/>
            <w:vAlign w:val="bottom"/>
            <w:hideMark/>
          </w:tcPr>
          <w:p w14:paraId="6D842E35"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17.20</w:t>
            </w:r>
          </w:p>
        </w:tc>
      </w:tr>
      <w:tr w:rsidR="00DB4FB1" w:rsidRPr="00DB4FB1" w14:paraId="482025F2" w14:textId="77777777" w:rsidTr="00794B31">
        <w:trPr>
          <w:trHeight w:val="588"/>
        </w:trPr>
        <w:tc>
          <w:tcPr>
            <w:tcW w:w="490" w:type="dxa"/>
            <w:vMerge/>
            <w:tcBorders>
              <w:top w:val="nil"/>
              <w:left w:val="single" w:sz="8" w:space="0" w:color="auto"/>
              <w:bottom w:val="single" w:sz="8" w:space="0" w:color="000000"/>
              <w:right w:val="single" w:sz="8" w:space="0" w:color="auto"/>
            </w:tcBorders>
            <w:vAlign w:val="center"/>
            <w:hideMark/>
          </w:tcPr>
          <w:p w14:paraId="727A627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C20187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5656943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tcBorders>
              <w:top w:val="nil"/>
              <w:left w:val="nil"/>
              <w:bottom w:val="single" w:sz="8" w:space="0" w:color="auto"/>
              <w:right w:val="single" w:sz="8" w:space="0" w:color="auto"/>
            </w:tcBorders>
            <w:shd w:val="clear" w:color="000000" w:fill="DDEBF7"/>
            <w:vAlign w:val="center"/>
            <w:hideMark/>
          </w:tcPr>
          <w:p w14:paraId="52811B22"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MUROS Y CIRCULACIONES HORIZONTALES</w:t>
            </w:r>
          </w:p>
        </w:tc>
        <w:tc>
          <w:tcPr>
            <w:tcW w:w="1276" w:type="dxa"/>
            <w:tcBorders>
              <w:top w:val="nil"/>
              <w:left w:val="nil"/>
              <w:bottom w:val="single" w:sz="8" w:space="0" w:color="auto"/>
              <w:right w:val="single" w:sz="8" w:space="0" w:color="auto"/>
            </w:tcBorders>
            <w:shd w:val="clear" w:color="000000" w:fill="DDEBF7"/>
            <w:noWrap/>
            <w:vAlign w:val="center"/>
            <w:hideMark/>
          </w:tcPr>
          <w:p w14:paraId="3DFACBAE"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40% DEL ÁREA TOTAL</w:t>
            </w:r>
          </w:p>
        </w:tc>
        <w:tc>
          <w:tcPr>
            <w:tcW w:w="2430" w:type="dxa"/>
            <w:tcBorders>
              <w:top w:val="nil"/>
              <w:left w:val="nil"/>
              <w:bottom w:val="single" w:sz="8" w:space="0" w:color="auto"/>
              <w:right w:val="single" w:sz="8" w:space="0" w:color="auto"/>
            </w:tcBorders>
            <w:shd w:val="clear" w:color="000000" w:fill="DDEBF7"/>
            <w:vAlign w:val="bottom"/>
            <w:hideMark/>
          </w:tcPr>
          <w:p w14:paraId="5964B45E"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MUROS Y CIRCULACIONES</w:t>
            </w:r>
          </w:p>
        </w:tc>
        <w:tc>
          <w:tcPr>
            <w:tcW w:w="1114" w:type="dxa"/>
            <w:tcBorders>
              <w:top w:val="single" w:sz="4" w:space="0" w:color="auto"/>
              <w:left w:val="nil"/>
              <w:bottom w:val="single" w:sz="8" w:space="0" w:color="auto"/>
              <w:right w:val="single" w:sz="8" w:space="0" w:color="auto"/>
            </w:tcBorders>
            <w:shd w:val="clear" w:color="000000" w:fill="DDEBF7"/>
            <w:noWrap/>
            <w:vAlign w:val="bottom"/>
            <w:hideMark/>
          </w:tcPr>
          <w:p w14:paraId="0768520B"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871.00</w:t>
            </w:r>
          </w:p>
        </w:tc>
      </w:tr>
      <w:tr w:rsidR="00DB4FB1" w:rsidRPr="00DB4FB1" w14:paraId="0839CADB"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145C865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C9B624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3015CBA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tcBorders>
              <w:top w:val="nil"/>
              <w:left w:val="nil"/>
              <w:bottom w:val="single" w:sz="8" w:space="0" w:color="auto"/>
              <w:right w:val="single" w:sz="8" w:space="0" w:color="auto"/>
            </w:tcBorders>
            <w:shd w:val="clear" w:color="000000" w:fill="BFBFBF"/>
            <w:vAlign w:val="center"/>
            <w:hideMark/>
          </w:tcPr>
          <w:p w14:paraId="4F32B6A9" w14:textId="77777777" w:rsidR="00DB4FB1" w:rsidRPr="00DB4FB1" w:rsidRDefault="00DB4FB1" w:rsidP="00DB4FB1">
            <w:pPr>
              <w:spacing w:after="0" w:line="240" w:lineRule="auto"/>
              <w:jc w:val="center"/>
              <w:rPr>
                <w:rFonts w:eastAsia="Times New Roman" w:cstheme="minorHAnsi"/>
                <w:sz w:val="16"/>
                <w:szCs w:val="16"/>
                <w:lang w:val="en-US"/>
              </w:rPr>
            </w:pPr>
            <w:r w:rsidRPr="00DB4FB1">
              <w:rPr>
                <w:rFonts w:eastAsia="Times New Roman" w:cstheme="minorHAnsi"/>
                <w:sz w:val="16"/>
                <w:szCs w:val="16"/>
                <w:lang w:val="en-US"/>
              </w:rPr>
              <w:t xml:space="preserve">TOTAL 1° PISO </w:t>
            </w:r>
          </w:p>
        </w:tc>
        <w:tc>
          <w:tcPr>
            <w:tcW w:w="1276" w:type="dxa"/>
            <w:tcBorders>
              <w:top w:val="nil"/>
              <w:left w:val="nil"/>
              <w:bottom w:val="single" w:sz="8" w:space="0" w:color="auto"/>
              <w:right w:val="single" w:sz="8" w:space="0" w:color="auto"/>
            </w:tcBorders>
            <w:shd w:val="clear" w:color="000000" w:fill="BFBFBF"/>
            <w:vAlign w:val="center"/>
            <w:hideMark/>
          </w:tcPr>
          <w:p w14:paraId="679647EF" w14:textId="77777777" w:rsidR="00DB4FB1" w:rsidRPr="00DB4FB1" w:rsidRDefault="00DB4FB1" w:rsidP="00DB4FB1">
            <w:pPr>
              <w:spacing w:after="0" w:line="240" w:lineRule="auto"/>
              <w:jc w:val="center"/>
              <w:rPr>
                <w:rFonts w:eastAsia="Times New Roman" w:cstheme="minorHAnsi"/>
                <w:sz w:val="16"/>
                <w:szCs w:val="16"/>
                <w:lang w:val="en-US"/>
              </w:rPr>
            </w:pPr>
            <w:r w:rsidRPr="00DB4FB1">
              <w:rPr>
                <w:rFonts w:eastAsia="Times New Roman" w:cstheme="minorHAnsi"/>
                <w:sz w:val="16"/>
                <w:szCs w:val="16"/>
                <w:lang w:val="en-US"/>
              </w:rPr>
              <w:t xml:space="preserve">TOTAL 1° PISO </w:t>
            </w:r>
          </w:p>
        </w:tc>
        <w:tc>
          <w:tcPr>
            <w:tcW w:w="2430" w:type="dxa"/>
            <w:tcBorders>
              <w:top w:val="nil"/>
              <w:left w:val="nil"/>
              <w:bottom w:val="single" w:sz="8" w:space="0" w:color="auto"/>
              <w:right w:val="single" w:sz="8" w:space="0" w:color="auto"/>
            </w:tcBorders>
            <w:shd w:val="clear" w:color="000000" w:fill="BFBFBF"/>
            <w:vAlign w:val="center"/>
            <w:hideMark/>
          </w:tcPr>
          <w:p w14:paraId="0B52942A" w14:textId="77777777" w:rsidR="00DB4FB1" w:rsidRPr="00DB4FB1" w:rsidRDefault="00DB4FB1" w:rsidP="00DB4FB1">
            <w:pPr>
              <w:spacing w:after="0" w:line="240" w:lineRule="auto"/>
              <w:jc w:val="center"/>
              <w:rPr>
                <w:rFonts w:eastAsia="Times New Roman" w:cstheme="minorHAnsi"/>
                <w:sz w:val="16"/>
                <w:szCs w:val="16"/>
                <w:lang w:val="en-US"/>
              </w:rPr>
            </w:pPr>
            <w:r w:rsidRPr="00DB4FB1">
              <w:rPr>
                <w:rFonts w:eastAsia="Times New Roman" w:cstheme="minorHAnsi"/>
                <w:sz w:val="16"/>
                <w:szCs w:val="16"/>
                <w:lang w:val="en-US"/>
              </w:rPr>
              <w:t xml:space="preserve">TOTAL 1° PISO </w:t>
            </w:r>
          </w:p>
        </w:tc>
        <w:tc>
          <w:tcPr>
            <w:tcW w:w="1114" w:type="dxa"/>
            <w:tcBorders>
              <w:top w:val="nil"/>
              <w:left w:val="single" w:sz="4" w:space="0" w:color="auto"/>
              <w:bottom w:val="single" w:sz="8" w:space="0" w:color="auto"/>
              <w:right w:val="single" w:sz="8" w:space="0" w:color="auto"/>
            </w:tcBorders>
            <w:shd w:val="clear" w:color="000000" w:fill="BFBFBF"/>
            <w:noWrap/>
            <w:vAlign w:val="bottom"/>
            <w:hideMark/>
          </w:tcPr>
          <w:p w14:paraId="7A0AB7CA"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2127.20</w:t>
            </w:r>
          </w:p>
        </w:tc>
      </w:tr>
      <w:tr w:rsidR="00DB4FB1" w:rsidRPr="00DB4FB1" w14:paraId="7CB86D0F" w14:textId="77777777" w:rsidTr="00794B31">
        <w:trPr>
          <w:trHeight w:val="312"/>
        </w:trPr>
        <w:tc>
          <w:tcPr>
            <w:tcW w:w="490" w:type="dxa"/>
            <w:vMerge/>
            <w:tcBorders>
              <w:top w:val="nil"/>
              <w:left w:val="single" w:sz="8" w:space="0" w:color="auto"/>
              <w:bottom w:val="single" w:sz="8" w:space="0" w:color="000000"/>
              <w:right w:val="single" w:sz="8" w:space="0" w:color="auto"/>
            </w:tcBorders>
            <w:vAlign w:val="center"/>
            <w:hideMark/>
          </w:tcPr>
          <w:p w14:paraId="2C27DA7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FF42BA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253C1A50"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SEGUNDO PISO</w:t>
            </w:r>
          </w:p>
        </w:tc>
        <w:tc>
          <w:tcPr>
            <w:tcW w:w="1590"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0DCA24B7" w14:textId="77777777" w:rsidR="00DB4FB1" w:rsidRPr="00DB4FB1" w:rsidRDefault="00DB4FB1" w:rsidP="00DB4FB1">
            <w:pPr>
              <w:spacing w:after="0" w:line="240" w:lineRule="auto"/>
              <w:jc w:val="center"/>
              <w:rPr>
                <w:rFonts w:eastAsia="Times New Roman" w:cstheme="minorHAnsi"/>
                <w:color w:val="000000"/>
                <w:sz w:val="16"/>
                <w:szCs w:val="16"/>
                <w:lang w:val="es-ES"/>
              </w:rPr>
            </w:pPr>
            <w:r w:rsidRPr="00DB4FB1">
              <w:rPr>
                <w:rFonts w:eastAsia="Times New Roman" w:cstheme="minorHAnsi"/>
                <w:color w:val="000000"/>
                <w:sz w:val="16"/>
                <w:szCs w:val="16"/>
                <w:lang w:val="es-ES"/>
              </w:rPr>
              <w:t>DESPACHOS DE JUECES, POOL DE ASISTENTES, ARCHIVO Y SALA DE LECTURA DEL JUZGADO PENAL, SALA PENAL 01 Y COLEGIADO</w:t>
            </w:r>
          </w:p>
        </w:tc>
        <w:tc>
          <w:tcPr>
            <w:tcW w:w="1276"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1EEF360E" w14:textId="77777777" w:rsidR="00DB4FB1" w:rsidRPr="00DB4FB1" w:rsidRDefault="00DB4FB1" w:rsidP="00DB4FB1">
            <w:pPr>
              <w:spacing w:after="0" w:line="240" w:lineRule="auto"/>
              <w:jc w:val="center"/>
              <w:rPr>
                <w:rFonts w:eastAsia="Times New Roman" w:cstheme="minorHAnsi"/>
                <w:color w:val="000000"/>
                <w:sz w:val="16"/>
                <w:szCs w:val="16"/>
                <w:lang w:val="es-ES"/>
              </w:rPr>
            </w:pPr>
            <w:r w:rsidRPr="00DB4FB1">
              <w:rPr>
                <w:rFonts w:eastAsia="Times New Roman" w:cstheme="minorHAnsi"/>
                <w:color w:val="000000"/>
                <w:sz w:val="16"/>
                <w:szCs w:val="16"/>
                <w:lang w:val="es-ES"/>
              </w:rPr>
              <w:t xml:space="preserve">AMBIENTES COMPLEMENTARIOS </w:t>
            </w:r>
            <w:proofErr w:type="gramStart"/>
            <w:r w:rsidRPr="00DB4FB1">
              <w:rPr>
                <w:rFonts w:eastAsia="Times New Roman" w:cstheme="minorHAnsi"/>
                <w:color w:val="000000"/>
                <w:sz w:val="16"/>
                <w:szCs w:val="16"/>
                <w:lang w:val="es-ES"/>
              </w:rPr>
              <w:t>DEL  SEGUNDO</w:t>
            </w:r>
            <w:proofErr w:type="gramEnd"/>
            <w:r w:rsidRPr="00DB4FB1">
              <w:rPr>
                <w:rFonts w:eastAsia="Times New Roman" w:cstheme="minorHAnsi"/>
                <w:color w:val="000000"/>
                <w:sz w:val="16"/>
                <w:szCs w:val="16"/>
                <w:lang w:val="es-ES"/>
              </w:rPr>
              <w:t xml:space="preserve"> PISO</w:t>
            </w:r>
          </w:p>
        </w:tc>
        <w:tc>
          <w:tcPr>
            <w:tcW w:w="2430" w:type="dxa"/>
            <w:tcBorders>
              <w:top w:val="single" w:sz="4" w:space="0" w:color="auto"/>
              <w:left w:val="nil"/>
              <w:bottom w:val="single" w:sz="4" w:space="0" w:color="auto"/>
              <w:right w:val="single" w:sz="8" w:space="0" w:color="auto"/>
            </w:tcBorders>
            <w:shd w:val="clear" w:color="000000" w:fill="DDEBF7"/>
            <w:noWrap/>
            <w:vAlign w:val="bottom"/>
            <w:hideMark/>
          </w:tcPr>
          <w:p w14:paraId="59F98C0E"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DIARIO EL PERUANO</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557ECE2D"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18.45</w:t>
            </w:r>
          </w:p>
        </w:tc>
      </w:tr>
      <w:tr w:rsidR="00DB4FB1" w:rsidRPr="00DB4FB1" w14:paraId="2753D9CE" w14:textId="77777777" w:rsidTr="00794B31">
        <w:trPr>
          <w:trHeight w:val="312"/>
        </w:trPr>
        <w:tc>
          <w:tcPr>
            <w:tcW w:w="490" w:type="dxa"/>
            <w:vMerge/>
            <w:tcBorders>
              <w:top w:val="nil"/>
              <w:left w:val="single" w:sz="8" w:space="0" w:color="auto"/>
              <w:bottom w:val="single" w:sz="8" w:space="0" w:color="000000"/>
              <w:right w:val="single" w:sz="8" w:space="0" w:color="auto"/>
            </w:tcBorders>
            <w:vAlign w:val="center"/>
            <w:hideMark/>
          </w:tcPr>
          <w:p w14:paraId="4A3CDB0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BAC4C4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3BF70F5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10155F3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1EF39C0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auto"/>
              <w:right w:val="single" w:sz="8" w:space="0" w:color="auto"/>
            </w:tcBorders>
            <w:shd w:val="clear" w:color="000000" w:fill="DDEBF7"/>
            <w:noWrap/>
            <w:vAlign w:val="bottom"/>
            <w:hideMark/>
          </w:tcPr>
          <w:p w14:paraId="02B65FFD"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LACTANCIA</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298D2868"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17.45</w:t>
            </w:r>
          </w:p>
        </w:tc>
      </w:tr>
      <w:tr w:rsidR="00DB4FB1" w:rsidRPr="00DB4FB1" w14:paraId="7D6DCEC6" w14:textId="77777777" w:rsidTr="00794B31">
        <w:trPr>
          <w:trHeight w:val="312"/>
        </w:trPr>
        <w:tc>
          <w:tcPr>
            <w:tcW w:w="490" w:type="dxa"/>
            <w:vMerge/>
            <w:tcBorders>
              <w:top w:val="nil"/>
              <w:left w:val="single" w:sz="8" w:space="0" w:color="auto"/>
              <w:bottom w:val="single" w:sz="8" w:space="0" w:color="000000"/>
              <w:right w:val="single" w:sz="8" w:space="0" w:color="auto"/>
            </w:tcBorders>
            <w:vAlign w:val="center"/>
            <w:hideMark/>
          </w:tcPr>
          <w:p w14:paraId="56D76AE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212D338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5E1E957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5657C9E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00E938B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auto"/>
              <w:right w:val="single" w:sz="8" w:space="0" w:color="auto"/>
            </w:tcBorders>
            <w:shd w:val="clear" w:color="000000" w:fill="DDEBF7"/>
            <w:noWrap/>
            <w:vAlign w:val="bottom"/>
            <w:hideMark/>
          </w:tcPr>
          <w:p w14:paraId="0E31E594"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COURRIER</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2B41267A"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24.55</w:t>
            </w:r>
          </w:p>
        </w:tc>
      </w:tr>
      <w:tr w:rsidR="00DB4FB1" w:rsidRPr="00DB4FB1" w14:paraId="236DE26B" w14:textId="77777777" w:rsidTr="00794B31">
        <w:trPr>
          <w:trHeight w:val="312"/>
        </w:trPr>
        <w:tc>
          <w:tcPr>
            <w:tcW w:w="490" w:type="dxa"/>
            <w:vMerge/>
            <w:tcBorders>
              <w:top w:val="nil"/>
              <w:left w:val="single" w:sz="8" w:space="0" w:color="auto"/>
              <w:bottom w:val="single" w:sz="8" w:space="0" w:color="000000"/>
              <w:right w:val="single" w:sz="8" w:space="0" w:color="auto"/>
            </w:tcBorders>
            <w:vAlign w:val="center"/>
            <w:hideMark/>
          </w:tcPr>
          <w:p w14:paraId="78A2902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F821BE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0D74B1F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50DB92F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12A2DA5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auto"/>
              <w:right w:val="single" w:sz="8" w:space="0" w:color="auto"/>
            </w:tcBorders>
            <w:shd w:val="clear" w:color="000000" w:fill="DDEBF7"/>
            <w:vAlign w:val="center"/>
            <w:hideMark/>
          </w:tcPr>
          <w:p w14:paraId="0C9EFAB3"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ÁREA DEL ADULTO MAYOR</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4A045641"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29.95</w:t>
            </w:r>
          </w:p>
        </w:tc>
      </w:tr>
      <w:tr w:rsidR="00DB4FB1" w:rsidRPr="00DB4FB1" w14:paraId="1C0AF99E" w14:textId="77777777" w:rsidTr="00794B31">
        <w:trPr>
          <w:trHeight w:val="312"/>
        </w:trPr>
        <w:tc>
          <w:tcPr>
            <w:tcW w:w="490" w:type="dxa"/>
            <w:vMerge/>
            <w:tcBorders>
              <w:top w:val="nil"/>
              <w:left w:val="single" w:sz="8" w:space="0" w:color="auto"/>
              <w:bottom w:val="single" w:sz="8" w:space="0" w:color="000000"/>
              <w:right w:val="single" w:sz="8" w:space="0" w:color="auto"/>
            </w:tcBorders>
            <w:vAlign w:val="center"/>
            <w:hideMark/>
          </w:tcPr>
          <w:p w14:paraId="4993DE7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8C9580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6F4339F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0112C93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48BEF83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vAlign w:val="center"/>
            <w:hideMark/>
          </w:tcPr>
          <w:p w14:paraId="6144FB4B"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CENTRAL DE VIGILANCIA Y SEGURIDAD</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2E696315"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14.25</w:t>
            </w:r>
          </w:p>
        </w:tc>
      </w:tr>
      <w:tr w:rsidR="00DB4FB1" w:rsidRPr="00DB4FB1" w14:paraId="5040FC4F" w14:textId="77777777" w:rsidTr="00794B31">
        <w:trPr>
          <w:trHeight w:val="888"/>
        </w:trPr>
        <w:tc>
          <w:tcPr>
            <w:tcW w:w="490" w:type="dxa"/>
            <w:vMerge/>
            <w:tcBorders>
              <w:top w:val="nil"/>
              <w:left w:val="single" w:sz="8" w:space="0" w:color="auto"/>
              <w:bottom w:val="single" w:sz="8" w:space="0" w:color="000000"/>
              <w:right w:val="single" w:sz="8" w:space="0" w:color="auto"/>
            </w:tcBorders>
            <w:vAlign w:val="center"/>
            <w:hideMark/>
          </w:tcPr>
          <w:p w14:paraId="6C16E5D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57C088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425EF48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4FD8040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tcBorders>
              <w:top w:val="nil"/>
              <w:left w:val="nil"/>
              <w:bottom w:val="nil"/>
              <w:right w:val="single" w:sz="8" w:space="0" w:color="auto"/>
            </w:tcBorders>
            <w:shd w:val="clear" w:color="000000" w:fill="DDEBF7"/>
            <w:vAlign w:val="center"/>
            <w:hideMark/>
          </w:tcPr>
          <w:p w14:paraId="2D1FA610"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1° JUZGADO DE INVESTIGACIÓN PREPARATORIA</w:t>
            </w:r>
          </w:p>
        </w:tc>
        <w:tc>
          <w:tcPr>
            <w:tcW w:w="2430" w:type="dxa"/>
            <w:tcBorders>
              <w:top w:val="nil"/>
              <w:left w:val="nil"/>
              <w:bottom w:val="single" w:sz="4" w:space="0" w:color="000000"/>
              <w:right w:val="single" w:sz="8" w:space="0" w:color="000000"/>
            </w:tcBorders>
            <w:shd w:val="clear" w:color="000000" w:fill="DDEBF7"/>
            <w:vAlign w:val="bottom"/>
            <w:hideMark/>
          </w:tcPr>
          <w:p w14:paraId="323270A8"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DESPACHO DE JUEZ DEL 1° JIP</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5418A363"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14.10</w:t>
            </w:r>
          </w:p>
        </w:tc>
      </w:tr>
      <w:tr w:rsidR="00DB4FB1" w:rsidRPr="00DB4FB1" w14:paraId="295D5BF5" w14:textId="77777777" w:rsidTr="00794B31">
        <w:trPr>
          <w:trHeight w:val="924"/>
        </w:trPr>
        <w:tc>
          <w:tcPr>
            <w:tcW w:w="490" w:type="dxa"/>
            <w:vMerge/>
            <w:tcBorders>
              <w:top w:val="nil"/>
              <w:left w:val="single" w:sz="8" w:space="0" w:color="auto"/>
              <w:bottom w:val="single" w:sz="8" w:space="0" w:color="000000"/>
              <w:right w:val="single" w:sz="8" w:space="0" w:color="auto"/>
            </w:tcBorders>
            <w:vAlign w:val="center"/>
            <w:hideMark/>
          </w:tcPr>
          <w:p w14:paraId="681C396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DD2913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321A97D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413F11C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tcBorders>
              <w:top w:val="single" w:sz="8" w:space="0" w:color="auto"/>
              <w:left w:val="nil"/>
              <w:bottom w:val="nil"/>
              <w:right w:val="single" w:sz="8" w:space="0" w:color="auto"/>
            </w:tcBorders>
            <w:shd w:val="clear" w:color="000000" w:fill="DDEBF7"/>
            <w:vAlign w:val="center"/>
            <w:hideMark/>
          </w:tcPr>
          <w:p w14:paraId="2B99EBDE"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2° JUZGADO DE INVESTIGACIÓN PREPARATORIA</w:t>
            </w:r>
          </w:p>
        </w:tc>
        <w:tc>
          <w:tcPr>
            <w:tcW w:w="2430" w:type="dxa"/>
            <w:tcBorders>
              <w:top w:val="nil"/>
              <w:left w:val="nil"/>
              <w:bottom w:val="single" w:sz="4" w:space="0" w:color="000000"/>
              <w:right w:val="single" w:sz="8" w:space="0" w:color="000000"/>
            </w:tcBorders>
            <w:shd w:val="clear" w:color="000000" w:fill="DDEBF7"/>
            <w:vAlign w:val="bottom"/>
            <w:hideMark/>
          </w:tcPr>
          <w:p w14:paraId="4AFA5EB1"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DESPACHO DE JUEZ DEL 2° JIP</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020F8B3D"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13.75</w:t>
            </w:r>
          </w:p>
        </w:tc>
      </w:tr>
      <w:tr w:rsidR="00DB4FB1" w:rsidRPr="00DB4FB1" w14:paraId="20D880AC" w14:textId="77777777" w:rsidTr="00794B31">
        <w:trPr>
          <w:trHeight w:val="864"/>
        </w:trPr>
        <w:tc>
          <w:tcPr>
            <w:tcW w:w="490" w:type="dxa"/>
            <w:vMerge/>
            <w:tcBorders>
              <w:top w:val="nil"/>
              <w:left w:val="single" w:sz="8" w:space="0" w:color="auto"/>
              <w:bottom w:val="single" w:sz="8" w:space="0" w:color="000000"/>
              <w:right w:val="single" w:sz="8" w:space="0" w:color="auto"/>
            </w:tcBorders>
            <w:vAlign w:val="center"/>
            <w:hideMark/>
          </w:tcPr>
          <w:p w14:paraId="7D9D93B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21385F1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0AA4FB8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7653364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tcBorders>
              <w:top w:val="single" w:sz="8" w:space="0" w:color="auto"/>
              <w:left w:val="nil"/>
              <w:bottom w:val="nil"/>
              <w:right w:val="single" w:sz="8" w:space="0" w:color="auto"/>
            </w:tcBorders>
            <w:shd w:val="clear" w:color="000000" w:fill="DDEBF7"/>
            <w:vAlign w:val="center"/>
            <w:hideMark/>
          </w:tcPr>
          <w:p w14:paraId="71560467"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3° JUZGADO DE INVESTIGACIÓN PREPARATORIA</w:t>
            </w:r>
          </w:p>
        </w:tc>
        <w:tc>
          <w:tcPr>
            <w:tcW w:w="2430" w:type="dxa"/>
            <w:tcBorders>
              <w:top w:val="nil"/>
              <w:left w:val="nil"/>
              <w:bottom w:val="single" w:sz="4" w:space="0" w:color="000000"/>
              <w:right w:val="single" w:sz="8" w:space="0" w:color="000000"/>
            </w:tcBorders>
            <w:shd w:val="clear" w:color="000000" w:fill="DDEBF7"/>
            <w:vAlign w:val="bottom"/>
            <w:hideMark/>
          </w:tcPr>
          <w:p w14:paraId="0BF3CFB1"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DESPACHO DE JUEZ DEL 3° JIP</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23737EE9"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14.30</w:t>
            </w:r>
          </w:p>
        </w:tc>
      </w:tr>
      <w:tr w:rsidR="00DB4FB1" w:rsidRPr="00DB4FB1" w14:paraId="7CA4E4E4" w14:textId="77777777" w:rsidTr="00794B31">
        <w:trPr>
          <w:trHeight w:val="936"/>
        </w:trPr>
        <w:tc>
          <w:tcPr>
            <w:tcW w:w="490" w:type="dxa"/>
            <w:vMerge/>
            <w:tcBorders>
              <w:top w:val="nil"/>
              <w:left w:val="single" w:sz="8" w:space="0" w:color="auto"/>
              <w:bottom w:val="single" w:sz="8" w:space="0" w:color="000000"/>
              <w:right w:val="single" w:sz="8" w:space="0" w:color="auto"/>
            </w:tcBorders>
            <w:vAlign w:val="center"/>
            <w:hideMark/>
          </w:tcPr>
          <w:p w14:paraId="2CCCF9A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E92A48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6ABFC57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5A070C9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tcBorders>
              <w:top w:val="single" w:sz="8" w:space="0" w:color="auto"/>
              <w:left w:val="nil"/>
              <w:bottom w:val="single" w:sz="8" w:space="0" w:color="auto"/>
              <w:right w:val="single" w:sz="8" w:space="0" w:color="auto"/>
            </w:tcBorders>
            <w:shd w:val="clear" w:color="000000" w:fill="DDEBF7"/>
            <w:vAlign w:val="center"/>
            <w:hideMark/>
          </w:tcPr>
          <w:p w14:paraId="5B7AFD0E"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4° JUZGADO DE INVESTIGACIÓN PREPARATORIA</w:t>
            </w:r>
          </w:p>
        </w:tc>
        <w:tc>
          <w:tcPr>
            <w:tcW w:w="2430" w:type="dxa"/>
            <w:tcBorders>
              <w:top w:val="nil"/>
              <w:left w:val="nil"/>
              <w:bottom w:val="single" w:sz="4" w:space="0" w:color="000000"/>
              <w:right w:val="single" w:sz="8" w:space="0" w:color="000000"/>
            </w:tcBorders>
            <w:shd w:val="clear" w:color="000000" w:fill="DDEBF7"/>
            <w:vAlign w:val="bottom"/>
            <w:hideMark/>
          </w:tcPr>
          <w:p w14:paraId="184AFA20"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DESPACHO DE JUEZ DEL 4° JIP</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0F6A50A8"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14.30</w:t>
            </w:r>
          </w:p>
        </w:tc>
      </w:tr>
      <w:tr w:rsidR="00DB4FB1" w:rsidRPr="00DB4FB1" w14:paraId="1607A3E1" w14:textId="77777777" w:rsidTr="00794B31">
        <w:trPr>
          <w:trHeight w:val="360"/>
        </w:trPr>
        <w:tc>
          <w:tcPr>
            <w:tcW w:w="490" w:type="dxa"/>
            <w:vMerge/>
            <w:tcBorders>
              <w:top w:val="nil"/>
              <w:left w:val="single" w:sz="8" w:space="0" w:color="auto"/>
              <w:bottom w:val="single" w:sz="8" w:space="0" w:color="000000"/>
              <w:right w:val="single" w:sz="8" w:space="0" w:color="auto"/>
            </w:tcBorders>
            <w:vAlign w:val="center"/>
            <w:hideMark/>
          </w:tcPr>
          <w:p w14:paraId="5CEDF0F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2F413FF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753FCE9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2BE4FA8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nil"/>
              <w:left w:val="single" w:sz="8" w:space="0" w:color="auto"/>
              <w:bottom w:val="nil"/>
              <w:right w:val="single" w:sz="8" w:space="0" w:color="auto"/>
            </w:tcBorders>
            <w:shd w:val="clear" w:color="000000" w:fill="DDEBF7"/>
            <w:vAlign w:val="center"/>
            <w:hideMark/>
          </w:tcPr>
          <w:p w14:paraId="0A6BE324"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AMBIENTES COMPLEMENTARIOS DEL JIP</w:t>
            </w:r>
          </w:p>
        </w:tc>
        <w:tc>
          <w:tcPr>
            <w:tcW w:w="2430" w:type="dxa"/>
            <w:tcBorders>
              <w:top w:val="nil"/>
              <w:left w:val="nil"/>
              <w:bottom w:val="single" w:sz="4" w:space="0" w:color="000000"/>
              <w:right w:val="single" w:sz="8" w:space="0" w:color="000000"/>
            </w:tcBorders>
            <w:shd w:val="clear" w:color="000000" w:fill="DDEBF7"/>
            <w:vAlign w:val="bottom"/>
            <w:hideMark/>
          </w:tcPr>
          <w:p w14:paraId="67F5843D"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POOL DE ASISTENTES DEL JIP</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50DEFFC9"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119.60</w:t>
            </w:r>
          </w:p>
        </w:tc>
      </w:tr>
      <w:tr w:rsidR="00DB4FB1" w:rsidRPr="00DB4FB1" w14:paraId="19D3214E" w14:textId="77777777" w:rsidTr="00794B31">
        <w:trPr>
          <w:trHeight w:val="360"/>
        </w:trPr>
        <w:tc>
          <w:tcPr>
            <w:tcW w:w="490" w:type="dxa"/>
            <w:vMerge/>
            <w:tcBorders>
              <w:top w:val="nil"/>
              <w:left w:val="single" w:sz="8" w:space="0" w:color="auto"/>
              <w:bottom w:val="single" w:sz="8" w:space="0" w:color="000000"/>
              <w:right w:val="single" w:sz="8" w:space="0" w:color="auto"/>
            </w:tcBorders>
            <w:vAlign w:val="center"/>
            <w:hideMark/>
          </w:tcPr>
          <w:p w14:paraId="3E26AAC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C719AE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5D50AC9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7AFA15D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nil"/>
              <w:right w:val="single" w:sz="8" w:space="0" w:color="auto"/>
            </w:tcBorders>
            <w:vAlign w:val="center"/>
            <w:hideMark/>
          </w:tcPr>
          <w:p w14:paraId="6725A68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000000"/>
              <w:right w:val="single" w:sz="8" w:space="0" w:color="000000"/>
            </w:tcBorders>
            <w:shd w:val="clear" w:color="000000" w:fill="DDEBF7"/>
            <w:vAlign w:val="bottom"/>
            <w:hideMark/>
          </w:tcPr>
          <w:p w14:paraId="2A72BB4D"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ARCHIVO Y ATENCIÓN DEL JIP</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0E88312C"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25.25</w:t>
            </w:r>
          </w:p>
        </w:tc>
      </w:tr>
      <w:tr w:rsidR="00DB4FB1" w:rsidRPr="00DB4FB1" w14:paraId="5194F2FB" w14:textId="77777777" w:rsidTr="00794B31">
        <w:trPr>
          <w:trHeight w:val="360"/>
        </w:trPr>
        <w:tc>
          <w:tcPr>
            <w:tcW w:w="490" w:type="dxa"/>
            <w:vMerge/>
            <w:tcBorders>
              <w:top w:val="nil"/>
              <w:left w:val="single" w:sz="8" w:space="0" w:color="auto"/>
              <w:bottom w:val="single" w:sz="8" w:space="0" w:color="000000"/>
              <w:right w:val="single" w:sz="8" w:space="0" w:color="auto"/>
            </w:tcBorders>
            <w:vAlign w:val="center"/>
            <w:hideMark/>
          </w:tcPr>
          <w:p w14:paraId="53B1694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820AE9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78D7DDD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0C66069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nil"/>
              <w:right w:val="single" w:sz="8" w:space="0" w:color="auto"/>
            </w:tcBorders>
            <w:vAlign w:val="center"/>
            <w:hideMark/>
          </w:tcPr>
          <w:p w14:paraId="4117194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000000"/>
              <w:right w:val="single" w:sz="8" w:space="0" w:color="000000"/>
            </w:tcBorders>
            <w:shd w:val="clear" w:color="000000" w:fill="DDEBF7"/>
            <w:vAlign w:val="bottom"/>
            <w:hideMark/>
          </w:tcPr>
          <w:p w14:paraId="2E31BDDE"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LECTURA DEL JIP</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454DB7E7"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12.30</w:t>
            </w:r>
          </w:p>
        </w:tc>
      </w:tr>
      <w:tr w:rsidR="00DB4FB1" w:rsidRPr="00DB4FB1" w14:paraId="1613D1D4" w14:textId="77777777" w:rsidTr="00794B31">
        <w:trPr>
          <w:trHeight w:val="624"/>
        </w:trPr>
        <w:tc>
          <w:tcPr>
            <w:tcW w:w="490" w:type="dxa"/>
            <w:vMerge/>
            <w:tcBorders>
              <w:top w:val="nil"/>
              <w:left w:val="single" w:sz="8" w:space="0" w:color="auto"/>
              <w:bottom w:val="single" w:sz="8" w:space="0" w:color="000000"/>
              <w:right w:val="single" w:sz="8" w:space="0" w:color="auto"/>
            </w:tcBorders>
            <w:vAlign w:val="center"/>
            <w:hideMark/>
          </w:tcPr>
          <w:p w14:paraId="5A3A6DC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E919ED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03887A0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25BD133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tcBorders>
              <w:top w:val="single" w:sz="8" w:space="0" w:color="auto"/>
              <w:left w:val="nil"/>
              <w:bottom w:val="nil"/>
              <w:right w:val="single" w:sz="8" w:space="0" w:color="auto"/>
            </w:tcBorders>
            <w:shd w:val="clear" w:color="000000" w:fill="DDEBF7"/>
            <w:vAlign w:val="center"/>
            <w:hideMark/>
          </w:tcPr>
          <w:p w14:paraId="6195F353"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1° JUZGADO PENAL UNIPERSONAL</w:t>
            </w:r>
          </w:p>
        </w:tc>
        <w:tc>
          <w:tcPr>
            <w:tcW w:w="2430" w:type="dxa"/>
            <w:tcBorders>
              <w:top w:val="nil"/>
              <w:left w:val="nil"/>
              <w:bottom w:val="single" w:sz="4" w:space="0" w:color="000000"/>
              <w:right w:val="single" w:sz="8" w:space="0" w:color="000000"/>
            </w:tcBorders>
            <w:shd w:val="clear" w:color="000000" w:fill="DDEBF7"/>
            <w:vAlign w:val="bottom"/>
            <w:hideMark/>
          </w:tcPr>
          <w:p w14:paraId="50A49DA7"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DESPACHO DE JUEZ DEL 1° JPU</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5640FC17"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14.90</w:t>
            </w:r>
          </w:p>
        </w:tc>
      </w:tr>
      <w:tr w:rsidR="00DB4FB1" w:rsidRPr="00DB4FB1" w14:paraId="361D564B" w14:textId="77777777" w:rsidTr="00794B31">
        <w:trPr>
          <w:trHeight w:val="600"/>
        </w:trPr>
        <w:tc>
          <w:tcPr>
            <w:tcW w:w="490" w:type="dxa"/>
            <w:vMerge/>
            <w:tcBorders>
              <w:top w:val="nil"/>
              <w:left w:val="single" w:sz="8" w:space="0" w:color="auto"/>
              <w:bottom w:val="single" w:sz="8" w:space="0" w:color="000000"/>
              <w:right w:val="single" w:sz="8" w:space="0" w:color="auto"/>
            </w:tcBorders>
            <w:vAlign w:val="center"/>
            <w:hideMark/>
          </w:tcPr>
          <w:p w14:paraId="116572D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7BF30D6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3656E35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3E5C6B3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tcBorders>
              <w:top w:val="single" w:sz="8" w:space="0" w:color="auto"/>
              <w:left w:val="nil"/>
              <w:bottom w:val="nil"/>
              <w:right w:val="single" w:sz="8" w:space="0" w:color="auto"/>
            </w:tcBorders>
            <w:shd w:val="clear" w:color="000000" w:fill="DDEBF7"/>
            <w:vAlign w:val="center"/>
            <w:hideMark/>
          </w:tcPr>
          <w:p w14:paraId="7A8A7C1D"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2° JUZGADO PENAL UNIPERSONAL</w:t>
            </w:r>
          </w:p>
        </w:tc>
        <w:tc>
          <w:tcPr>
            <w:tcW w:w="2430" w:type="dxa"/>
            <w:tcBorders>
              <w:top w:val="nil"/>
              <w:left w:val="nil"/>
              <w:bottom w:val="single" w:sz="4" w:space="0" w:color="000000"/>
              <w:right w:val="single" w:sz="8" w:space="0" w:color="000000"/>
            </w:tcBorders>
            <w:shd w:val="clear" w:color="000000" w:fill="DDEBF7"/>
            <w:vAlign w:val="bottom"/>
            <w:hideMark/>
          </w:tcPr>
          <w:p w14:paraId="2DC861E4"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DESPACHO DE JUEZ DEL 2° JPU</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7B603D51"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14.90</w:t>
            </w:r>
          </w:p>
        </w:tc>
      </w:tr>
      <w:tr w:rsidR="00DB4FB1" w:rsidRPr="00DB4FB1" w14:paraId="0731E35D" w14:textId="77777777" w:rsidTr="00794B31">
        <w:trPr>
          <w:trHeight w:val="600"/>
        </w:trPr>
        <w:tc>
          <w:tcPr>
            <w:tcW w:w="490" w:type="dxa"/>
            <w:vMerge/>
            <w:tcBorders>
              <w:top w:val="nil"/>
              <w:left w:val="single" w:sz="8" w:space="0" w:color="auto"/>
              <w:bottom w:val="single" w:sz="8" w:space="0" w:color="000000"/>
              <w:right w:val="single" w:sz="8" w:space="0" w:color="auto"/>
            </w:tcBorders>
            <w:vAlign w:val="center"/>
            <w:hideMark/>
          </w:tcPr>
          <w:p w14:paraId="1E845D7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702F02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26C4ECE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6BC12BB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tcBorders>
              <w:top w:val="single" w:sz="8" w:space="0" w:color="auto"/>
              <w:left w:val="nil"/>
              <w:bottom w:val="nil"/>
              <w:right w:val="single" w:sz="8" w:space="0" w:color="auto"/>
            </w:tcBorders>
            <w:shd w:val="clear" w:color="000000" w:fill="DDEBF7"/>
            <w:vAlign w:val="center"/>
            <w:hideMark/>
          </w:tcPr>
          <w:p w14:paraId="6CB7D8FC"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3° JUZGADO PENAL UNIPERSONAL</w:t>
            </w:r>
          </w:p>
        </w:tc>
        <w:tc>
          <w:tcPr>
            <w:tcW w:w="2430" w:type="dxa"/>
            <w:tcBorders>
              <w:top w:val="nil"/>
              <w:left w:val="nil"/>
              <w:bottom w:val="single" w:sz="4" w:space="0" w:color="000000"/>
              <w:right w:val="single" w:sz="8" w:space="0" w:color="000000"/>
            </w:tcBorders>
            <w:shd w:val="clear" w:color="000000" w:fill="DDEBF7"/>
            <w:vAlign w:val="bottom"/>
            <w:hideMark/>
          </w:tcPr>
          <w:p w14:paraId="640C27F7"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DESPACHO DE JUEZ DEL 3° JPU</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416628A4"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19.10</w:t>
            </w:r>
          </w:p>
        </w:tc>
      </w:tr>
      <w:tr w:rsidR="00DB4FB1" w:rsidRPr="00DB4FB1" w14:paraId="73470F70" w14:textId="77777777" w:rsidTr="00794B31">
        <w:trPr>
          <w:trHeight w:val="360"/>
        </w:trPr>
        <w:tc>
          <w:tcPr>
            <w:tcW w:w="490" w:type="dxa"/>
            <w:vMerge/>
            <w:tcBorders>
              <w:top w:val="nil"/>
              <w:left w:val="single" w:sz="8" w:space="0" w:color="auto"/>
              <w:bottom w:val="single" w:sz="8" w:space="0" w:color="000000"/>
              <w:right w:val="single" w:sz="8" w:space="0" w:color="auto"/>
            </w:tcBorders>
            <w:vAlign w:val="center"/>
            <w:hideMark/>
          </w:tcPr>
          <w:p w14:paraId="1FEC1AB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FC98D3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323C1DD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4750F82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single" w:sz="8" w:space="0" w:color="auto"/>
              <w:left w:val="single" w:sz="8" w:space="0" w:color="auto"/>
              <w:bottom w:val="single" w:sz="8" w:space="0" w:color="000000"/>
              <w:right w:val="single" w:sz="8" w:space="0" w:color="auto"/>
            </w:tcBorders>
            <w:shd w:val="clear" w:color="000000" w:fill="DDEBF7"/>
            <w:vAlign w:val="center"/>
            <w:hideMark/>
          </w:tcPr>
          <w:p w14:paraId="084BC09D"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AMBIENTES COMPLEMENTARIOS DEL JPU</w:t>
            </w:r>
          </w:p>
        </w:tc>
        <w:tc>
          <w:tcPr>
            <w:tcW w:w="2430" w:type="dxa"/>
            <w:tcBorders>
              <w:top w:val="nil"/>
              <w:left w:val="nil"/>
              <w:bottom w:val="single" w:sz="4" w:space="0" w:color="000000"/>
              <w:right w:val="single" w:sz="8" w:space="0" w:color="000000"/>
            </w:tcBorders>
            <w:shd w:val="clear" w:color="000000" w:fill="DDEBF7"/>
            <w:vAlign w:val="bottom"/>
            <w:hideMark/>
          </w:tcPr>
          <w:p w14:paraId="5D290A78"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POOL DE ASISTENTES DEL JPU</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0A8389B8"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103.85</w:t>
            </w:r>
          </w:p>
        </w:tc>
      </w:tr>
      <w:tr w:rsidR="00DB4FB1" w:rsidRPr="00DB4FB1" w14:paraId="6564EC1F" w14:textId="77777777" w:rsidTr="00794B31">
        <w:trPr>
          <w:trHeight w:val="360"/>
        </w:trPr>
        <w:tc>
          <w:tcPr>
            <w:tcW w:w="490" w:type="dxa"/>
            <w:vMerge/>
            <w:tcBorders>
              <w:top w:val="nil"/>
              <w:left w:val="single" w:sz="8" w:space="0" w:color="auto"/>
              <w:bottom w:val="single" w:sz="8" w:space="0" w:color="000000"/>
              <w:right w:val="single" w:sz="8" w:space="0" w:color="auto"/>
            </w:tcBorders>
            <w:vAlign w:val="center"/>
            <w:hideMark/>
          </w:tcPr>
          <w:p w14:paraId="0828335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946BA5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79669F3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70F739D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14:paraId="5772580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000000"/>
              <w:right w:val="single" w:sz="8" w:space="0" w:color="000000"/>
            </w:tcBorders>
            <w:shd w:val="clear" w:color="000000" w:fill="DDEBF7"/>
            <w:vAlign w:val="bottom"/>
            <w:hideMark/>
          </w:tcPr>
          <w:p w14:paraId="58A8C310"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ARCHIVO Y ATENCIÓN DEL JPU</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5D501C92"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21.10</w:t>
            </w:r>
          </w:p>
        </w:tc>
      </w:tr>
      <w:tr w:rsidR="00DB4FB1" w:rsidRPr="00DB4FB1" w14:paraId="4A53E8C2" w14:textId="77777777" w:rsidTr="00794B31">
        <w:trPr>
          <w:trHeight w:val="360"/>
        </w:trPr>
        <w:tc>
          <w:tcPr>
            <w:tcW w:w="490" w:type="dxa"/>
            <w:vMerge/>
            <w:tcBorders>
              <w:top w:val="nil"/>
              <w:left w:val="single" w:sz="8" w:space="0" w:color="auto"/>
              <w:bottom w:val="single" w:sz="8" w:space="0" w:color="000000"/>
              <w:right w:val="single" w:sz="8" w:space="0" w:color="auto"/>
            </w:tcBorders>
            <w:vAlign w:val="center"/>
            <w:hideMark/>
          </w:tcPr>
          <w:p w14:paraId="6BC34E5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EA1E4E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63D6744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3537171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14:paraId="1D7DA4A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nil"/>
              <w:right w:val="single" w:sz="8" w:space="0" w:color="000000"/>
            </w:tcBorders>
            <w:shd w:val="clear" w:color="000000" w:fill="DDEBF7"/>
            <w:vAlign w:val="bottom"/>
            <w:hideMark/>
          </w:tcPr>
          <w:p w14:paraId="78223F3B"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LECTURA DEL JPU</w:t>
            </w:r>
          </w:p>
        </w:tc>
        <w:tc>
          <w:tcPr>
            <w:tcW w:w="1114" w:type="dxa"/>
            <w:tcBorders>
              <w:top w:val="nil"/>
              <w:left w:val="single" w:sz="4" w:space="0" w:color="000000"/>
              <w:bottom w:val="nil"/>
              <w:right w:val="single" w:sz="8" w:space="0" w:color="000000"/>
            </w:tcBorders>
            <w:shd w:val="clear" w:color="000000" w:fill="DDEBF7"/>
            <w:noWrap/>
            <w:vAlign w:val="bottom"/>
            <w:hideMark/>
          </w:tcPr>
          <w:p w14:paraId="54E0ACD9"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8.65</w:t>
            </w:r>
          </w:p>
        </w:tc>
      </w:tr>
      <w:tr w:rsidR="00DB4FB1" w:rsidRPr="00DB4FB1" w14:paraId="2B4D2C97" w14:textId="77777777" w:rsidTr="00794B31">
        <w:trPr>
          <w:trHeight w:val="372"/>
        </w:trPr>
        <w:tc>
          <w:tcPr>
            <w:tcW w:w="490" w:type="dxa"/>
            <w:vMerge/>
            <w:tcBorders>
              <w:top w:val="nil"/>
              <w:left w:val="single" w:sz="8" w:space="0" w:color="auto"/>
              <w:bottom w:val="single" w:sz="8" w:space="0" w:color="000000"/>
              <w:right w:val="single" w:sz="8" w:space="0" w:color="auto"/>
            </w:tcBorders>
            <w:vAlign w:val="center"/>
            <w:hideMark/>
          </w:tcPr>
          <w:p w14:paraId="101531D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825FD5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0475C71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3563327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3994D8A7"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JUZGADO PENAL COLEGIADO</w:t>
            </w:r>
          </w:p>
        </w:tc>
        <w:tc>
          <w:tcPr>
            <w:tcW w:w="2430" w:type="dxa"/>
            <w:tcBorders>
              <w:top w:val="single" w:sz="8" w:space="0" w:color="auto"/>
              <w:left w:val="nil"/>
              <w:bottom w:val="single" w:sz="4" w:space="0" w:color="000000"/>
              <w:right w:val="single" w:sz="8" w:space="0" w:color="000000"/>
            </w:tcBorders>
            <w:shd w:val="clear" w:color="000000" w:fill="DDEBF7"/>
            <w:vAlign w:val="bottom"/>
            <w:hideMark/>
          </w:tcPr>
          <w:p w14:paraId="1E484015"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DESPACHO DE JUEZ 01 DEL JPC</w:t>
            </w:r>
          </w:p>
        </w:tc>
        <w:tc>
          <w:tcPr>
            <w:tcW w:w="1114" w:type="dxa"/>
            <w:tcBorders>
              <w:top w:val="single" w:sz="8" w:space="0" w:color="auto"/>
              <w:left w:val="single" w:sz="4" w:space="0" w:color="000000"/>
              <w:bottom w:val="single" w:sz="4" w:space="0" w:color="000000"/>
              <w:right w:val="single" w:sz="8" w:space="0" w:color="auto"/>
            </w:tcBorders>
            <w:shd w:val="clear" w:color="000000" w:fill="DDEBF7"/>
            <w:noWrap/>
            <w:vAlign w:val="bottom"/>
            <w:hideMark/>
          </w:tcPr>
          <w:p w14:paraId="54CF2F0F"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19.10</w:t>
            </w:r>
          </w:p>
        </w:tc>
      </w:tr>
      <w:tr w:rsidR="00DB4FB1" w:rsidRPr="00DB4FB1" w14:paraId="076BF65D" w14:textId="77777777" w:rsidTr="00794B31">
        <w:trPr>
          <w:trHeight w:val="372"/>
        </w:trPr>
        <w:tc>
          <w:tcPr>
            <w:tcW w:w="490" w:type="dxa"/>
            <w:vMerge/>
            <w:tcBorders>
              <w:top w:val="nil"/>
              <w:left w:val="single" w:sz="8" w:space="0" w:color="auto"/>
              <w:bottom w:val="single" w:sz="8" w:space="0" w:color="000000"/>
              <w:right w:val="single" w:sz="8" w:space="0" w:color="auto"/>
            </w:tcBorders>
            <w:vAlign w:val="center"/>
            <w:hideMark/>
          </w:tcPr>
          <w:p w14:paraId="4AB4640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56E9C8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7F7829D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3FEA9A9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2639593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000000"/>
              <w:right w:val="single" w:sz="8" w:space="0" w:color="000000"/>
            </w:tcBorders>
            <w:shd w:val="clear" w:color="000000" w:fill="DDEBF7"/>
            <w:vAlign w:val="bottom"/>
            <w:hideMark/>
          </w:tcPr>
          <w:p w14:paraId="01205BF7"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DESPACHO DE JUEZ 02 DEL JPC</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5174C30F"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14.90</w:t>
            </w:r>
          </w:p>
        </w:tc>
      </w:tr>
      <w:tr w:rsidR="00DB4FB1" w:rsidRPr="00DB4FB1" w14:paraId="4A6CF081" w14:textId="77777777" w:rsidTr="00794B31">
        <w:trPr>
          <w:trHeight w:val="372"/>
        </w:trPr>
        <w:tc>
          <w:tcPr>
            <w:tcW w:w="490" w:type="dxa"/>
            <w:vMerge/>
            <w:tcBorders>
              <w:top w:val="nil"/>
              <w:left w:val="single" w:sz="8" w:space="0" w:color="auto"/>
              <w:bottom w:val="single" w:sz="8" w:space="0" w:color="000000"/>
              <w:right w:val="single" w:sz="8" w:space="0" w:color="auto"/>
            </w:tcBorders>
            <w:vAlign w:val="center"/>
            <w:hideMark/>
          </w:tcPr>
          <w:p w14:paraId="53D6F98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7930265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473B66B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4CE1552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7B8D642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000000"/>
              <w:right w:val="single" w:sz="8" w:space="0" w:color="000000"/>
            </w:tcBorders>
            <w:shd w:val="clear" w:color="000000" w:fill="DDEBF7"/>
            <w:vAlign w:val="bottom"/>
            <w:hideMark/>
          </w:tcPr>
          <w:p w14:paraId="7A473C72"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DESPACHO DE JUEZ 03 DEL JPC</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19E6E85D"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14.90</w:t>
            </w:r>
          </w:p>
        </w:tc>
      </w:tr>
      <w:tr w:rsidR="00DB4FB1" w:rsidRPr="00DB4FB1" w14:paraId="33BFF748" w14:textId="77777777" w:rsidTr="00794B31">
        <w:trPr>
          <w:trHeight w:val="375"/>
        </w:trPr>
        <w:tc>
          <w:tcPr>
            <w:tcW w:w="490" w:type="dxa"/>
            <w:vMerge/>
            <w:tcBorders>
              <w:top w:val="nil"/>
              <w:left w:val="single" w:sz="8" w:space="0" w:color="auto"/>
              <w:bottom w:val="single" w:sz="8" w:space="0" w:color="000000"/>
              <w:right w:val="single" w:sz="8" w:space="0" w:color="auto"/>
            </w:tcBorders>
            <w:vAlign w:val="center"/>
            <w:hideMark/>
          </w:tcPr>
          <w:p w14:paraId="505371F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2C47AFD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55311A1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57C3393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7777417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000000"/>
              <w:right w:val="single" w:sz="8" w:space="0" w:color="000000"/>
            </w:tcBorders>
            <w:shd w:val="clear" w:color="000000" w:fill="DDEBF7"/>
            <w:vAlign w:val="bottom"/>
            <w:hideMark/>
          </w:tcPr>
          <w:p w14:paraId="3517FC9A"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POOL DE ASISTENTES DEL JPC</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74426F97"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103.85</w:t>
            </w:r>
          </w:p>
        </w:tc>
      </w:tr>
      <w:tr w:rsidR="00DB4FB1" w:rsidRPr="00DB4FB1" w14:paraId="47A0DD03" w14:textId="77777777" w:rsidTr="00794B31">
        <w:trPr>
          <w:trHeight w:val="360"/>
        </w:trPr>
        <w:tc>
          <w:tcPr>
            <w:tcW w:w="490" w:type="dxa"/>
            <w:vMerge/>
            <w:tcBorders>
              <w:top w:val="nil"/>
              <w:left w:val="single" w:sz="8" w:space="0" w:color="auto"/>
              <w:bottom w:val="single" w:sz="8" w:space="0" w:color="000000"/>
              <w:right w:val="single" w:sz="8" w:space="0" w:color="auto"/>
            </w:tcBorders>
            <w:vAlign w:val="center"/>
            <w:hideMark/>
          </w:tcPr>
          <w:p w14:paraId="667E4FB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6C4C8B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1654046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3039653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24ECD69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000000"/>
              <w:right w:val="single" w:sz="8" w:space="0" w:color="000000"/>
            </w:tcBorders>
            <w:shd w:val="clear" w:color="000000" w:fill="DDEBF7"/>
            <w:vAlign w:val="bottom"/>
            <w:hideMark/>
          </w:tcPr>
          <w:p w14:paraId="2CF1DA2B"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DEBATES DEL COLEGIADO</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554B5FA3"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11.25</w:t>
            </w:r>
          </w:p>
        </w:tc>
      </w:tr>
      <w:tr w:rsidR="00DB4FB1" w:rsidRPr="00DB4FB1" w14:paraId="1F7379B0" w14:textId="77777777" w:rsidTr="00794B31">
        <w:trPr>
          <w:trHeight w:val="348"/>
        </w:trPr>
        <w:tc>
          <w:tcPr>
            <w:tcW w:w="490" w:type="dxa"/>
            <w:vMerge/>
            <w:tcBorders>
              <w:top w:val="nil"/>
              <w:left w:val="single" w:sz="8" w:space="0" w:color="auto"/>
              <w:bottom w:val="single" w:sz="8" w:space="0" w:color="000000"/>
              <w:right w:val="single" w:sz="8" w:space="0" w:color="auto"/>
            </w:tcBorders>
            <w:vAlign w:val="center"/>
            <w:hideMark/>
          </w:tcPr>
          <w:p w14:paraId="014B8C0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A482E3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4E21612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7199C9F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33E5378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000000"/>
              <w:right w:val="single" w:sz="8" w:space="0" w:color="000000"/>
            </w:tcBorders>
            <w:shd w:val="clear" w:color="000000" w:fill="DDEBF7"/>
            <w:noWrap/>
            <w:vAlign w:val="center"/>
            <w:hideMark/>
          </w:tcPr>
          <w:p w14:paraId="7B8F53F5"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TESTIGOS DEL COLEGIADO</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4494E71F"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11.15</w:t>
            </w:r>
          </w:p>
        </w:tc>
      </w:tr>
      <w:tr w:rsidR="00DB4FB1" w:rsidRPr="00DB4FB1" w14:paraId="6ADFB427" w14:textId="77777777" w:rsidTr="00794B31">
        <w:trPr>
          <w:trHeight w:val="348"/>
        </w:trPr>
        <w:tc>
          <w:tcPr>
            <w:tcW w:w="490" w:type="dxa"/>
            <w:vMerge/>
            <w:tcBorders>
              <w:top w:val="nil"/>
              <w:left w:val="single" w:sz="8" w:space="0" w:color="auto"/>
              <w:bottom w:val="single" w:sz="8" w:space="0" w:color="000000"/>
              <w:right w:val="single" w:sz="8" w:space="0" w:color="auto"/>
            </w:tcBorders>
            <w:vAlign w:val="center"/>
            <w:hideMark/>
          </w:tcPr>
          <w:p w14:paraId="2C101E3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164168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77C1C84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602D60A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47E2AF3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000000"/>
              <w:right w:val="single" w:sz="8" w:space="0" w:color="000000"/>
            </w:tcBorders>
            <w:shd w:val="clear" w:color="000000" w:fill="DDEBF7"/>
            <w:noWrap/>
            <w:vAlign w:val="bottom"/>
            <w:hideMark/>
          </w:tcPr>
          <w:p w14:paraId="5E6930DD"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ARCHIVO TEMP. Y ATENCIÓN DEL COLEGIADO</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0484849A"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21.10</w:t>
            </w:r>
          </w:p>
        </w:tc>
      </w:tr>
      <w:tr w:rsidR="00DB4FB1" w:rsidRPr="00DB4FB1" w14:paraId="0688FD02" w14:textId="77777777" w:rsidTr="00794B31">
        <w:trPr>
          <w:trHeight w:val="360"/>
        </w:trPr>
        <w:tc>
          <w:tcPr>
            <w:tcW w:w="490" w:type="dxa"/>
            <w:vMerge/>
            <w:tcBorders>
              <w:top w:val="nil"/>
              <w:left w:val="single" w:sz="8" w:space="0" w:color="auto"/>
              <w:bottom w:val="single" w:sz="8" w:space="0" w:color="000000"/>
              <w:right w:val="single" w:sz="8" w:space="0" w:color="auto"/>
            </w:tcBorders>
            <w:vAlign w:val="center"/>
            <w:hideMark/>
          </w:tcPr>
          <w:p w14:paraId="230F1C7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5C3515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0114C0E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143994F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0014BE4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000000"/>
            </w:tcBorders>
            <w:shd w:val="clear" w:color="000000" w:fill="DDEBF7"/>
            <w:noWrap/>
            <w:vAlign w:val="bottom"/>
            <w:hideMark/>
          </w:tcPr>
          <w:p w14:paraId="36D429AE"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LECTURA DEL COLEGIADO</w:t>
            </w:r>
          </w:p>
        </w:tc>
        <w:tc>
          <w:tcPr>
            <w:tcW w:w="1114" w:type="dxa"/>
            <w:tcBorders>
              <w:top w:val="nil"/>
              <w:left w:val="single" w:sz="4" w:space="0" w:color="000000"/>
              <w:bottom w:val="single" w:sz="8" w:space="0" w:color="auto"/>
              <w:right w:val="single" w:sz="8" w:space="0" w:color="auto"/>
            </w:tcBorders>
            <w:shd w:val="clear" w:color="000000" w:fill="DDEBF7"/>
            <w:noWrap/>
            <w:vAlign w:val="bottom"/>
            <w:hideMark/>
          </w:tcPr>
          <w:p w14:paraId="044FDAC9"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8.65</w:t>
            </w:r>
          </w:p>
        </w:tc>
      </w:tr>
      <w:tr w:rsidR="00DB4FB1" w:rsidRPr="00DB4FB1" w14:paraId="12DEFC84" w14:textId="77777777" w:rsidTr="00794B31">
        <w:trPr>
          <w:trHeight w:val="630"/>
        </w:trPr>
        <w:tc>
          <w:tcPr>
            <w:tcW w:w="490" w:type="dxa"/>
            <w:vMerge/>
            <w:tcBorders>
              <w:top w:val="nil"/>
              <w:left w:val="single" w:sz="8" w:space="0" w:color="auto"/>
              <w:bottom w:val="single" w:sz="8" w:space="0" w:color="000000"/>
              <w:right w:val="single" w:sz="8" w:space="0" w:color="auto"/>
            </w:tcBorders>
            <w:vAlign w:val="center"/>
            <w:hideMark/>
          </w:tcPr>
          <w:p w14:paraId="505EDAB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1FA7A8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613B35C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378BF27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0EE23FF0" w14:textId="77777777" w:rsidR="00DB4FB1" w:rsidRPr="00DB4FB1" w:rsidRDefault="00DB4FB1" w:rsidP="00DB4FB1">
            <w:pPr>
              <w:spacing w:after="0" w:line="240" w:lineRule="auto"/>
              <w:jc w:val="center"/>
              <w:rPr>
                <w:rFonts w:eastAsia="Times New Roman" w:cstheme="minorHAnsi"/>
                <w:sz w:val="16"/>
                <w:szCs w:val="16"/>
                <w:lang w:val="en-US"/>
              </w:rPr>
            </w:pPr>
            <w:r w:rsidRPr="00DB4FB1">
              <w:rPr>
                <w:rFonts w:eastAsia="Times New Roman" w:cstheme="minorHAnsi"/>
                <w:sz w:val="16"/>
                <w:szCs w:val="16"/>
                <w:lang w:val="en-US"/>
              </w:rPr>
              <w:t>1° SALA PENAL DE APELACIONES</w:t>
            </w:r>
          </w:p>
        </w:tc>
        <w:tc>
          <w:tcPr>
            <w:tcW w:w="2430" w:type="dxa"/>
            <w:tcBorders>
              <w:top w:val="single" w:sz="4" w:space="0" w:color="000000"/>
              <w:left w:val="nil"/>
              <w:bottom w:val="single" w:sz="4" w:space="0" w:color="000000"/>
              <w:right w:val="single" w:sz="8" w:space="0" w:color="000000"/>
            </w:tcBorders>
            <w:shd w:val="clear" w:color="000000" w:fill="DDEBF7"/>
            <w:hideMark/>
          </w:tcPr>
          <w:p w14:paraId="18BB9934"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DESPACHO DE JUEZ SUPERIOR 01 DE LA 1º SALA PENAL DE APELACIONES</w:t>
            </w:r>
          </w:p>
        </w:tc>
        <w:tc>
          <w:tcPr>
            <w:tcW w:w="1114" w:type="dxa"/>
            <w:tcBorders>
              <w:top w:val="single" w:sz="4" w:space="0" w:color="000000"/>
              <w:left w:val="single" w:sz="4" w:space="0" w:color="000000"/>
              <w:bottom w:val="single" w:sz="4" w:space="0" w:color="000000"/>
              <w:right w:val="single" w:sz="8" w:space="0" w:color="auto"/>
            </w:tcBorders>
            <w:shd w:val="clear" w:color="000000" w:fill="DDEBF7"/>
            <w:noWrap/>
            <w:vAlign w:val="bottom"/>
            <w:hideMark/>
          </w:tcPr>
          <w:p w14:paraId="6FF13083"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14.35</w:t>
            </w:r>
          </w:p>
        </w:tc>
      </w:tr>
      <w:tr w:rsidR="00DB4FB1" w:rsidRPr="00DB4FB1" w14:paraId="0BF1BB2E" w14:textId="77777777" w:rsidTr="00794B31">
        <w:trPr>
          <w:trHeight w:val="630"/>
        </w:trPr>
        <w:tc>
          <w:tcPr>
            <w:tcW w:w="490" w:type="dxa"/>
            <w:vMerge/>
            <w:tcBorders>
              <w:top w:val="nil"/>
              <w:left w:val="single" w:sz="8" w:space="0" w:color="auto"/>
              <w:bottom w:val="single" w:sz="8" w:space="0" w:color="000000"/>
              <w:right w:val="single" w:sz="8" w:space="0" w:color="auto"/>
            </w:tcBorders>
            <w:vAlign w:val="center"/>
            <w:hideMark/>
          </w:tcPr>
          <w:p w14:paraId="0F8A0F3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E76CB2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6E5D9CD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1857E5D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7F191FE0" w14:textId="77777777" w:rsidR="00DB4FB1" w:rsidRPr="00DB4FB1" w:rsidRDefault="00DB4FB1" w:rsidP="00DB4FB1">
            <w:pPr>
              <w:spacing w:after="0" w:line="240" w:lineRule="auto"/>
              <w:rPr>
                <w:rFonts w:eastAsia="Times New Roman" w:cstheme="minorHAnsi"/>
                <w:sz w:val="16"/>
                <w:szCs w:val="16"/>
                <w:lang w:val="en-US"/>
              </w:rPr>
            </w:pPr>
          </w:p>
        </w:tc>
        <w:tc>
          <w:tcPr>
            <w:tcW w:w="2430" w:type="dxa"/>
            <w:tcBorders>
              <w:top w:val="nil"/>
              <w:left w:val="nil"/>
              <w:bottom w:val="single" w:sz="4" w:space="0" w:color="000000"/>
              <w:right w:val="single" w:sz="8" w:space="0" w:color="000000"/>
            </w:tcBorders>
            <w:shd w:val="clear" w:color="000000" w:fill="DDEBF7"/>
            <w:hideMark/>
          </w:tcPr>
          <w:p w14:paraId="01E8CC1D"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DESPACHO DE JUEZ SUPERIOR 02 DE LA 1º SALA PENAL DE APELACIONES</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5AEB3233"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13.75</w:t>
            </w:r>
          </w:p>
        </w:tc>
      </w:tr>
      <w:tr w:rsidR="00DB4FB1" w:rsidRPr="00DB4FB1" w14:paraId="28A4A631" w14:textId="77777777" w:rsidTr="00794B31">
        <w:trPr>
          <w:trHeight w:val="600"/>
        </w:trPr>
        <w:tc>
          <w:tcPr>
            <w:tcW w:w="490" w:type="dxa"/>
            <w:vMerge/>
            <w:tcBorders>
              <w:top w:val="nil"/>
              <w:left w:val="single" w:sz="8" w:space="0" w:color="auto"/>
              <w:bottom w:val="single" w:sz="8" w:space="0" w:color="000000"/>
              <w:right w:val="single" w:sz="8" w:space="0" w:color="auto"/>
            </w:tcBorders>
            <w:vAlign w:val="center"/>
            <w:hideMark/>
          </w:tcPr>
          <w:p w14:paraId="53A6865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67D6F8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052C94C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1A53ED4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20C3BBD4" w14:textId="77777777" w:rsidR="00DB4FB1" w:rsidRPr="00DB4FB1" w:rsidRDefault="00DB4FB1" w:rsidP="00DB4FB1">
            <w:pPr>
              <w:spacing w:after="0" w:line="240" w:lineRule="auto"/>
              <w:rPr>
                <w:rFonts w:eastAsia="Times New Roman" w:cstheme="minorHAnsi"/>
                <w:sz w:val="16"/>
                <w:szCs w:val="16"/>
                <w:lang w:val="en-US"/>
              </w:rPr>
            </w:pPr>
          </w:p>
        </w:tc>
        <w:tc>
          <w:tcPr>
            <w:tcW w:w="2430" w:type="dxa"/>
            <w:tcBorders>
              <w:top w:val="nil"/>
              <w:left w:val="nil"/>
              <w:bottom w:val="single" w:sz="4" w:space="0" w:color="000000"/>
              <w:right w:val="single" w:sz="8" w:space="0" w:color="000000"/>
            </w:tcBorders>
            <w:shd w:val="clear" w:color="000000" w:fill="DDEBF7"/>
            <w:hideMark/>
          </w:tcPr>
          <w:p w14:paraId="10097C79"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DESPACHO DE JUEZ SUPERIOR 03 DE LA 1º SALA PENAL DE APELACIONES</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56F8FA3C"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14.10</w:t>
            </w:r>
          </w:p>
        </w:tc>
      </w:tr>
      <w:tr w:rsidR="00DB4FB1" w:rsidRPr="00DB4FB1" w14:paraId="42B4B13C" w14:textId="77777777" w:rsidTr="00794B31">
        <w:trPr>
          <w:trHeight w:val="645"/>
        </w:trPr>
        <w:tc>
          <w:tcPr>
            <w:tcW w:w="490" w:type="dxa"/>
            <w:vMerge/>
            <w:tcBorders>
              <w:top w:val="nil"/>
              <w:left w:val="single" w:sz="8" w:space="0" w:color="auto"/>
              <w:bottom w:val="single" w:sz="8" w:space="0" w:color="000000"/>
              <w:right w:val="single" w:sz="8" w:space="0" w:color="auto"/>
            </w:tcBorders>
            <w:vAlign w:val="center"/>
            <w:hideMark/>
          </w:tcPr>
          <w:p w14:paraId="4F8869D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F510DE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238E7A7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2BFCAEC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17CAAF37" w14:textId="77777777" w:rsidR="00DB4FB1" w:rsidRPr="00DB4FB1" w:rsidRDefault="00DB4FB1" w:rsidP="00DB4FB1">
            <w:pPr>
              <w:spacing w:after="0" w:line="240" w:lineRule="auto"/>
              <w:rPr>
                <w:rFonts w:eastAsia="Times New Roman" w:cstheme="minorHAnsi"/>
                <w:sz w:val="16"/>
                <w:szCs w:val="16"/>
                <w:lang w:val="en-US"/>
              </w:rPr>
            </w:pPr>
          </w:p>
        </w:tc>
        <w:tc>
          <w:tcPr>
            <w:tcW w:w="2430" w:type="dxa"/>
            <w:tcBorders>
              <w:top w:val="nil"/>
              <w:left w:val="nil"/>
              <w:bottom w:val="single" w:sz="4" w:space="0" w:color="000000"/>
              <w:right w:val="single" w:sz="8" w:space="0" w:color="000000"/>
            </w:tcBorders>
            <w:shd w:val="clear" w:color="000000" w:fill="DDEBF7"/>
            <w:hideMark/>
          </w:tcPr>
          <w:p w14:paraId="55B0820F"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POOL DE ASISTENTES DE LA 1º SALA PENAL DE APELACIONES</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6F7A5250"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71.15</w:t>
            </w:r>
          </w:p>
        </w:tc>
      </w:tr>
      <w:tr w:rsidR="00DB4FB1" w:rsidRPr="00DB4FB1" w14:paraId="437F9AB3" w14:textId="77777777" w:rsidTr="00794B31">
        <w:trPr>
          <w:trHeight w:val="552"/>
        </w:trPr>
        <w:tc>
          <w:tcPr>
            <w:tcW w:w="490" w:type="dxa"/>
            <w:vMerge/>
            <w:tcBorders>
              <w:top w:val="nil"/>
              <w:left w:val="single" w:sz="8" w:space="0" w:color="auto"/>
              <w:bottom w:val="single" w:sz="8" w:space="0" w:color="000000"/>
              <w:right w:val="single" w:sz="8" w:space="0" w:color="auto"/>
            </w:tcBorders>
            <w:vAlign w:val="center"/>
            <w:hideMark/>
          </w:tcPr>
          <w:p w14:paraId="2900337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7C3794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71108E3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232C52E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76765FFB" w14:textId="77777777" w:rsidR="00DB4FB1" w:rsidRPr="00DB4FB1" w:rsidRDefault="00DB4FB1" w:rsidP="00DB4FB1">
            <w:pPr>
              <w:spacing w:after="0" w:line="240" w:lineRule="auto"/>
              <w:rPr>
                <w:rFonts w:eastAsia="Times New Roman" w:cstheme="minorHAnsi"/>
                <w:sz w:val="16"/>
                <w:szCs w:val="16"/>
                <w:lang w:val="en-US"/>
              </w:rPr>
            </w:pPr>
          </w:p>
        </w:tc>
        <w:tc>
          <w:tcPr>
            <w:tcW w:w="2430" w:type="dxa"/>
            <w:tcBorders>
              <w:top w:val="nil"/>
              <w:left w:val="nil"/>
              <w:bottom w:val="single" w:sz="4" w:space="0" w:color="000000"/>
              <w:right w:val="single" w:sz="8" w:space="0" w:color="000000"/>
            </w:tcBorders>
            <w:shd w:val="clear" w:color="000000" w:fill="DDEBF7"/>
            <w:hideMark/>
          </w:tcPr>
          <w:p w14:paraId="364D1320"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ARCHIVO Y ATENCIÓN DE LA 1º SALA PENAL DE APELACIONES</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45E37EAD"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24.55</w:t>
            </w:r>
          </w:p>
        </w:tc>
      </w:tr>
      <w:tr w:rsidR="00DB4FB1" w:rsidRPr="00DB4FB1" w14:paraId="0EEFC2E1" w14:textId="77777777" w:rsidTr="00794B31">
        <w:trPr>
          <w:trHeight w:val="312"/>
        </w:trPr>
        <w:tc>
          <w:tcPr>
            <w:tcW w:w="490" w:type="dxa"/>
            <w:vMerge/>
            <w:tcBorders>
              <w:top w:val="nil"/>
              <w:left w:val="single" w:sz="8" w:space="0" w:color="auto"/>
              <w:bottom w:val="single" w:sz="8" w:space="0" w:color="000000"/>
              <w:right w:val="single" w:sz="8" w:space="0" w:color="auto"/>
            </w:tcBorders>
            <w:vAlign w:val="center"/>
            <w:hideMark/>
          </w:tcPr>
          <w:p w14:paraId="115E956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74974C9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6B6310F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528E4C7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38183365" w14:textId="77777777" w:rsidR="00DB4FB1" w:rsidRPr="00DB4FB1" w:rsidRDefault="00DB4FB1" w:rsidP="00DB4FB1">
            <w:pPr>
              <w:spacing w:after="0" w:line="240" w:lineRule="auto"/>
              <w:rPr>
                <w:rFonts w:eastAsia="Times New Roman" w:cstheme="minorHAnsi"/>
                <w:sz w:val="16"/>
                <w:szCs w:val="16"/>
                <w:lang w:val="en-US"/>
              </w:rPr>
            </w:pPr>
          </w:p>
        </w:tc>
        <w:tc>
          <w:tcPr>
            <w:tcW w:w="2430" w:type="dxa"/>
            <w:tcBorders>
              <w:top w:val="nil"/>
              <w:left w:val="nil"/>
              <w:bottom w:val="nil"/>
              <w:right w:val="single" w:sz="8" w:space="0" w:color="000000"/>
            </w:tcBorders>
            <w:shd w:val="clear" w:color="000000" w:fill="DDEBF7"/>
            <w:hideMark/>
          </w:tcPr>
          <w:p w14:paraId="13786C15"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LECTURA DE LA 1º SALA PENAL DE APELACIONES</w:t>
            </w:r>
          </w:p>
        </w:tc>
        <w:tc>
          <w:tcPr>
            <w:tcW w:w="1114" w:type="dxa"/>
            <w:tcBorders>
              <w:top w:val="nil"/>
              <w:left w:val="single" w:sz="4" w:space="0" w:color="000000"/>
              <w:bottom w:val="nil"/>
              <w:right w:val="single" w:sz="8" w:space="0" w:color="000000"/>
            </w:tcBorders>
            <w:shd w:val="clear" w:color="000000" w:fill="DDEBF7"/>
            <w:noWrap/>
            <w:vAlign w:val="bottom"/>
            <w:hideMark/>
          </w:tcPr>
          <w:p w14:paraId="0DD7128F"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12.00</w:t>
            </w:r>
          </w:p>
        </w:tc>
      </w:tr>
      <w:tr w:rsidR="00DB4FB1" w:rsidRPr="00DB4FB1" w14:paraId="20E382B3"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1F13FDC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CFC163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4DEDCC3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36BF702F"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SERVICIOS GENERALES</w:t>
            </w:r>
          </w:p>
        </w:tc>
        <w:tc>
          <w:tcPr>
            <w:tcW w:w="1276"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693F82A1" w14:textId="77777777" w:rsidR="00DB4FB1" w:rsidRPr="00DB4FB1" w:rsidRDefault="00DB4FB1" w:rsidP="00DB4FB1">
            <w:pPr>
              <w:spacing w:after="0" w:line="240" w:lineRule="auto"/>
              <w:jc w:val="center"/>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VARONES, MUJERES, DISCAPACITADOS (PUBLICOS)</w:t>
            </w:r>
          </w:p>
        </w:tc>
        <w:tc>
          <w:tcPr>
            <w:tcW w:w="2430" w:type="dxa"/>
            <w:tcBorders>
              <w:top w:val="single" w:sz="8" w:space="0" w:color="auto"/>
              <w:left w:val="nil"/>
              <w:bottom w:val="single" w:sz="8" w:space="0" w:color="auto"/>
              <w:right w:val="single" w:sz="8" w:space="0" w:color="auto"/>
            </w:tcBorders>
            <w:shd w:val="clear" w:color="000000" w:fill="DDEBF7"/>
            <w:hideMark/>
          </w:tcPr>
          <w:p w14:paraId="4483463C"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PUBLICOS VARONES 01 Y 02 (4.5 M2)</w:t>
            </w:r>
          </w:p>
        </w:tc>
        <w:tc>
          <w:tcPr>
            <w:tcW w:w="1114" w:type="dxa"/>
            <w:tcBorders>
              <w:top w:val="single" w:sz="4" w:space="0" w:color="auto"/>
              <w:left w:val="single" w:sz="4" w:space="0" w:color="auto"/>
              <w:bottom w:val="single" w:sz="4" w:space="0" w:color="auto"/>
              <w:right w:val="single" w:sz="4" w:space="0" w:color="auto"/>
            </w:tcBorders>
            <w:shd w:val="clear" w:color="000000" w:fill="DDEBF7"/>
            <w:noWrap/>
            <w:vAlign w:val="bottom"/>
            <w:hideMark/>
          </w:tcPr>
          <w:p w14:paraId="7B2A4D46"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9.00</w:t>
            </w:r>
          </w:p>
        </w:tc>
      </w:tr>
      <w:tr w:rsidR="00DB4FB1" w:rsidRPr="00DB4FB1" w14:paraId="2635FFA6"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5319C1B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E28E47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21D18D6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7F2AC95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277BD4E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54A41702"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PUBLICOS DAMAS 01 Y 02 (4.8 M2)</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36138730"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9.60</w:t>
            </w:r>
          </w:p>
        </w:tc>
      </w:tr>
      <w:tr w:rsidR="00DB4FB1" w:rsidRPr="00DB4FB1" w14:paraId="75408666"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009D5A8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2FA68AA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232185C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581509B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3A23072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6CD5B4B6"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PUBLICOS DISCAPACITADOS 01 Y 02 (4.5 M2)</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5D8292A4"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9.00</w:t>
            </w:r>
          </w:p>
        </w:tc>
      </w:tr>
      <w:tr w:rsidR="00DB4FB1" w:rsidRPr="00DB4FB1" w14:paraId="34FF94EB"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4770FBA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474092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029090F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7F16EFA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2DF3FCC3" w14:textId="77777777" w:rsidR="00DB4FB1" w:rsidRPr="00DB4FB1" w:rsidRDefault="00DB4FB1" w:rsidP="00DB4FB1">
            <w:pPr>
              <w:spacing w:after="0" w:line="240" w:lineRule="auto"/>
              <w:jc w:val="center"/>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VARONES, MUJERES, DISCAPACITADOS (PJ)</w:t>
            </w:r>
          </w:p>
        </w:tc>
        <w:tc>
          <w:tcPr>
            <w:tcW w:w="2430" w:type="dxa"/>
            <w:tcBorders>
              <w:top w:val="nil"/>
              <w:left w:val="nil"/>
              <w:bottom w:val="single" w:sz="8" w:space="0" w:color="auto"/>
              <w:right w:val="single" w:sz="8" w:space="0" w:color="auto"/>
            </w:tcBorders>
            <w:shd w:val="clear" w:color="000000" w:fill="DDEBF7"/>
            <w:hideMark/>
          </w:tcPr>
          <w:p w14:paraId="04348668"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PJ VARONES 01 Y 02 (2.5 M2)</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6E14F4C8"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5.00</w:t>
            </w:r>
          </w:p>
        </w:tc>
      </w:tr>
      <w:tr w:rsidR="00DB4FB1" w:rsidRPr="00DB4FB1" w14:paraId="503A9123"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4C00C36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454291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3BB8604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2B53056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2B02DFF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2856CC44"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PJ DAMAS 01 Y 02 (2.6 M2)</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24E715C3"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5.20</w:t>
            </w:r>
          </w:p>
        </w:tc>
      </w:tr>
      <w:tr w:rsidR="00DB4FB1" w:rsidRPr="00DB4FB1" w14:paraId="030B2DF3"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71DEC78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A9866E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13B0408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6BA82CA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2DC5993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1093ED1C"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PJ VARONES 03 Y 04  (3.7 M2)</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15FC1701"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7.40</w:t>
            </w:r>
          </w:p>
        </w:tc>
      </w:tr>
      <w:tr w:rsidR="00DB4FB1" w:rsidRPr="00DB4FB1" w14:paraId="28D8B9AC"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5EEE79A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7DBEB6B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1875802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6EC205A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245F94F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01E26B53"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PJ DAMAS 03 Y 04  (3.25 M2)</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663C0D57"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6.50</w:t>
            </w:r>
          </w:p>
        </w:tc>
      </w:tr>
      <w:tr w:rsidR="00DB4FB1" w:rsidRPr="00DB4FB1" w14:paraId="3539CCAB"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1D57B7A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92D560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6B4A855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24EA2DE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46F0B65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1B8FE7E6"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PJ DISCAPACITADOS 03 Y 04  (4.32 M2)</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7AC0102F"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8.64</w:t>
            </w:r>
          </w:p>
        </w:tc>
      </w:tr>
      <w:tr w:rsidR="00DB4FB1" w:rsidRPr="00DB4FB1" w14:paraId="7E5D897F"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056D7DB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47B79F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2001E47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03A5D7B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0C5122F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1FB7C410"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PJ VARONES 05 (3.5 M2)</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67E95B39"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7.00</w:t>
            </w:r>
          </w:p>
        </w:tc>
      </w:tr>
      <w:tr w:rsidR="00DB4FB1" w:rsidRPr="00DB4FB1" w14:paraId="3D653256"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6570CDA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38DD3D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6304889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3FF9E10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7039A16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6DF1D58A" w14:textId="77777777" w:rsidR="00DB4FB1" w:rsidRPr="00DB4FB1" w:rsidRDefault="00DB4FB1" w:rsidP="00DB4FB1">
            <w:pPr>
              <w:spacing w:after="0" w:line="240" w:lineRule="auto"/>
              <w:rPr>
                <w:rFonts w:eastAsia="Times New Roman" w:cstheme="minorHAnsi"/>
                <w:color w:val="000000"/>
                <w:sz w:val="16"/>
                <w:szCs w:val="16"/>
                <w:lang w:val="en-US"/>
              </w:rPr>
            </w:pPr>
            <w:proofErr w:type="gramStart"/>
            <w:r w:rsidRPr="00DB4FB1">
              <w:rPr>
                <w:rFonts w:eastAsia="Times New Roman" w:cstheme="minorHAnsi"/>
                <w:color w:val="000000"/>
                <w:sz w:val="16"/>
                <w:szCs w:val="16"/>
                <w:lang w:val="en-US"/>
              </w:rPr>
              <w:t>SS.HH</w:t>
            </w:r>
            <w:proofErr w:type="gramEnd"/>
            <w:r w:rsidRPr="00DB4FB1">
              <w:rPr>
                <w:rFonts w:eastAsia="Times New Roman" w:cstheme="minorHAnsi"/>
                <w:color w:val="000000"/>
                <w:sz w:val="16"/>
                <w:szCs w:val="16"/>
                <w:lang w:val="en-US"/>
              </w:rPr>
              <w:t xml:space="preserve"> PJ DAMAS 05 (3.5 M2)</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719A0957"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7.00</w:t>
            </w:r>
          </w:p>
        </w:tc>
      </w:tr>
      <w:tr w:rsidR="00DB4FB1" w:rsidRPr="00DB4FB1" w14:paraId="34CEEB8A" w14:textId="77777777" w:rsidTr="00794B31">
        <w:trPr>
          <w:trHeight w:val="324"/>
        </w:trPr>
        <w:tc>
          <w:tcPr>
            <w:tcW w:w="490" w:type="dxa"/>
            <w:vMerge/>
            <w:tcBorders>
              <w:top w:val="nil"/>
              <w:left w:val="single" w:sz="8" w:space="0" w:color="auto"/>
              <w:bottom w:val="single" w:sz="8" w:space="0" w:color="000000"/>
              <w:right w:val="single" w:sz="8" w:space="0" w:color="auto"/>
            </w:tcBorders>
            <w:vAlign w:val="center"/>
            <w:hideMark/>
          </w:tcPr>
          <w:p w14:paraId="6E48DE1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7C7CF1D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6055DAA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58B14E7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nil"/>
              <w:left w:val="single" w:sz="8" w:space="0" w:color="auto"/>
              <w:bottom w:val="single" w:sz="8" w:space="0" w:color="000000"/>
              <w:right w:val="single" w:sz="8" w:space="0" w:color="auto"/>
            </w:tcBorders>
            <w:shd w:val="clear" w:color="000000" w:fill="DDEBF7"/>
            <w:noWrap/>
            <w:vAlign w:val="center"/>
            <w:hideMark/>
          </w:tcPr>
          <w:p w14:paraId="251D2938"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ÁREAS TÉCNICAS</w:t>
            </w:r>
          </w:p>
        </w:tc>
        <w:tc>
          <w:tcPr>
            <w:tcW w:w="2430" w:type="dxa"/>
            <w:tcBorders>
              <w:top w:val="nil"/>
              <w:left w:val="nil"/>
              <w:bottom w:val="single" w:sz="4" w:space="0" w:color="auto"/>
              <w:right w:val="single" w:sz="8" w:space="0" w:color="auto"/>
            </w:tcBorders>
            <w:shd w:val="clear" w:color="000000" w:fill="DDEBF7"/>
            <w:vAlign w:val="bottom"/>
            <w:hideMark/>
          </w:tcPr>
          <w:p w14:paraId="6AC2FCF8"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CTO. DE TELECOMUNICACIONES</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556F95B4"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4.64</w:t>
            </w:r>
          </w:p>
        </w:tc>
      </w:tr>
      <w:tr w:rsidR="00DB4FB1" w:rsidRPr="00DB4FB1" w14:paraId="427373C1" w14:textId="77777777" w:rsidTr="00794B31">
        <w:trPr>
          <w:trHeight w:val="360"/>
        </w:trPr>
        <w:tc>
          <w:tcPr>
            <w:tcW w:w="490" w:type="dxa"/>
            <w:vMerge/>
            <w:tcBorders>
              <w:top w:val="nil"/>
              <w:left w:val="single" w:sz="8" w:space="0" w:color="auto"/>
              <w:bottom w:val="single" w:sz="8" w:space="0" w:color="000000"/>
              <w:right w:val="single" w:sz="8" w:space="0" w:color="auto"/>
            </w:tcBorders>
            <w:vAlign w:val="center"/>
            <w:hideMark/>
          </w:tcPr>
          <w:p w14:paraId="012EDC1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7DBEE2E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1F12C13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2D8BE49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6ACDBE8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72147340"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CUARTOS ELECTRICOS 1 Y 2 (9.21 M2)</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15964F78"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18.42</w:t>
            </w:r>
          </w:p>
        </w:tc>
      </w:tr>
      <w:tr w:rsidR="00DB4FB1" w:rsidRPr="00DB4FB1" w14:paraId="528CCA3C" w14:textId="77777777" w:rsidTr="00794B31">
        <w:trPr>
          <w:trHeight w:val="360"/>
        </w:trPr>
        <w:tc>
          <w:tcPr>
            <w:tcW w:w="490" w:type="dxa"/>
            <w:vMerge/>
            <w:tcBorders>
              <w:top w:val="nil"/>
              <w:left w:val="single" w:sz="8" w:space="0" w:color="auto"/>
              <w:bottom w:val="single" w:sz="8" w:space="0" w:color="000000"/>
              <w:right w:val="single" w:sz="8" w:space="0" w:color="auto"/>
            </w:tcBorders>
            <w:vAlign w:val="center"/>
            <w:hideMark/>
          </w:tcPr>
          <w:p w14:paraId="622C7FB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02B753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7E3C25C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6483287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16B4A5A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2B444054"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CUARTO DE LIMPIEZA 01 Y 02 (4.10 M2)</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74649A9F"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8.20</w:t>
            </w:r>
          </w:p>
        </w:tc>
      </w:tr>
      <w:tr w:rsidR="00DB4FB1" w:rsidRPr="00DB4FB1" w14:paraId="58F65D0D"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7E373F0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2879EA9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6828ED2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051E0221"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CIRCULACIONES VERTICALES</w:t>
            </w:r>
          </w:p>
        </w:tc>
        <w:tc>
          <w:tcPr>
            <w:tcW w:w="1276"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6B44581E"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xml:space="preserve">ESCALERA DE EMERGENCIA </w:t>
            </w:r>
          </w:p>
        </w:tc>
        <w:tc>
          <w:tcPr>
            <w:tcW w:w="2430" w:type="dxa"/>
            <w:tcBorders>
              <w:top w:val="nil"/>
              <w:left w:val="nil"/>
              <w:bottom w:val="single" w:sz="8" w:space="0" w:color="auto"/>
              <w:right w:val="nil"/>
            </w:tcBorders>
            <w:shd w:val="clear" w:color="000000" w:fill="DDEBF7"/>
            <w:vAlign w:val="center"/>
            <w:hideMark/>
          </w:tcPr>
          <w:p w14:paraId="37F57694"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ESCALERA DE EMERGENCIA 03</w:t>
            </w:r>
          </w:p>
        </w:tc>
        <w:tc>
          <w:tcPr>
            <w:tcW w:w="1114" w:type="dxa"/>
            <w:tcBorders>
              <w:top w:val="single" w:sz="8" w:space="0" w:color="auto"/>
              <w:left w:val="nil"/>
              <w:bottom w:val="single" w:sz="4" w:space="0" w:color="auto"/>
              <w:right w:val="single" w:sz="8" w:space="0" w:color="auto"/>
            </w:tcBorders>
            <w:shd w:val="clear" w:color="000000" w:fill="DDEBF7"/>
            <w:noWrap/>
            <w:vAlign w:val="bottom"/>
            <w:hideMark/>
          </w:tcPr>
          <w:p w14:paraId="5ED2D305"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20.40</w:t>
            </w:r>
          </w:p>
        </w:tc>
      </w:tr>
      <w:tr w:rsidR="00DB4FB1" w:rsidRPr="00DB4FB1" w14:paraId="49D85FE4"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7E5CADA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4801D5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01F27BB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4E8188B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5A663E1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nil"/>
            </w:tcBorders>
            <w:shd w:val="clear" w:color="000000" w:fill="DDEBF7"/>
            <w:vAlign w:val="center"/>
            <w:hideMark/>
          </w:tcPr>
          <w:p w14:paraId="1F686A32"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ESCALERA DE EMERGENCIA 06</w:t>
            </w:r>
          </w:p>
        </w:tc>
        <w:tc>
          <w:tcPr>
            <w:tcW w:w="1114" w:type="dxa"/>
            <w:tcBorders>
              <w:top w:val="nil"/>
              <w:left w:val="nil"/>
              <w:bottom w:val="single" w:sz="4" w:space="0" w:color="auto"/>
              <w:right w:val="single" w:sz="8" w:space="0" w:color="auto"/>
            </w:tcBorders>
            <w:shd w:val="clear" w:color="000000" w:fill="DDEBF7"/>
            <w:noWrap/>
            <w:vAlign w:val="bottom"/>
            <w:hideMark/>
          </w:tcPr>
          <w:p w14:paraId="03BECD58"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20.40</w:t>
            </w:r>
          </w:p>
        </w:tc>
      </w:tr>
      <w:tr w:rsidR="00DB4FB1" w:rsidRPr="00DB4FB1" w14:paraId="42BCB306"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0CE38D2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0AA535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714C832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1F5058B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6869485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nil"/>
            </w:tcBorders>
            <w:shd w:val="clear" w:color="000000" w:fill="DDEBF7"/>
            <w:vAlign w:val="center"/>
            <w:hideMark/>
          </w:tcPr>
          <w:p w14:paraId="2A08165B"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ESCALERA DE EMERGENCIA 01</w:t>
            </w:r>
          </w:p>
        </w:tc>
        <w:tc>
          <w:tcPr>
            <w:tcW w:w="1114" w:type="dxa"/>
            <w:tcBorders>
              <w:top w:val="nil"/>
              <w:left w:val="nil"/>
              <w:bottom w:val="nil"/>
              <w:right w:val="single" w:sz="8" w:space="0" w:color="auto"/>
            </w:tcBorders>
            <w:shd w:val="clear" w:color="000000" w:fill="DDEBF7"/>
            <w:noWrap/>
            <w:vAlign w:val="bottom"/>
            <w:hideMark/>
          </w:tcPr>
          <w:p w14:paraId="134E6D1D"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21.55</w:t>
            </w:r>
          </w:p>
        </w:tc>
      </w:tr>
      <w:tr w:rsidR="00DB4FB1" w:rsidRPr="00DB4FB1" w14:paraId="18CFEF95"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5C2CBD9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B71ACC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12FE629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44188D2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7CEBCC4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nil"/>
            </w:tcBorders>
            <w:shd w:val="clear" w:color="000000" w:fill="DDEBF7"/>
            <w:vAlign w:val="center"/>
            <w:hideMark/>
          </w:tcPr>
          <w:p w14:paraId="7D08F26B"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ESCALERA DE EMERGENCIA 02</w:t>
            </w:r>
          </w:p>
        </w:tc>
        <w:tc>
          <w:tcPr>
            <w:tcW w:w="1114" w:type="dxa"/>
            <w:tcBorders>
              <w:top w:val="single" w:sz="4" w:space="0" w:color="auto"/>
              <w:left w:val="nil"/>
              <w:bottom w:val="nil"/>
              <w:right w:val="single" w:sz="8" w:space="0" w:color="auto"/>
            </w:tcBorders>
            <w:shd w:val="clear" w:color="000000" w:fill="DDEBF7"/>
            <w:noWrap/>
            <w:vAlign w:val="bottom"/>
            <w:hideMark/>
          </w:tcPr>
          <w:p w14:paraId="5B48F445"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21.55</w:t>
            </w:r>
          </w:p>
        </w:tc>
      </w:tr>
      <w:tr w:rsidR="00DB4FB1" w:rsidRPr="00DB4FB1" w14:paraId="314214A2"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7C26EBE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7C35401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21E92C6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0958D76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tcBorders>
              <w:top w:val="nil"/>
              <w:left w:val="nil"/>
              <w:bottom w:val="single" w:sz="8" w:space="0" w:color="auto"/>
              <w:right w:val="nil"/>
            </w:tcBorders>
            <w:shd w:val="clear" w:color="000000" w:fill="DDEBF7"/>
            <w:vAlign w:val="center"/>
            <w:hideMark/>
          </w:tcPr>
          <w:p w14:paraId="304CC43E"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ESCALERAS PÚBLICO</w:t>
            </w:r>
          </w:p>
        </w:tc>
        <w:tc>
          <w:tcPr>
            <w:tcW w:w="2430" w:type="dxa"/>
            <w:tcBorders>
              <w:top w:val="nil"/>
              <w:left w:val="single" w:sz="8" w:space="0" w:color="auto"/>
              <w:bottom w:val="single" w:sz="8" w:space="0" w:color="auto"/>
              <w:right w:val="nil"/>
            </w:tcBorders>
            <w:shd w:val="clear" w:color="000000" w:fill="DDEBF7"/>
            <w:vAlign w:val="center"/>
            <w:hideMark/>
          </w:tcPr>
          <w:p w14:paraId="0C1143FC"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ESCALERAS PÚBLICO (13.50 M2)</w:t>
            </w:r>
          </w:p>
        </w:tc>
        <w:tc>
          <w:tcPr>
            <w:tcW w:w="1114" w:type="dxa"/>
            <w:tcBorders>
              <w:top w:val="single" w:sz="4" w:space="0" w:color="auto"/>
              <w:left w:val="single" w:sz="8" w:space="0" w:color="auto"/>
              <w:bottom w:val="single" w:sz="4" w:space="0" w:color="auto"/>
              <w:right w:val="single" w:sz="8" w:space="0" w:color="auto"/>
            </w:tcBorders>
            <w:shd w:val="clear" w:color="000000" w:fill="DDEBF7"/>
            <w:noWrap/>
            <w:vAlign w:val="bottom"/>
            <w:hideMark/>
          </w:tcPr>
          <w:p w14:paraId="0D69DCA3"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27.00</w:t>
            </w:r>
          </w:p>
        </w:tc>
      </w:tr>
      <w:tr w:rsidR="00DB4FB1" w:rsidRPr="00DB4FB1" w14:paraId="124A3E50" w14:textId="77777777" w:rsidTr="00794B31">
        <w:trPr>
          <w:trHeight w:val="360"/>
        </w:trPr>
        <w:tc>
          <w:tcPr>
            <w:tcW w:w="490" w:type="dxa"/>
            <w:vMerge/>
            <w:tcBorders>
              <w:top w:val="nil"/>
              <w:left w:val="single" w:sz="8" w:space="0" w:color="auto"/>
              <w:bottom w:val="single" w:sz="8" w:space="0" w:color="000000"/>
              <w:right w:val="single" w:sz="8" w:space="0" w:color="auto"/>
            </w:tcBorders>
            <w:vAlign w:val="center"/>
            <w:hideMark/>
          </w:tcPr>
          <w:p w14:paraId="4F1E664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C46094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05DDF88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2F950F5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tcBorders>
              <w:top w:val="nil"/>
              <w:left w:val="nil"/>
              <w:bottom w:val="single" w:sz="8" w:space="0" w:color="auto"/>
              <w:right w:val="nil"/>
            </w:tcBorders>
            <w:shd w:val="clear" w:color="000000" w:fill="DDEBF7"/>
            <w:noWrap/>
            <w:vAlign w:val="center"/>
            <w:hideMark/>
          </w:tcPr>
          <w:p w14:paraId="047964F4"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ASCENSORES PÚBLICOS</w:t>
            </w:r>
          </w:p>
        </w:tc>
        <w:tc>
          <w:tcPr>
            <w:tcW w:w="2430" w:type="dxa"/>
            <w:tcBorders>
              <w:top w:val="nil"/>
              <w:left w:val="single" w:sz="8" w:space="0" w:color="auto"/>
              <w:bottom w:val="single" w:sz="8" w:space="0" w:color="auto"/>
              <w:right w:val="nil"/>
            </w:tcBorders>
            <w:shd w:val="clear" w:color="000000" w:fill="DDEBF7"/>
            <w:noWrap/>
            <w:vAlign w:val="center"/>
            <w:hideMark/>
          </w:tcPr>
          <w:p w14:paraId="4022A5E7"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ASCENSORES PÚBLICOS (7.70 M2)</w:t>
            </w:r>
          </w:p>
        </w:tc>
        <w:tc>
          <w:tcPr>
            <w:tcW w:w="1114" w:type="dxa"/>
            <w:tcBorders>
              <w:top w:val="nil"/>
              <w:left w:val="single" w:sz="8" w:space="0" w:color="auto"/>
              <w:bottom w:val="single" w:sz="4" w:space="0" w:color="auto"/>
              <w:right w:val="single" w:sz="8" w:space="0" w:color="auto"/>
            </w:tcBorders>
            <w:shd w:val="clear" w:color="000000" w:fill="DDEBF7"/>
            <w:noWrap/>
            <w:vAlign w:val="bottom"/>
            <w:hideMark/>
          </w:tcPr>
          <w:p w14:paraId="0C4370C7"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15.40</w:t>
            </w:r>
          </w:p>
        </w:tc>
      </w:tr>
      <w:tr w:rsidR="00DB4FB1" w:rsidRPr="00DB4FB1" w14:paraId="71F0226B" w14:textId="77777777" w:rsidTr="00794B31">
        <w:trPr>
          <w:trHeight w:val="588"/>
        </w:trPr>
        <w:tc>
          <w:tcPr>
            <w:tcW w:w="490" w:type="dxa"/>
            <w:vMerge/>
            <w:tcBorders>
              <w:top w:val="nil"/>
              <w:left w:val="single" w:sz="8" w:space="0" w:color="auto"/>
              <w:bottom w:val="single" w:sz="8" w:space="0" w:color="000000"/>
              <w:right w:val="single" w:sz="8" w:space="0" w:color="auto"/>
            </w:tcBorders>
            <w:vAlign w:val="center"/>
            <w:hideMark/>
          </w:tcPr>
          <w:p w14:paraId="4545497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E215D1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30FCE79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714C5F9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tcBorders>
              <w:top w:val="nil"/>
              <w:left w:val="nil"/>
              <w:bottom w:val="single" w:sz="8" w:space="0" w:color="auto"/>
              <w:right w:val="nil"/>
            </w:tcBorders>
            <w:shd w:val="clear" w:color="000000" w:fill="DDEBF7"/>
            <w:vAlign w:val="center"/>
            <w:hideMark/>
          </w:tcPr>
          <w:p w14:paraId="19FC33B8"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ASCENSORES DEL PERSONAL PJ</w:t>
            </w:r>
          </w:p>
        </w:tc>
        <w:tc>
          <w:tcPr>
            <w:tcW w:w="2430" w:type="dxa"/>
            <w:tcBorders>
              <w:top w:val="nil"/>
              <w:left w:val="single" w:sz="8" w:space="0" w:color="auto"/>
              <w:bottom w:val="single" w:sz="8" w:space="0" w:color="auto"/>
              <w:right w:val="nil"/>
            </w:tcBorders>
            <w:shd w:val="clear" w:color="000000" w:fill="DDEBF7"/>
            <w:vAlign w:val="center"/>
            <w:hideMark/>
          </w:tcPr>
          <w:p w14:paraId="7B58EA17"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ASCENSORES DEL PERSONAL PJ (8.60 m2)</w:t>
            </w:r>
          </w:p>
        </w:tc>
        <w:tc>
          <w:tcPr>
            <w:tcW w:w="1114" w:type="dxa"/>
            <w:tcBorders>
              <w:top w:val="nil"/>
              <w:left w:val="single" w:sz="8" w:space="0" w:color="auto"/>
              <w:bottom w:val="nil"/>
              <w:right w:val="single" w:sz="8" w:space="0" w:color="auto"/>
            </w:tcBorders>
            <w:shd w:val="clear" w:color="000000" w:fill="DDEBF7"/>
            <w:noWrap/>
            <w:vAlign w:val="bottom"/>
            <w:hideMark/>
          </w:tcPr>
          <w:p w14:paraId="1D1962CD"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17.20</w:t>
            </w:r>
          </w:p>
        </w:tc>
      </w:tr>
      <w:tr w:rsidR="00DB4FB1" w:rsidRPr="00DB4FB1" w14:paraId="398D25BC"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24655BC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F7FCE4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4518FE2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tcBorders>
              <w:top w:val="nil"/>
              <w:left w:val="nil"/>
              <w:bottom w:val="single" w:sz="8" w:space="0" w:color="auto"/>
              <w:right w:val="single" w:sz="8" w:space="0" w:color="auto"/>
            </w:tcBorders>
            <w:shd w:val="clear" w:color="000000" w:fill="DDEBF7"/>
            <w:vAlign w:val="center"/>
            <w:hideMark/>
          </w:tcPr>
          <w:p w14:paraId="6ADA7315"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MUROS Y CIRCULACIONES</w:t>
            </w:r>
          </w:p>
        </w:tc>
        <w:tc>
          <w:tcPr>
            <w:tcW w:w="1276" w:type="dxa"/>
            <w:tcBorders>
              <w:top w:val="nil"/>
              <w:left w:val="nil"/>
              <w:bottom w:val="single" w:sz="8" w:space="0" w:color="auto"/>
              <w:right w:val="single" w:sz="8" w:space="0" w:color="auto"/>
            </w:tcBorders>
            <w:shd w:val="clear" w:color="000000" w:fill="DDEBF7"/>
            <w:noWrap/>
            <w:vAlign w:val="center"/>
            <w:hideMark/>
          </w:tcPr>
          <w:p w14:paraId="597DDBD2"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40% DEL ÁREA TOTAL</w:t>
            </w:r>
          </w:p>
        </w:tc>
        <w:tc>
          <w:tcPr>
            <w:tcW w:w="2430" w:type="dxa"/>
            <w:tcBorders>
              <w:top w:val="nil"/>
              <w:left w:val="nil"/>
              <w:bottom w:val="single" w:sz="8" w:space="0" w:color="auto"/>
              <w:right w:val="single" w:sz="8" w:space="0" w:color="auto"/>
            </w:tcBorders>
            <w:shd w:val="clear" w:color="000000" w:fill="DDEBF7"/>
            <w:vAlign w:val="bottom"/>
            <w:hideMark/>
          </w:tcPr>
          <w:p w14:paraId="4C66F668"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MUROS Y CIRCULACIONES</w:t>
            </w:r>
          </w:p>
        </w:tc>
        <w:tc>
          <w:tcPr>
            <w:tcW w:w="1114" w:type="dxa"/>
            <w:tcBorders>
              <w:top w:val="single" w:sz="4" w:space="0" w:color="auto"/>
              <w:left w:val="single" w:sz="4" w:space="0" w:color="auto"/>
              <w:bottom w:val="single" w:sz="8" w:space="0" w:color="auto"/>
              <w:right w:val="single" w:sz="4" w:space="0" w:color="auto"/>
            </w:tcBorders>
            <w:shd w:val="clear" w:color="000000" w:fill="DDEBF7"/>
            <w:noWrap/>
            <w:vAlign w:val="bottom"/>
            <w:hideMark/>
          </w:tcPr>
          <w:p w14:paraId="2507DBEF"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753.30</w:t>
            </w:r>
          </w:p>
        </w:tc>
      </w:tr>
      <w:tr w:rsidR="00DB4FB1" w:rsidRPr="00DB4FB1" w14:paraId="627CF505"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76ED62D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BF54E7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single" w:sz="8" w:space="0" w:color="000000"/>
              <w:right w:val="single" w:sz="8" w:space="0" w:color="auto"/>
            </w:tcBorders>
            <w:vAlign w:val="center"/>
            <w:hideMark/>
          </w:tcPr>
          <w:p w14:paraId="5CCED60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tcBorders>
              <w:top w:val="nil"/>
              <w:left w:val="nil"/>
              <w:bottom w:val="single" w:sz="8" w:space="0" w:color="auto"/>
              <w:right w:val="single" w:sz="8" w:space="0" w:color="auto"/>
            </w:tcBorders>
            <w:shd w:val="clear" w:color="000000" w:fill="BFBFBF"/>
            <w:vAlign w:val="center"/>
            <w:hideMark/>
          </w:tcPr>
          <w:p w14:paraId="05F6E035" w14:textId="77777777" w:rsidR="00DB4FB1" w:rsidRPr="00DB4FB1" w:rsidRDefault="00DB4FB1" w:rsidP="00DB4FB1">
            <w:pPr>
              <w:spacing w:after="0" w:line="240" w:lineRule="auto"/>
              <w:jc w:val="center"/>
              <w:rPr>
                <w:rFonts w:eastAsia="Times New Roman" w:cstheme="minorHAnsi"/>
                <w:sz w:val="16"/>
                <w:szCs w:val="16"/>
                <w:lang w:val="en-US"/>
              </w:rPr>
            </w:pPr>
            <w:r w:rsidRPr="00DB4FB1">
              <w:rPr>
                <w:rFonts w:eastAsia="Times New Roman" w:cstheme="minorHAnsi"/>
                <w:sz w:val="16"/>
                <w:szCs w:val="16"/>
                <w:lang w:val="en-US"/>
              </w:rPr>
              <w:t xml:space="preserve">TOTAL 2° PISO </w:t>
            </w:r>
          </w:p>
        </w:tc>
        <w:tc>
          <w:tcPr>
            <w:tcW w:w="1276" w:type="dxa"/>
            <w:tcBorders>
              <w:top w:val="nil"/>
              <w:left w:val="nil"/>
              <w:bottom w:val="single" w:sz="8" w:space="0" w:color="auto"/>
              <w:right w:val="single" w:sz="8" w:space="0" w:color="auto"/>
            </w:tcBorders>
            <w:shd w:val="clear" w:color="000000" w:fill="BFBFBF"/>
            <w:vAlign w:val="center"/>
            <w:hideMark/>
          </w:tcPr>
          <w:p w14:paraId="6B04142A" w14:textId="77777777" w:rsidR="00DB4FB1" w:rsidRPr="00DB4FB1" w:rsidRDefault="00DB4FB1" w:rsidP="00DB4FB1">
            <w:pPr>
              <w:spacing w:after="0" w:line="240" w:lineRule="auto"/>
              <w:jc w:val="center"/>
              <w:rPr>
                <w:rFonts w:eastAsia="Times New Roman" w:cstheme="minorHAnsi"/>
                <w:sz w:val="16"/>
                <w:szCs w:val="16"/>
                <w:lang w:val="en-US"/>
              </w:rPr>
            </w:pPr>
            <w:r w:rsidRPr="00DB4FB1">
              <w:rPr>
                <w:rFonts w:eastAsia="Times New Roman" w:cstheme="minorHAnsi"/>
                <w:sz w:val="16"/>
                <w:szCs w:val="16"/>
                <w:lang w:val="en-US"/>
              </w:rPr>
              <w:t xml:space="preserve">TOTAL 2° PISO </w:t>
            </w:r>
          </w:p>
        </w:tc>
        <w:tc>
          <w:tcPr>
            <w:tcW w:w="2430" w:type="dxa"/>
            <w:tcBorders>
              <w:top w:val="nil"/>
              <w:left w:val="nil"/>
              <w:bottom w:val="single" w:sz="8" w:space="0" w:color="auto"/>
              <w:right w:val="single" w:sz="8" w:space="0" w:color="auto"/>
            </w:tcBorders>
            <w:shd w:val="clear" w:color="000000" w:fill="BFBFBF"/>
            <w:vAlign w:val="center"/>
            <w:hideMark/>
          </w:tcPr>
          <w:p w14:paraId="168670F8" w14:textId="77777777" w:rsidR="00DB4FB1" w:rsidRPr="00DB4FB1" w:rsidRDefault="00DB4FB1" w:rsidP="00DB4FB1">
            <w:pPr>
              <w:spacing w:after="0" w:line="240" w:lineRule="auto"/>
              <w:jc w:val="center"/>
              <w:rPr>
                <w:rFonts w:eastAsia="Times New Roman" w:cstheme="minorHAnsi"/>
                <w:sz w:val="16"/>
                <w:szCs w:val="16"/>
                <w:lang w:val="en-US"/>
              </w:rPr>
            </w:pPr>
            <w:r w:rsidRPr="00DB4FB1">
              <w:rPr>
                <w:rFonts w:eastAsia="Times New Roman" w:cstheme="minorHAnsi"/>
                <w:sz w:val="16"/>
                <w:szCs w:val="16"/>
                <w:lang w:val="en-US"/>
              </w:rPr>
              <w:t xml:space="preserve">TOTAL 2° PISO </w:t>
            </w:r>
          </w:p>
        </w:tc>
        <w:tc>
          <w:tcPr>
            <w:tcW w:w="1114" w:type="dxa"/>
            <w:tcBorders>
              <w:top w:val="nil"/>
              <w:left w:val="single" w:sz="4" w:space="0" w:color="auto"/>
              <w:bottom w:val="single" w:sz="8" w:space="0" w:color="auto"/>
              <w:right w:val="single" w:sz="8" w:space="0" w:color="auto"/>
            </w:tcBorders>
            <w:shd w:val="clear" w:color="000000" w:fill="BFBFBF"/>
            <w:noWrap/>
            <w:vAlign w:val="bottom"/>
            <w:hideMark/>
          </w:tcPr>
          <w:p w14:paraId="3EA8882D"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1857.95</w:t>
            </w:r>
          </w:p>
        </w:tc>
      </w:tr>
      <w:tr w:rsidR="00DB4FB1" w:rsidRPr="00DB4FB1" w14:paraId="096EA2BD" w14:textId="77777777" w:rsidTr="00794B31">
        <w:trPr>
          <w:trHeight w:val="312"/>
        </w:trPr>
        <w:tc>
          <w:tcPr>
            <w:tcW w:w="490" w:type="dxa"/>
            <w:vMerge/>
            <w:tcBorders>
              <w:top w:val="nil"/>
              <w:left w:val="single" w:sz="8" w:space="0" w:color="auto"/>
              <w:bottom w:val="single" w:sz="8" w:space="0" w:color="000000"/>
              <w:right w:val="single" w:sz="8" w:space="0" w:color="auto"/>
            </w:tcBorders>
            <w:vAlign w:val="center"/>
            <w:hideMark/>
          </w:tcPr>
          <w:p w14:paraId="6ED0B66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7F180D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val="restart"/>
            <w:tcBorders>
              <w:top w:val="nil"/>
              <w:left w:val="single" w:sz="8" w:space="0" w:color="auto"/>
              <w:bottom w:val="nil"/>
              <w:right w:val="single" w:sz="8" w:space="0" w:color="auto"/>
            </w:tcBorders>
            <w:shd w:val="clear" w:color="000000" w:fill="DDEBF7"/>
            <w:noWrap/>
            <w:vAlign w:val="center"/>
            <w:hideMark/>
          </w:tcPr>
          <w:p w14:paraId="66E90E53"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TERCER PISO</w:t>
            </w:r>
          </w:p>
        </w:tc>
        <w:tc>
          <w:tcPr>
            <w:tcW w:w="1590" w:type="dxa"/>
            <w:vMerge w:val="restart"/>
            <w:tcBorders>
              <w:top w:val="nil"/>
              <w:left w:val="nil"/>
              <w:bottom w:val="nil"/>
              <w:right w:val="nil"/>
            </w:tcBorders>
            <w:shd w:val="clear" w:color="000000" w:fill="DDEBF7"/>
            <w:vAlign w:val="center"/>
            <w:hideMark/>
          </w:tcPr>
          <w:p w14:paraId="15D76BE8" w14:textId="77777777" w:rsidR="00DB4FB1" w:rsidRPr="00DB4FB1" w:rsidRDefault="00DB4FB1" w:rsidP="00DB4FB1">
            <w:pPr>
              <w:spacing w:after="0" w:line="240" w:lineRule="auto"/>
              <w:jc w:val="center"/>
              <w:rPr>
                <w:rFonts w:eastAsia="Times New Roman" w:cstheme="minorHAnsi"/>
                <w:color w:val="000000"/>
                <w:sz w:val="16"/>
                <w:szCs w:val="16"/>
                <w:lang w:val="es-ES"/>
              </w:rPr>
            </w:pPr>
            <w:r w:rsidRPr="00DB4FB1">
              <w:rPr>
                <w:rFonts w:eastAsia="Times New Roman" w:cstheme="minorHAnsi"/>
                <w:color w:val="000000"/>
                <w:sz w:val="16"/>
                <w:szCs w:val="16"/>
                <w:lang w:val="es-ES"/>
              </w:rPr>
              <w:t>DESPACHOS DE JUECES, POOL DE ASISTENTES, ARCHIVO Y SALA DE LECTURA DE LA SALA PENAL 02 Y MODULO DE FAMILIA</w:t>
            </w:r>
          </w:p>
        </w:tc>
        <w:tc>
          <w:tcPr>
            <w:tcW w:w="1276" w:type="dxa"/>
            <w:vMerge w:val="restart"/>
            <w:tcBorders>
              <w:top w:val="nil"/>
              <w:left w:val="single" w:sz="8" w:space="0" w:color="auto"/>
              <w:bottom w:val="nil"/>
              <w:right w:val="single" w:sz="8" w:space="0" w:color="auto"/>
            </w:tcBorders>
            <w:shd w:val="clear" w:color="000000" w:fill="DDEBF7"/>
            <w:vAlign w:val="center"/>
            <w:hideMark/>
          </w:tcPr>
          <w:p w14:paraId="04537063" w14:textId="77777777" w:rsidR="00DB4FB1" w:rsidRPr="00DB4FB1" w:rsidRDefault="00DB4FB1" w:rsidP="00DB4FB1">
            <w:pPr>
              <w:spacing w:after="0" w:line="240" w:lineRule="auto"/>
              <w:jc w:val="center"/>
              <w:rPr>
                <w:rFonts w:eastAsia="Times New Roman" w:cstheme="minorHAnsi"/>
                <w:color w:val="000000"/>
                <w:sz w:val="16"/>
                <w:szCs w:val="16"/>
                <w:lang w:val="es-ES"/>
              </w:rPr>
            </w:pPr>
            <w:r w:rsidRPr="00DB4FB1">
              <w:rPr>
                <w:rFonts w:eastAsia="Times New Roman" w:cstheme="minorHAnsi"/>
                <w:color w:val="000000"/>
                <w:sz w:val="16"/>
                <w:szCs w:val="16"/>
                <w:lang w:val="es-ES"/>
              </w:rPr>
              <w:t xml:space="preserve">AMBIENTES COMPLEMENTARIOS </w:t>
            </w:r>
            <w:proofErr w:type="gramStart"/>
            <w:r w:rsidRPr="00DB4FB1">
              <w:rPr>
                <w:rFonts w:eastAsia="Times New Roman" w:cstheme="minorHAnsi"/>
                <w:color w:val="000000"/>
                <w:sz w:val="16"/>
                <w:szCs w:val="16"/>
                <w:lang w:val="es-ES"/>
              </w:rPr>
              <w:t>DEL  TERCER</w:t>
            </w:r>
            <w:proofErr w:type="gramEnd"/>
            <w:r w:rsidRPr="00DB4FB1">
              <w:rPr>
                <w:rFonts w:eastAsia="Times New Roman" w:cstheme="minorHAnsi"/>
                <w:color w:val="000000"/>
                <w:sz w:val="16"/>
                <w:szCs w:val="16"/>
                <w:lang w:val="es-ES"/>
              </w:rPr>
              <w:t xml:space="preserve"> PISO</w:t>
            </w:r>
          </w:p>
        </w:tc>
        <w:tc>
          <w:tcPr>
            <w:tcW w:w="2430" w:type="dxa"/>
            <w:tcBorders>
              <w:top w:val="single" w:sz="4" w:space="0" w:color="auto"/>
              <w:left w:val="nil"/>
              <w:bottom w:val="single" w:sz="4" w:space="0" w:color="auto"/>
              <w:right w:val="single" w:sz="8" w:space="0" w:color="auto"/>
            </w:tcBorders>
            <w:shd w:val="clear" w:color="000000" w:fill="DDEBF7"/>
            <w:noWrap/>
            <w:vAlign w:val="bottom"/>
            <w:hideMark/>
          </w:tcPr>
          <w:p w14:paraId="100B35EC"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ASISTENTE ADMINISTRATIVO JUZGADOS PENALES</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19205BCE"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12.20</w:t>
            </w:r>
          </w:p>
        </w:tc>
      </w:tr>
      <w:tr w:rsidR="00DB4FB1" w:rsidRPr="00DB4FB1" w14:paraId="486EC5E5" w14:textId="77777777" w:rsidTr="00794B31">
        <w:trPr>
          <w:trHeight w:val="552"/>
        </w:trPr>
        <w:tc>
          <w:tcPr>
            <w:tcW w:w="490" w:type="dxa"/>
            <w:vMerge/>
            <w:tcBorders>
              <w:top w:val="nil"/>
              <w:left w:val="single" w:sz="8" w:space="0" w:color="auto"/>
              <w:bottom w:val="single" w:sz="8" w:space="0" w:color="000000"/>
              <w:right w:val="single" w:sz="8" w:space="0" w:color="auto"/>
            </w:tcBorders>
            <w:vAlign w:val="center"/>
            <w:hideMark/>
          </w:tcPr>
          <w:p w14:paraId="7465E94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4B3209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66F6D60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267D2D0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nil"/>
              <w:right w:val="single" w:sz="8" w:space="0" w:color="auto"/>
            </w:tcBorders>
            <w:vAlign w:val="center"/>
            <w:hideMark/>
          </w:tcPr>
          <w:p w14:paraId="2B35034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auto"/>
              <w:right w:val="single" w:sz="8" w:space="0" w:color="auto"/>
            </w:tcBorders>
            <w:shd w:val="clear" w:color="000000" w:fill="DDEBF7"/>
            <w:vAlign w:val="bottom"/>
            <w:hideMark/>
          </w:tcPr>
          <w:p w14:paraId="2BCC0BFF"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ASISTENTE ADMINISTRATIVO SALAS PENALES APELACIONES</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4DF4EE82"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13.20</w:t>
            </w:r>
          </w:p>
        </w:tc>
      </w:tr>
      <w:tr w:rsidR="00DB4FB1" w:rsidRPr="00DB4FB1" w14:paraId="0DEDE212" w14:textId="77777777" w:rsidTr="00794B31">
        <w:trPr>
          <w:trHeight w:val="312"/>
        </w:trPr>
        <w:tc>
          <w:tcPr>
            <w:tcW w:w="490" w:type="dxa"/>
            <w:vMerge/>
            <w:tcBorders>
              <w:top w:val="nil"/>
              <w:left w:val="single" w:sz="8" w:space="0" w:color="auto"/>
              <w:bottom w:val="single" w:sz="8" w:space="0" w:color="000000"/>
              <w:right w:val="single" w:sz="8" w:space="0" w:color="auto"/>
            </w:tcBorders>
            <w:vAlign w:val="center"/>
            <w:hideMark/>
          </w:tcPr>
          <w:p w14:paraId="5CAAC5C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E71FFC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166DDCF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0FC1E21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nil"/>
              <w:right w:val="single" w:sz="8" w:space="0" w:color="auto"/>
            </w:tcBorders>
            <w:vAlign w:val="center"/>
            <w:hideMark/>
          </w:tcPr>
          <w:p w14:paraId="1C0C673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auto"/>
              <w:right w:val="single" w:sz="8" w:space="0" w:color="auto"/>
            </w:tcBorders>
            <w:shd w:val="clear" w:color="000000" w:fill="DDEBF7"/>
            <w:noWrap/>
            <w:vAlign w:val="bottom"/>
            <w:hideMark/>
          </w:tcPr>
          <w:p w14:paraId="22DFE240"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SALA DE REUNIONES</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01F7791C"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21.80</w:t>
            </w:r>
          </w:p>
        </w:tc>
      </w:tr>
      <w:tr w:rsidR="00DB4FB1" w:rsidRPr="00DB4FB1" w14:paraId="4D08E722" w14:textId="77777777" w:rsidTr="00794B31">
        <w:trPr>
          <w:trHeight w:val="312"/>
        </w:trPr>
        <w:tc>
          <w:tcPr>
            <w:tcW w:w="490" w:type="dxa"/>
            <w:vMerge/>
            <w:tcBorders>
              <w:top w:val="nil"/>
              <w:left w:val="single" w:sz="8" w:space="0" w:color="auto"/>
              <w:bottom w:val="single" w:sz="8" w:space="0" w:color="000000"/>
              <w:right w:val="single" w:sz="8" w:space="0" w:color="auto"/>
            </w:tcBorders>
            <w:vAlign w:val="center"/>
            <w:hideMark/>
          </w:tcPr>
          <w:p w14:paraId="7A06772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516D16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376BAD4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38E3C00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nil"/>
              <w:right w:val="single" w:sz="8" w:space="0" w:color="auto"/>
            </w:tcBorders>
            <w:vAlign w:val="center"/>
            <w:hideMark/>
          </w:tcPr>
          <w:p w14:paraId="144BC09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auto"/>
              <w:right w:val="single" w:sz="8" w:space="0" w:color="auto"/>
            </w:tcBorders>
            <w:shd w:val="clear" w:color="000000" w:fill="DDEBF7"/>
            <w:noWrap/>
            <w:vAlign w:val="bottom"/>
            <w:hideMark/>
          </w:tcPr>
          <w:p w14:paraId="3927283C"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ADMINISTRADOR DE JUZGADOS PENALES</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2E3F4A0F"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21.20</w:t>
            </w:r>
          </w:p>
        </w:tc>
      </w:tr>
      <w:tr w:rsidR="00DB4FB1" w:rsidRPr="00DB4FB1" w14:paraId="29BC0593" w14:textId="77777777" w:rsidTr="00794B31">
        <w:trPr>
          <w:trHeight w:val="312"/>
        </w:trPr>
        <w:tc>
          <w:tcPr>
            <w:tcW w:w="490" w:type="dxa"/>
            <w:vMerge/>
            <w:tcBorders>
              <w:top w:val="nil"/>
              <w:left w:val="single" w:sz="8" w:space="0" w:color="auto"/>
              <w:bottom w:val="single" w:sz="8" w:space="0" w:color="000000"/>
              <w:right w:val="single" w:sz="8" w:space="0" w:color="auto"/>
            </w:tcBorders>
            <w:vAlign w:val="center"/>
            <w:hideMark/>
          </w:tcPr>
          <w:p w14:paraId="6997DA5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1A0376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7A79AD7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2901EDD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nil"/>
              <w:right w:val="single" w:sz="8" w:space="0" w:color="auto"/>
            </w:tcBorders>
            <w:vAlign w:val="center"/>
            <w:hideMark/>
          </w:tcPr>
          <w:p w14:paraId="4A0EAE3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auto"/>
              <w:right w:val="single" w:sz="8" w:space="0" w:color="auto"/>
            </w:tcBorders>
            <w:shd w:val="clear" w:color="000000" w:fill="DDEBF7"/>
            <w:vAlign w:val="bottom"/>
            <w:hideMark/>
          </w:tcPr>
          <w:p w14:paraId="303E7502"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ADMINISTRADOR SALAS PENALES APELACIONES</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671B9F52"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22.20</w:t>
            </w:r>
          </w:p>
        </w:tc>
      </w:tr>
      <w:tr w:rsidR="00DB4FB1" w:rsidRPr="00DB4FB1" w14:paraId="394A196C" w14:textId="77777777" w:rsidTr="00794B31">
        <w:trPr>
          <w:trHeight w:val="312"/>
        </w:trPr>
        <w:tc>
          <w:tcPr>
            <w:tcW w:w="490" w:type="dxa"/>
            <w:vMerge/>
            <w:tcBorders>
              <w:top w:val="nil"/>
              <w:left w:val="single" w:sz="8" w:space="0" w:color="auto"/>
              <w:bottom w:val="single" w:sz="8" w:space="0" w:color="000000"/>
              <w:right w:val="single" w:sz="8" w:space="0" w:color="auto"/>
            </w:tcBorders>
            <w:vAlign w:val="center"/>
            <w:hideMark/>
          </w:tcPr>
          <w:p w14:paraId="2D2EAAC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7259532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67D6E87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3AA1D29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nil"/>
              <w:right w:val="single" w:sz="8" w:space="0" w:color="auto"/>
            </w:tcBorders>
            <w:vAlign w:val="center"/>
            <w:hideMark/>
          </w:tcPr>
          <w:p w14:paraId="6D19844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auto"/>
              <w:right w:val="single" w:sz="8" w:space="0" w:color="auto"/>
            </w:tcBorders>
            <w:shd w:val="clear" w:color="000000" w:fill="DDEBF7"/>
            <w:noWrap/>
            <w:vAlign w:val="bottom"/>
            <w:hideMark/>
          </w:tcPr>
          <w:p w14:paraId="06F4C7A7"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ASISTENTE DE INFORMÁTICA</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779C1121"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22.50</w:t>
            </w:r>
          </w:p>
        </w:tc>
      </w:tr>
      <w:tr w:rsidR="00DB4FB1" w:rsidRPr="00DB4FB1" w14:paraId="0930F5A8" w14:textId="77777777" w:rsidTr="00794B31">
        <w:trPr>
          <w:trHeight w:val="312"/>
        </w:trPr>
        <w:tc>
          <w:tcPr>
            <w:tcW w:w="490" w:type="dxa"/>
            <w:vMerge/>
            <w:tcBorders>
              <w:top w:val="nil"/>
              <w:left w:val="single" w:sz="8" w:space="0" w:color="auto"/>
              <w:bottom w:val="single" w:sz="8" w:space="0" w:color="000000"/>
              <w:right w:val="single" w:sz="8" w:space="0" w:color="auto"/>
            </w:tcBorders>
            <w:vAlign w:val="center"/>
            <w:hideMark/>
          </w:tcPr>
          <w:p w14:paraId="6ABE169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9751D8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3CF9D3B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573C55B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nil"/>
              <w:right w:val="single" w:sz="8" w:space="0" w:color="auto"/>
            </w:tcBorders>
            <w:vAlign w:val="center"/>
            <w:hideMark/>
          </w:tcPr>
          <w:p w14:paraId="40B0604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auto"/>
              <w:right w:val="single" w:sz="8" w:space="0" w:color="auto"/>
            </w:tcBorders>
            <w:shd w:val="clear" w:color="000000" w:fill="DDEBF7"/>
            <w:noWrap/>
            <w:vAlign w:val="bottom"/>
            <w:hideMark/>
          </w:tcPr>
          <w:p w14:paraId="496B9DF3"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ARCHIVO</w:t>
            </w:r>
          </w:p>
        </w:tc>
        <w:tc>
          <w:tcPr>
            <w:tcW w:w="1114" w:type="dxa"/>
            <w:tcBorders>
              <w:top w:val="nil"/>
              <w:left w:val="single" w:sz="4" w:space="0" w:color="auto"/>
              <w:bottom w:val="single" w:sz="4" w:space="0" w:color="auto"/>
              <w:right w:val="single" w:sz="4" w:space="0" w:color="auto"/>
            </w:tcBorders>
            <w:shd w:val="clear" w:color="000000" w:fill="DDEBF7"/>
            <w:noWrap/>
            <w:vAlign w:val="bottom"/>
            <w:hideMark/>
          </w:tcPr>
          <w:p w14:paraId="409758A8"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15.75</w:t>
            </w:r>
          </w:p>
        </w:tc>
      </w:tr>
      <w:tr w:rsidR="00DB4FB1" w:rsidRPr="00DB4FB1" w14:paraId="74D18D47" w14:textId="77777777" w:rsidTr="00794B31">
        <w:trPr>
          <w:trHeight w:val="876"/>
        </w:trPr>
        <w:tc>
          <w:tcPr>
            <w:tcW w:w="490" w:type="dxa"/>
            <w:vMerge/>
            <w:tcBorders>
              <w:top w:val="nil"/>
              <w:left w:val="single" w:sz="8" w:space="0" w:color="auto"/>
              <w:bottom w:val="single" w:sz="8" w:space="0" w:color="000000"/>
              <w:right w:val="single" w:sz="8" w:space="0" w:color="auto"/>
            </w:tcBorders>
            <w:vAlign w:val="center"/>
            <w:hideMark/>
          </w:tcPr>
          <w:p w14:paraId="364CF29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1036C6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3B62E50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5BF8A15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tcBorders>
              <w:top w:val="single" w:sz="8" w:space="0" w:color="auto"/>
              <w:left w:val="single" w:sz="8" w:space="0" w:color="auto"/>
              <w:bottom w:val="nil"/>
              <w:right w:val="single" w:sz="8" w:space="0" w:color="auto"/>
            </w:tcBorders>
            <w:shd w:val="clear" w:color="000000" w:fill="DDEBF7"/>
            <w:vAlign w:val="center"/>
            <w:hideMark/>
          </w:tcPr>
          <w:p w14:paraId="6C5387F6" w14:textId="77777777" w:rsidR="00DB4FB1" w:rsidRPr="00DB4FB1" w:rsidRDefault="00DB4FB1" w:rsidP="00DB4FB1">
            <w:pPr>
              <w:spacing w:after="0" w:line="240" w:lineRule="auto"/>
              <w:jc w:val="center"/>
              <w:rPr>
                <w:rFonts w:eastAsia="Times New Roman" w:cstheme="minorHAnsi"/>
                <w:color w:val="000000"/>
                <w:sz w:val="16"/>
                <w:szCs w:val="16"/>
                <w:lang w:val="es-ES"/>
              </w:rPr>
            </w:pPr>
            <w:r w:rsidRPr="00DB4FB1">
              <w:rPr>
                <w:rFonts w:eastAsia="Times New Roman" w:cstheme="minorHAnsi"/>
                <w:color w:val="000000"/>
                <w:sz w:val="16"/>
                <w:szCs w:val="16"/>
                <w:lang w:val="es-ES"/>
              </w:rPr>
              <w:t>AMBIENTES COMPLEMENTARIOS DEL JIP Y JPU</w:t>
            </w:r>
          </w:p>
        </w:tc>
        <w:tc>
          <w:tcPr>
            <w:tcW w:w="2430" w:type="dxa"/>
            <w:tcBorders>
              <w:top w:val="nil"/>
              <w:left w:val="nil"/>
              <w:bottom w:val="single" w:sz="4" w:space="0" w:color="000000"/>
              <w:right w:val="single" w:sz="8" w:space="0" w:color="000000"/>
            </w:tcBorders>
            <w:shd w:val="clear" w:color="000000" w:fill="DDEBF7"/>
            <w:noWrap/>
            <w:vAlign w:val="center"/>
            <w:hideMark/>
          </w:tcPr>
          <w:p w14:paraId="5B93C906"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PERITOS DEL JIP Y JPU</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4F93D14E"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11.15</w:t>
            </w:r>
          </w:p>
        </w:tc>
      </w:tr>
      <w:tr w:rsidR="00DB4FB1" w:rsidRPr="00DB4FB1" w14:paraId="121B3E3E" w14:textId="77777777" w:rsidTr="00794B31">
        <w:trPr>
          <w:trHeight w:val="864"/>
        </w:trPr>
        <w:tc>
          <w:tcPr>
            <w:tcW w:w="490" w:type="dxa"/>
            <w:vMerge/>
            <w:tcBorders>
              <w:top w:val="nil"/>
              <w:left w:val="single" w:sz="8" w:space="0" w:color="auto"/>
              <w:bottom w:val="single" w:sz="8" w:space="0" w:color="000000"/>
              <w:right w:val="single" w:sz="8" w:space="0" w:color="auto"/>
            </w:tcBorders>
            <w:vAlign w:val="center"/>
            <w:hideMark/>
          </w:tcPr>
          <w:p w14:paraId="2625C4D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1FE5E0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666A032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0C084D2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tcBorders>
              <w:top w:val="single" w:sz="8" w:space="0" w:color="auto"/>
              <w:left w:val="single" w:sz="8" w:space="0" w:color="auto"/>
              <w:bottom w:val="nil"/>
              <w:right w:val="single" w:sz="8" w:space="0" w:color="auto"/>
            </w:tcBorders>
            <w:shd w:val="clear" w:color="000000" w:fill="DDEBF7"/>
            <w:vAlign w:val="center"/>
            <w:hideMark/>
          </w:tcPr>
          <w:p w14:paraId="3585BF45"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AMBIENTES COMPLEMENTARIOS DEL COLEGIADO</w:t>
            </w:r>
          </w:p>
        </w:tc>
        <w:tc>
          <w:tcPr>
            <w:tcW w:w="2430" w:type="dxa"/>
            <w:tcBorders>
              <w:top w:val="nil"/>
              <w:left w:val="nil"/>
              <w:bottom w:val="single" w:sz="4" w:space="0" w:color="000000"/>
              <w:right w:val="single" w:sz="8" w:space="0" w:color="000000"/>
            </w:tcBorders>
            <w:shd w:val="clear" w:color="000000" w:fill="DDEBF7"/>
            <w:noWrap/>
            <w:vAlign w:val="center"/>
            <w:hideMark/>
          </w:tcPr>
          <w:p w14:paraId="67078092"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PERITOS DEL COLEGIADO</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25DC5E52"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11.25</w:t>
            </w:r>
          </w:p>
        </w:tc>
      </w:tr>
      <w:tr w:rsidR="00DB4FB1" w:rsidRPr="00DB4FB1" w14:paraId="78247968" w14:textId="77777777" w:rsidTr="00794B31">
        <w:trPr>
          <w:trHeight w:val="630"/>
        </w:trPr>
        <w:tc>
          <w:tcPr>
            <w:tcW w:w="490" w:type="dxa"/>
            <w:vMerge/>
            <w:tcBorders>
              <w:top w:val="nil"/>
              <w:left w:val="single" w:sz="8" w:space="0" w:color="auto"/>
              <w:bottom w:val="single" w:sz="8" w:space="0" w:color="000000"/>
              <w:right w:val="single" w:sz="8" w:space="0" w:color="auto"/>
            </w:tcBorders>
            <w:vAlign w:val="center"/>
            <w:hideMark/>
          </w:tcPr>
          <w:p w14:paraId="3A2F8AD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CED59E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489ED4E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105B520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single" w:sz="8" w:space="0" w:color="auto"/>
              <w:left w:val="single" w:sz="8" w:space="0" w:color="auto"/>
              <w:bottom w:val="single" w:sz="8" w:space="0" w:color="000000"/>
              <w:right w:val="single" w:sz="8" w:space="0" w:color="auto"/>
            </w:tcBorders>
            <w:shd w:val="clear" w:color="000000" w:fill="DDEBF7"/>
            <w:vAlign w:val="center"/>
            <w:hideMark/>
          </w:tcPr>
          <w:p w14:paraId="1A67A147" w14:textId="77777777" w:rsidR="00DB4FB1" w:rsidRPr="00DB4FB1" w:rsidRDefault="00DB4FB1" w:rsidP="00DB4FB1">
            <w:pPr>
              <w:spacing w:after="0" w:line="240" w:lineRule="auto"/>
              <w:jc w:val="center"/>
              <w:rPr>
                <w:rFonts w:eastAsia="Times New Roman" w:cstheme="minorHAnsi"/>
                <w:sz w:val="16"/>
                <w:szCs w:val="16"/>
                <w:lang w:val="en-US"/>
              </w:rPr>
            </w:pPr>
            <w:r w:rsidRPr="00DB4FB1">
              <w:rPr>
                <w:rFonts w:eastAsia="Times New Roman" w:cstheme="minorHAnsi"/>
                <w:sz w:val="16"/>
                <w:szCs w:val="16"/>
                <w:lang w:val="en-US"/>
              </w:rPr>
              <w:t>2° SALA PENAL DE APELACIONES</w:t>
            </w:r>
          </w:p>
        </w:tc>
        <w:tc>
          <w:tcPr>
            <w:tcW w:w="2430" w:type="dxa"/>
            <w:tcBorders>
              <w:top w:val="nil"/>
              <w:left w:val="nil"/>
              <w:bottom w:val="single" w:sz="4" w:space="0" w:color="000000"/>
              <w:right w:val="single" w:sz="8" w:space="0" w:color="000000"/>
            </w:tcBorders>
            <w:shd w:val="clear" w:color="000000" w:fill="DDEBF7"/>
            <w:hideMark/>
          </w:tcPr>
          <w:p w14:paraId="14A2F17E"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DESPACHO DE JUEZ SUPERIOR 01 DE LA 2º SALA PENAL DE APELACIONES</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4A173A4D"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14.30</w:t>
            </w:r>
          </w:p>
        </w:tc>
      </w:tr>
      <w:tr w:rsidR="00DB4FB1" w:rsidRPr="00DB4FB1" w14:paraId="6D44F2D7" w14:textId="77777777" w:rsidTr="00794B31">
        <w:trPr>
          <w:trHeight w:val="630"/>
        </w:trPr>
        <w:tc>
          <w:tcPr>
            <w:tcW w:w="490" w:type="dxa"/>
            <w:vMerge/>
            <w:tcBorders>
              <w:top w:val="nil"/>
              <w:left w:val="single" w:sz="8" w:space="0" w:color="auto"/>
              <w:bottom w:val="single" w:sz="8" w:space="0" w:color="000000"/>
              <w:right w:val="single" w:sz="8" w:space="0" w:color="auto"/>
            </w:tcBorders>
            <w:vAlign w:val="center"/>
            <w:hideMark/>
          </w:tcPr>
          <w:p w14:paraId="2A52780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8D3781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23B2D22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1E34630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14:paraId="5AC6F27B" w14:textId="77777777" w:rsidR="00DB4FB1" w:rsidRPr="00DB4FB1" w:rsidRDefault="00DB4FB1" w:rsidP="00DB4FB1">
            <w:pPr>
              <w:spacing w:after="0" w:line="240" w:lineRule="auto"/>
              <w:rPr>
                <w:rFonts w:eastAsia="Times New Roman" w:cstheme="minorHAnsi"/>
                <w:sz w:val="16"/>
                <w:szCs w:val="16"/>
                <w:lang w:val="en-US"/>
              </w:rPr>
            </w:pPr>
          </w:p>
        </w:tc>
        <w:tc>
          <w:tcPr>
            <w:tcW w:w="2430" w:type="dxa"/>
            <w:tcBorders>
              <w:top w:val="nil"/>
              <w:left w:val="nil"/>
              <w:bottom w:val="single" w:sz="4" w:space="0" w:color="000000"/>
              <w:right w:val="single" w:sz="8" w:space="0" w:color="000000"/>
            </w:tcBorders>
            <w:shd w:val="clear" w:color="000000" w:fill="DDEBF7"/>
            <w:hideMark/>
          </w:tcPr>
          <w:p w14:paraId="1D513FB6"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DESPACHO DE JUEZ SUPERIOR 02 DE LA 2º SALA PENAL DE APELACIONES</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5105F997"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13.75</w:t>
            </w:r>
          </w:p>
        </w:tc>
      </w:tr>
      <w:tr w:rsidR="00DB4FB1" w:rsidRPr="00DB4FB1" w14:paraId="4005159E" w14:textId="77777777" w:rsidTr="00794B31">
        <w:trPr>
          <w:trHeight w:val="600"/>
        </w:trPr>
        <w:tc>
          <w:tcPr>
            <w:tcW w:w="490" w:type="dxa"/>
            <w:vMerge/>
            <w:tcBorders>
              <w:top w:val="nil"/>
              <w:left w:val="single" w:sz="8" w:space="0" w:color="auto"/>
              <w:bottom w:val="single" w:sz="8" w:space="0" w:color="000000"/>
              <w:right w:val="single" w:sz="8" w:space="0" w:color="auto"/>
            </w:tcBorders>
            <w:vAlign w:val="center"/>
            <w:hideMark/>
          </w:tcPr>
          <w:p w14:paraId="09250BE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D46890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4604229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27AFF2A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14:paraId="23FD4E9C" w14:textId="77777777" w:rsidR="00DB4FB1" w:rsidRPr="00DB4FB1" w:rsidRDefault="00DB4FB1" w:rsidP="00DB4FB1">
            <w:pPr>
              <w:spacing w:after="0" w:line="240" w:lineRule="auto"/>
              <w:rPr>
                <w:rFonts w:eastAsia="Times New Roman" w:cstheme="minorHAnsi"/>
                <w:sz w:val="16"/>
                <w:szCs w:val="16"/>
                <w:lang w:val="en-US"/>
              </w:rPr>
            </w:pPr>
          </w:p>
        </w:tc>
        <w:tc>
          <w:tcPr>
            <w:tcW w:w="2430" w:type="dxa"/>
            <w:tcBorders>
              <w:top w:val="nil"/>
              <w:left w:val="nil"/>
              <w:bottom w:val="single" w:sz="4" w:space="0" w:color="000000"/>
              <w:right w:val="single" w:sz="8" w:space="0" w:color="000000"/>
            </w:tcBorders>
            <w:shd w:val="clear" w:color="000000" w:fill="DDEBF7"/>
            <w:hideMark/>
          </w:tcPr>
          <w:p w14:paraId="47BD6AE6"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DESPACHO DE JUEZ SUPERIOR 03 DE LA 2º SALA PENAL DE APELACIONES</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48BAC42F"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14.10</w:t>
            </w:r>
          </w:p>
        </w:tc>
      </w:tr>
      <w:tr w:rsidR="00DB4FB1" w:rsidRPr="00DB4FB1" w14:paraId="35BCA9C2" w14:textId="77777777" w:rsidTr="00794B31">
        <w:trPr>
          <w:trHeight w:val="645"/>
        </w:trPr>
        <w:tc>
          <w:tcPr>
            <w:tcW w:w="490" w:type="dxa"/>
            <w:vMerge/>
            <w:tcBorders>
              <w:top w:val="nil"/>
              <w:left w:val="single" w:sz="8" w:space="0" w:color="auto"/>
              <w:bottom w:val="single" w:sz="8" w:space="0" w:color="000000"/>
              <w:right w:val="single" w:sz="8" w:space="0" w:color="auto"/>
            </w:tcBorders>
            <w:vAlign w:val="center"/>
            <w:hideMark/>
          </w:tcPr>
          <w:p w14:paraId="1E1B205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1B5AB6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017DBF4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501EC78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14:paraId="47D85DC1" w14:textId="77777777" w:rsidR="00DB4FB1" w:rsidRPr="00DB4FB1" w:rsidRDefault="00DB4FB1" w:rsidP="00DB4FB1">
            <w:pPr>
              <w:spacing w:after="0" w:line="240" w:lineRule="auto"/>
              <w:rPr>
                <w:rFonts w:eastAsia="Times New Roman" w:cstheme="minorHAnsi"/>
                <w:sz w:val="16"/>
                <w:szCs w:val="16"/>
                <w:lang w:val="en-US"/>
              </w:rPr>
            </w:pPr>
          </w:p>
        </w:tc>
        <w:tc>
          <w:tcPr>
            <w:tcW w:w="2430" w:type="dxa"/>
            <w:tcBorders>
              <w:top w:val="nil"/>
              <w:left w:val="nil"/>
              <w:bottom w:val="single" w:sz="4" w:space="0" w:color="000000"/>
              <w:right w:val="single" w:sz="8" w:space="0" w:color="000000"/>
            </w:tcBorders>
            <w:shd w:val="clear" w:color="000000" w:fill="DDEBF7"/>
            <w:hideMark/>
          </w:tcPr>
          <w:p w14:paraId="52919BC4"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POOL DE ASISTENTES DE LA 2º SALA PENAL DE APELACIONES</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37118233"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71.15</w:t>
            </w:r>
          </w:p>
        </w:tc>
      </w:tr>
      <w:tr w:rsidR="00DB4FB1" w:rsidRPr="00DB4FB1" w14:paraId="4F7B66DB" w14:textId="77777777" w:rsidTr="00794B31">
        <w:trPr>
          <w:trHeight w:val="552"/>
        </w:trPr>
        <w:tc>
          <w:tcPr>
            <w:tcW w:w="490" w:type="dxa"/>
            <w:vMerge/>
            <w:tcBorders>
              <w:top w:val="nil"/>
              <w:left w:val="single" w:sz="8" w:space="0" w:color="auto"/>
              <w:bottom w:val="single" w:sz="8" w:space="0" w:color="000000"/>
              <w:right w:val="single" w:sz="8" w:space="0" w:color="auto"/>
            </w:tcBorders>
            <w:vAlign w:val="center"/>
            <w:hideMark/>
          </w:tcPr>
          <w:p w14:paraId="21C9390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F9E0C0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2D3F2DE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6BD0987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14:paraId="3C76B546" w14:textId="77777777" w:rsidR="00DB4FB1" w:rsidRPr="00DB4FB1" w:rsidRDefault="00DB4FB1" w:rsidP="00DB4FB1">
            <w:pPr>
              <w:spacing w:after="0" w:line="240" w:lineRule="auto"/>
              <w:rPr>
                <w:rFonts w:eastAsia="Times New Roman" w:cstheme="minorHAnsi"/>
                <w:sz w:val="16"/>
                <w:szCs w:val="16"/>
                <w:lang w:val="en-US"/>
              </w:rPr>
            </w:pPr>
          </w:p>
        </w:tc>
        <w:tc>
          <w:tcPr>
            <w:tcW w:w="2430" w:type="dxa"/>
            <w:tcBorders>
              <w:top w:val="nil"/>
              <w:left w:val="nil"/>
              <w:bottom w:val="single" w:sz="4" w:space="0" w:color="000000"/>
              <w:right w:val="single" w:sz="8" w:space="0" w:color="000000"/>
            </w:tcBorders>
            <w:shd w:val="clear" w:color="000000" w:fill="DDEBF7"/>
            <w:hideMark/>
          </w:tcPr>
          <w:p w14:paraId="31150B62"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ARCHIVO Y ATENCIÓN DE LA 2º SALA PENAL DE APELACIONES</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0F6276FC"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24.55</w:t>
            </w:r>
          </w:p>
        </w:tc>
      </w:tr>
      <w:tr w:rsidR="00DB4FB1" w:rsidRPr="00DB4FB1" w14:paraId="6B852D3A" w14:textId="77777777" w:rsidTr="00794B31">
        <w:trPr>
          <w:trHeight w:val="564"/>
        </w:trPr>
        <w:tc>
          <w:tcPr>
            <w:tcW w:w="490" w:type="dxa"/>
            <w:vMerge/>
            <w:tcBorders>
              <w:top w:val="nil"/>
              <w:left w:val="single" w:sz="8" w:space="0" w:color="auto"/>
              <w:bottom w:val="single" w:sz="8" w:space="0" w:color="000000"/>
              <w:right w:val="single" w:sz="8" w:space="0" w:color="auto"/>
            </w:tcBorders>
            <w:vAlign w:val="center"/>
            <w:hideMark/>
          </w:tcPr>
          <w:p w14:paraId="4C25BA1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E602E9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2AE724F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00825C6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14:paraId="2420474B" w14:textId="77777777" w:rsidR="00DB4FB1" w:rsidRPr="00DB4FB1" w:rsidRDefault="00DB4FB1" w:rsidP="00DB4FB1">
            <w:pPr>
              <w:spacing w:after="0" w:line="240" w:lineRule="auto"/>
              <w:rPr>
                <w:rFonts w:eastAsia="Times New Roman" w:cstheme="minorHAnsi"/>
                <w:sz w:val="16"/>
                <w:szCs w:val="16"/>
                <w:lang w:val="en-US"/>
              </w:rPr>
            </w:pPr>
          </w:p>
        </w:tc>
        <w:tc>
          <w:tcPr>
            <w:tcW w:w="2430" w:type="dxa"/>
            <w:tcBorders>
              <w:top w:val="nil"/>
              <w:left w:val="nil"/>
              <w:bottom w:val="nil"/>
              <w:right w:val="single" w:sz="8" w:space="0" w:color="000000"/>
            </w:tcBorders>
            <w:shd w:val="clear" w:color="000000" w:fill="DDEBF7"/>
            <w:hideMark/>
          </w:tcPr>
          <w:p w14:paraId="055BDA99"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LECTURA DE LA 2º SALA PENAL DE APELACIONES</w:t>
            </w:r>
          </w:p>
        </w:tc>
        <w:tc>
          <w:tcPr>
            <w:tcW w:w="1114" w:type="dxa"/>
            <w:tcBorders>
              <w:top w:val="nil"/>
              <w:left w:val="single" w:sz="4" w:space="0" w:color="000000"/>
              <w:bottom w:val="nil"/>
              <w:right w:val="single" w:sz="8" w:space="0" w:color="000000"/>
            </w:tcBorders>
            <w:shd w:val="clear" w:color="000000" w:fill="DDEBF7"/>
            <w:noWrap/>
            <w:vAlign w:val="bottom"/>
            <w:hideMark/>
          </w:tcPr>
          <w:p w14:paraId="2FDDD019"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12.00</w:t>
            </w:r>
          </w:p>
        </w:tc>
      </w:tr>
      <w:tr w:rsidR="00DB4FB1" w:rsidRPr="00DB4FB1" w14:paraId="3ACBB893" w14:textId="77777777" w:rsidTr="00794B31">
        <w:trPr>
          <w:trHeight w:val="576"/>
        </w:trPr>
        <w:tc>
          <w:tcPr>
            <w:tcW w:w="490" w:type="dxa"/>
            <w:vMerge/>
            <w:tcBorders>
              <w:top w:val="nil"/>
              <w:left w:val="single" w:sz="8" w:space="0" w:color="auto"/>
              <w:bottom w:val="single" w:sz="8" w:space="0" w:color="000000"/>
              <w:right w:val="single" w:sz="8" w:space="0" w:color="auto"/>
            </w:tcBorders>
            <w:vAlign w:val="center"/>
            <w:hideMark/>
          </w:tcPr>
          <w:p w14:paraId="6F24FFF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797CB2E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3FE8DBE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63481FF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nil"/>
              <w:left w:val="single" w:sz="8" w:space="0" w:color="000000"/>
              <w:bottom w:val="nil"/>
              <w:right w:val="nil"/>
            </w:tcBorders>
            <w:shd w:val="clear" w:color="000000" w:fill="DDEBF7"/>
            <w:vAlign w:val="center"/>
            <w:hideMark/>
          </w:tcPr>
          <w:p w14:paraId="60FFA078"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MODULO CORPORATIVO DE FAMILIA</w:t>
            </w:r>
          </w:p>
        </w:tc>
        <w:tc>
          <w:tcPr>
            <w:tcW w:w="2430" w:type="dxa"/>
            <w:tcBorders>
              <w:top w:val="single" w:sz="8" w:space="0" w:color="auto"/>
              <w:left w:val="single" w:sz="8" w:space="0" w:color="auto"/>
              <w:bottom w:val="single" w:sz="4" w:space="0" w:color="auto"/>
              <w:right w:val="single" w:sz="8" w:space="0" w:color="auto"/>
            </w:tcBorders>
            <w:shd w:val="clear" w:color="000000" w:fill="DDEBF7"/>
            <w:hideMark/>
          </w:tcPr>
          <w:p w14:paraId="49BC15F4"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DESPACHO DE JUEZ 01 DEL MODULO CORPORATIVO FAMILIA</w:t>
            </w:r>
          </w:p>
        </w:tc>
        <w:tc>
          <w:tcPr>
            <w:tcW w:w="1114" w:type="dxa"/>
            <w:tcBorders>
              <w:top w:val="single" w:sz="8" w:space="0" w:color="auto"/>
              <w:left w:val="single" w:sz="4" w:space="0" w:color="000000"/>
              <w:bottom w:val="single" w:sz="4" w:space="0" w:color="000000"/>
              <w:right w:val="single" w:sz="8" w:space="0" w:color="auto"/>
            </w:tcBorders>
            <w:shd w:val="clear" w:color="000000" w:fill="DDEBF7"/>
            <w:noWrap/>
            <w:vAlign w:val="bottom"/>
            <w:hideMark/>
          </w:tcPr>
          <w:p w14:paraId="4FA2FCDE"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14.90</w:t>
            </w:r>
          </w:p>
        </w:tc>
      </w:tr>
      <w:tr w:rsidR="00DB4FB1" w:rsidRPr="00DB4FB1" w14:paraId="0CA83708" w14:textId="77777777" w:rsidTr="00794B31">
        <w:trPr>
          <w:trHeight w:val="576"/>
        </w:trPr>
        <w:tc>
          <w:tcPr>
            <w:tcW w:w="490" w:type="dxa"/>
            <w:vMerge/>
            <w:tcBorders>
              <w:top w:val="nil"/>
              <w:left w:val="single" w:sz="8" w:space="0" w:color="auto"/>
              <w:bottom w:val="single" w:sz="8" w:space="0" w:color="000000"/>
              <w:right w:val="single" w:sz="8" w:space="0" w:color="auto"/>
            </w:tcBorders>
            <w:vAlign w:val="center"/>
            <w:hideMark/>
          </w:tcPr>
          <w:p w14:paraId="3474B6C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7C94757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666B1E2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3670F31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262BB92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4" w:space="0" w:color="auto"/>
              <w:right w:val="single" w:sz="8" w:space="0" w:color="auto"/>
            </w:tcBorders>
            <w:shd w:val="clear" w:color="000000" w:fill="DDEBF7"/>
            <w:hideMark/>
          </w:tcPr>
          <w:p w14:paraId="766A5B7D"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DESPACHO DE JUEZ 02 DEL MODULO CORPORATIVO FAMILIA</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6944BA33"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14.90</w:t>
            </w:r>
          </w:p>
        </w:tc>
      </w:tr>
      <w:tr w:rsidR="00DB4FB1" w:rsidRPr="00DB4FB1" w14:paraId="510F2942" w14:textId="77777777" w:rsidTr="00794B31">
        <w:trPr>
          <w:trHeight w:val="624"/>
        </w:trPr>
        <w:tc>
          <w:tcPr>
            <w:tcW w:w="490" w:type="dxa"/>
            <w:vMerge/>
            <w:tcBorders>
              <w:top w:val="nil"/>
              <w:left w:val="single" w:sz="8" w:space="0" w:color="auto"/>
              <w:bottom w:val="single" w:sz="8" w:space="0" w:color="000000"/>
              <w:right w:val="single" w:sz="8" w:space="0" w:color="auto"/>
            </w:tcBorders>
            <w:vAlign w:val="center"/>
            <w:hideMark/>
          </w:tcPr>
          <w:p w14:paraId="2C53F51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2BEE3C4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6D8AA61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7B1197D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6CFAFFD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4" w:space="0" w:color="auto"/>
              <w:right w:val="single" w:sz="8" w:space="0" w:color="auto"/>
            </w:tcBorders>
            <w:shd w:val="clear" w:color="000000" w:fill="DDEBF7"/>
            <w:vAlign w:val="bottom"/>
            <w:hideMark/>
          </w:tcPr>
          <w:p w14:paraId="74353111"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POOL DE ASISTENTES DEL MODULO CORPORATIVO FAMILIA</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37A85D46"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103.85</w:t>
            </w:r>
          </w:p>
        </w:tc>
      </w:tr>
      <w:tr w:rsidR="00DB4FB1" w:rsidRPr="00DB4FB1" w14:paraId="2A50FF8F" w14:textId="77777777" w:rsidTr="00794B31">
        <w:trPr>
          <w:trHeight w:val="288"/>
        </w:trPr>
        <w:tc>
          <w:tcPr>
            <w:tcW w:w="490" w:type="dxa"/>
            <w:vMerge/>
            <w:tcBorders>
              <w:top w:val="nil"/>
              <w:left w:val="single" w:sz="8" w:space="0" w:color="auto"/>
              <w:bottom w:val="single" w:sz="8" w:space="0" w:color="000000"/>
              <w:right w:val="single" w:sz="8" w:space="0" w:color="auto"/>
            </w:tcBorders>
            <w:vAlign w:val="center"/>
            <w:hideMark/>
          </w:tcPr>
          <w:p w14:paraId="4DAEB93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30476E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1D535D4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222E5E5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67E4DDA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4" w:space="0" w:color="auto"/>
              <w:right w:val="single" w:sz="8" w:space="0" w:color="auto"/>
            </w:tcBorders>
            <w:shd w:val="clear" w:color="000000" w:fill="DDEBF7"/>
            <w:hideMark/>
          </w:tcPr>
          <w:p w14:paraId="52185185"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SUM DEL MCF</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09FC2CD8"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19.10</w:t>
            </w:r>
          </w:p>
        </w:tc>
      </w:tr>
      <w:tr w:rsidR="00DB4FB1" w:rsidRPr="00DB4FB1" w14:paraId="48DFE749"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0068E76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382BEE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59E16A6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37BB96C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32954F2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4" w:space="0" w:color="auto"/>
              <w:right w:val="single" w:sz="8" w:space="0" w:color="auto"/>
            </w:tcBorders>
            <w:shd w:val="clear" w:color="000000" w:fill="DDEBF7"/>
            <w:noWrap/>
            <w:vAlign w:val="bottom"/>
            <w:hideMark/>
          </w:tcPr>
          <w:p w14:paraId="250B523B"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SALA DE LECTURA</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3E5E75F4"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8.65</w:t>
            </w:r>
          </w:p>
        </w:tc>
      </w:tr>
      <w:tr w:rsidR="00DB4FB1" w:rsidRPr="00DB4FB1" w14:paraId="7C8B33E1" w14:textId="77777777" w:rsidTr="00794B31">
        <w:trPr>
          <w:trHeight w:val="345"/>
        </w:trPr>
        <w:tc>
          <w:tcPr>
            <w:tcW w:w="490" w:type="dxa"/>
            <w:vMerge/>
            <w:tcBorders>
              <w:top w:val="nil"/>
              <w:left w:val="single" w:sz="8" w:space="0" w:color="auto"/>
              <w:bottom w:val="single" w:sz="8" w:space="0" w:color="000000"/>
              <w:right w:val="single" w:sz="8" w:space="0" w:color="auto"/>
            </w:tcBorders>
            <w:vAlign w:val="center"/>
            <w:hideMark/>
          </w:tcPr>
          <w:p w14:paraId="50B8A69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6DC159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543461A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7892EE7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37D2A71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4" w:space="0" w:color="auto"/>
              <w:right w:val="single" w:sz="8" w:space="0" w:color="auto"/>
            </w:tcBorders>
            <w:shd w:val="clear" w:color="000000" w:fill="DDEBF7"/>
            <w:hideMark/>
          </w:tcPr>
          <w:p w14:paraId="2761EEC2"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ARCHIVO TEMP. DEL MCF Y ATENCIÓN</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73115F8A"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21.10</w:t>
            </w:r>
          </w:p>
        </w:tc>
      </w:tr>
      <w:tr w:rsidR="00DB4FB1" w:rsidRPr="00DB4FB1" w14:paraId="291252FC"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03523D9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511B7A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13BE52F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07809B8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6BDBF05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4" w:space="0" w:color="auto"/>
              <w:right w:val="single" w:sz="8" w:space="0" w:color="auto"/>
            </w:tcBorders>
            <w:shd w:val="clear" w:color="000000" w:fill="DDEBF7"/>
            <w:noWrap/>
            <w:vAlign w:val="bottom"/>
            <w:hideMark/>
          </w:tcPr>
          <w:p w14:paraId="6F9FE459"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LACTARIO DEL MCF</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64082F7A"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18.35</w:t>
            </w:r>
          </w:p>
        </w:tc>
      </w:tr>
      <w:tr w:rsidR="00DB4FB1" w:rsidRPr="00DB4FB1" w14:paraId="7F48BD7B"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3F06441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E6F2F8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3A7FFE1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5B44092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5C210C7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4" w:space="0" w:color="auto"/>
              <w:right w:val="single" w:sz="8" w:space="0" w:color="auto"/>
            </w:tcBorders>
            <w:shd w:val="clear" w:color="000000" w:fill="DDEBF7"/>
            <w:noWrap/>
            <w:vAlign w:val="bottom"/>
            <w:hideMark/>
          </w:tcPr>
          <w:p w14:paraId="7AE81A80"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ADMINISTRADOR DEL MCF</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354DA892"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18.70</w:t>
            </w:r>
          </w:p>
        </w:tc>
      </w:tr>
      <w:tr w:rsidR="00DB4FB1" w:rsidRPr="00DB4FB1" w14:paraId="7A7D0ACA"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249A0CB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4E6E48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68DB032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3514309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62996A7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4" w:space="0" w:color="auto"/>
              <w:right w:val="single" w:sz="8" w:space="0" w:color="auto"/>
            </w:tcBorders>
            <w:shd w:val="clear" w:color="000000" w:fill="DDEBF7"/>
            <w:noWrap/>
            <w:vAlign w:val="bottom"/>
            <w:hideMark/>
          </w:tcPr>
          <w:p w14:paraId="329583D6"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RETENCIÓN MUJERES</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2CEF7C37"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14.10</w:t>
            </w:r>
          </w:p>
        </w:tc>
      </w:tr>
      <w:tr w:rsidR="00DB4FB1" w:rsidRPr="00DB4FB1" w14:paraId="25C5AB06"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2A13EC2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9578F4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0F205AF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674F0DE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5ED50BA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4" w:space="0" w:color="auto"/>
              <w:right w:val="single" w:sz="8" w:space="0" w:color="auto"/>
            </w:tcBorders>
            <w:shd w:val="clear" w:color="000000" w:fill="DDEBF7"/>
            <w:noWrap/>
            <w:vAlign w:val="bottom"/>
            <w:hideMark/>
          </w:tcPr>
          <w:p w14:paraId="2E2D742B"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RETENCIÓN VARONES</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20CE4F51"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14.10</w:t>
            </w:r>
          </w:p>
        </w:tc>
      </w:tr>
      <w:tr w:rsidR="00DB4FB1" w:rsidRPr="00DB4FB1" w14:paraId="56552957" w14:textId="77777777" w:rsidTr="00794B31">
        <w:trPr>
          <w:trHeight w:val="255"/>
        </w:trPr>
        <w:tc>
          <w:tcPr>
            <w:tcW w:w="490" w:type="dxa"/>
            <w:vMerge/>
            <w:tcBorders>
              <w:top w:val="nil"/>
              <w:left w:val="single" w:sz="8" w:space="0" w:color="auto"/>
              <w:bottom w:val="single" w:sz="8" w:space="0" w:color="000000"/>
              <w:right w:val="single" w:sz="8" w:space="0" w:color="auto"/>
            </w:tcBorders>
            <w:vAlign w:val="center"/>
            <w:hideMark/>
          </w:tcPr>
          <w:p w14:paraId="2B3EBB6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20A931E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15ECDEB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3B29AE6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4913C88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4" w:space="0" w:color="auto"/>
              <w:right w:val="single" w:sz="8" w:space="0" w:color="auto"/>
            </w:tcBorders>
            <w:shd w:val="clear" w:color="000000" w:fill="DDEBF7"/>
            <w:noWrap/>
            <w:vAlign w:val="bottom"/>
            <w:hideMark/>
          </w:tcPr>
          <w:p w14:paraId="16FFF414"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POLICIA JUDICIAL</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7443565D"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14.00</w:t>
            </w:r>
          </w:p>
        </w:tc>
      </w:tr>
      <w:tr w:rsidR="00DB4FB1" w:rsidRPr="00DB4FB1" w14:paraId="2387CE67"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1C1FDCA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D61AC2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7716C6D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3FD7CC9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54CFF78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8" w:space="0" w:color="auto"/>
              <w:right w:val="single" w:sz="8" w:space="0" w:color="auto"/>
            </w:tcBorders>
            <w:shd w:val="clear" w:color="000000" w:fill="DDEBF7"/>
            <w:noWrap/>
            <w:vAlign w:val="bottom"/>
            <w:hideMark/>
          </w:tcPr>
          <w:p w14:paraId="49588F06"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SALA DE ESPERA MCF</w:t>
            </w:r>
          </w:p>
        </w:tc>
        <w:tc>
          <w:tcPr>
            <w:tcW w:w="1114" w:type="dxa"/>
            <w:tcBorders>
              <w:top w:val="nil"/>
              <w:left w:val="single" w:sz="4" w:space="0" w:color="000000"/>
              <w:bottom w:val="single" w:sz="8" w:space="0" w:color="auto"/>
              <w:right w:val="single" w:sz="8" w:space="0" w:color="auto"/>
            </w:tcBorders>
            <w:shd w:val="clear" w:color="000000" w:fill="DDEBF7"/>
            <w:noWrap/>
            <w:vAlign w:val="bottom"/>
            <w:hideMark/>
          </w:tcPr>
          <w:p w14:paraId="6573B8DC"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20.55</w:t>
            </w:r>
          </w:p>
        </w:tc>
      </w:tr>
      <w:tr w:rsidR="00DB4FB1" w:rsidRPr="00DB4FB1" w14:paraId="6F77DAB7"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2C06104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7FAB128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60F2178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427EBF6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1381FFA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single" w:sz="4" w:space="0" w:color="auto"/>
              <w:left w:val="single" w:sz="8" w:space="0" w:color="auto"/>
              <w:bottom w:val="single" w:sz="4" w:space="0" w:color="auto"/>
              <w:right w:val="single" w:sz="8" w:space="0" w:color="auto"/>
            </w:tcBorders>
            <w:shd w:val="clear" w:color="000000" w:fill="DDEBF7"/>
            <w:noWrap/>
            <w:vAlign w:val="bottom"/>
            <w:hideMark/>
          </w:tcPr>
          <w:p w14:paraId="7D3981B5"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SALA LUDICA</w:t>
            </w:r>
          </w:p>
        </w:tc>
        <w:tc>
          <w:tcPr>
            <w:tcW w:w="1114" w:type="dxa"/>
            <w:tcBorders>
              <w:top w:val="single" w:sz="4" w:space="0" w:color="000000"/>
              <w:left w:val="single" w:sz="4" w:space="0" w:color="000000"/>
              <w:bottom w:val="single" w:sz="4" w:space="0" w:color="000000"/>
              <w:right w:val="single" w:sz="8" w:space="0" w:color="auto"/>
            </w:tcBorders>
            <w:shd w:val="clear" w:color="000000" w:fill="DDEBF7"/>
            <w:noWrap/>
            <w:vAlign w:val="bottom"/>
            <w:hideMark/>
          </w:tcPr>
          <w:p w14:paraId="2231E701"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16.60</w:t>
            </w:r>
          </w:p>
        </w:tc>
      </w:tr>
      <w:tr w:rsidR="00DB4FB1" w:rsidRPr="00DB4FB1" w14:paraId="4E51A34D"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640E980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EEA9CE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299246C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6BB0FEC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002A052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4" w:space="0" w:color="auto"/>
              <w:right w:val="single" w:sz="8" w:space="0" w:color="auto"/>
            </w:tcBorders>
            <w:shd w:val="clear" w:color="000000" w:fill="DDEBF7"/>
            <w:noWrap/>
            <w:vAlign w:val="bottom"/>
            <w:hideMark/>
          </w:tcPr>
          <w:p w14:paraId="6713CD14"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CAMARA GESSEL</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7DAF6F66"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16.60</w:t>
            </w:r>
          </w:p>
        </w:tc>
      </w:tr>
      <w:tr w:rsidR="00DB4FB1" w:rsidRPr="00DB4FB1" w14:paraId="1FF49F39"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2CF2959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7160B84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268AB5D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326ED38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60B65E8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4" w:space="0" w:color="auto"/>
              <w:right w:val="single" w:sz="8" w:space="0" w:color="auto"/>
            </w:tcBorders>
            <w:shd w:val="clear" w:color="000000" w:fill="DDEBF7"/>
            <w:noWrap/>
            <w:vAlign w:val="bottom"/>
            <w:hideMark/>
          </w:tcPr>
          <w:p w14:paraId="4F562602"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SALA DE OBSERVACIONES</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36FCEBF3"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16.60</w:t>
            </w:r>
          </w:p>
        </w:tc>
      </w:tr>
      <w:tr w:rsidR="00DB4FB1" w:rsidRPr="00DB4FB1" w14:paraId="5515FCCE"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068D0E4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C6A431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439D90A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0EC2CD0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623F68A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4" w:space="0" w:color="auto"/>
              <w:right w:val="single" w:sz="8" w:space="0" w:color="auto"/>
            </w:tcBorders>
            <w:shd w:val="clear" w:color="000000" w:fill="DDEBF7"/>
            <w:noWrap/>
            <w:vAlign w:val="bottom"/>
            <w:hideMark/>
          </w:tcPr>
          <w:p w14:paraId="359E4E25"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SALA DE ESPERA EQM Y ADMINISTRATIVO</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1528B0DE"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42.10</w:t>
            </w:r>
          </w:p>
        </w:tc>
      </w:tr>
      <w:tr w:rsidR="00DB4FB1" w:rsidRPr="00DB4FB1" w14:paraId="4740D0F4"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4790419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43197D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7D9A3C2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2103E2A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2D1B7CE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4" w:space="0" w:color="auto"/>
              <w:right w:val="single" w:sz="8" w:space="0" w:color="auto"/>
            </w:tcBorders>
            <w:shd w:val="clear" w:color="000000" w:fill="DDEBF7"/>
            <w:noWrap/>
            <w:vAlign w:val="bottom"/>
            <w:hideMark/>
          </w:tcPr>
          <w:p w14:paraId="1292BDE0"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 xml:space="preserve">SALA DE COORDINACION MULTIDISCIPLINARIA </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228AF0B3"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19.05</w:t>
            </w:r>
          </w:p>
        </w:tc>
      </w:tr>
      <w:tr w:rsidR="00DB4FB1" w:rsidRPr="00DB4FB1" w14:paraId="01B201EF"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1C9CF6E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CB8189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4D932BB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22002E4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7BFBE86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4" w:space="0" w:color="auto"/>
              <w:right w:val="single" w:sz="8" w:space="0" w:color="auto"/>
            </w:tcBorders>
            <w:shd w:val="clear" w:color="000000" w:fill="DDEBF7"/>
            <w:noWrap/>
            <w:vAlign w:val="bottom"/>
            <w:hideMark/>
          </w:tcPr>
          <w:p w14:paraId="0A0FA15F"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SALA DE ENTREVISTA</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14AE66FF"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19.05</w:t>
            </w:r>
          </w:p>
        </w:tc>
      </w:tr>
      <w:tr w:rsidR="00DB4FB1" w:rsidRPr="00DB4FB1" w14:paraId="3ADD6AA9"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2500D14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2B68F45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7471DDB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4F54370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6CCF2D1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4" w:space="0" w:color="auto"/>
              <w:right w:val="single" w:sz="8" w:space="0" w:color="auto"/>
            </w:tcBorders>
            <w:shd w:val="clear" w:color="000000" w:fill="DDEBF7"/>
            <w:noWrap/>
            <w:vAlign w:val="bottom"/>
            <w:hideMark/>
          </w:tcPr>
          <w:p w14:paraId="6302356E"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SALA DE ENCUENTRO FAMILIAR</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66C8A7E2"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19.05</w:t>
            </w:r>
          </w:p>
        </w:tc>
      </w:tr>
      <w:tr w:rsidR="00DB4FB1" w:rsidRPr="00DB4FB1" w14:paraId="20EAE22C"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5B519BE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4D6C3D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1E23B73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5B37B37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02EC757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4" w:space="0" w:color="auto"/>
              <w:right w:val="single" w:sz="8" w:space="0" w:color="auto"/>
            </w:tcBorders>
            <w:shd w:val="clear" w:color="000000" w:fill="DDEBF7"/>
            <w:noWrap/>
            <w:vAlign w:val="bottom"/>
            <w:hideMark/>
          </w:tcPr>
          <w:p w14:paraId="4463D1B1"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CONSULTORIO MEDICO</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44703D42"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19.05</w:t>
            </w:r>
          </w:p>
        </w:tc>
      </w:tr>
      <w:tr w:rsidR="00DB4FB1" w:rsidRPr="00DB4FB1" w14:paraId="4415E14F"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6DF3799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08D6EC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3CDE993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42A78D5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30E5562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4" w:space="0" w:color="auto"/>
              <w:right w:val="single" w:sz="8" w:space="0" w:color="auto"/>
            </w:tcBorders>
            <w:shd w:val="clear" w:color="000000" w:fill="DDEBF7"/>
            <w:noWrap/>
            <w:vAlign w:val="bottom"/>
            <w:hideMark/>
          </w:tcPr>
          <w:p w14:paraId="69282948"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PSICOLOGO 01</w:t>
            </w:r>
          </w:p>
        </w:tc>
        <w:tc>
          <w:tcPr>
            <w:tcW w:w="1114" w:type="dxa"/>
            <w:tcBorders>
              <w:top w:val="nil"/>
              <w:left w:val="single" w:sz="4" w:space="0" w:color="000000"/>
              <w:bottom w:val="single" w:sz="4" w:space="0" w:color="000000"/>
              <w:right w:val="single" w:sz="8" w:space="0" w:color="auto"/>
            </w:tcBorders>
            <w:shd w:val="clear" w:color="000000" w:fill="DDEBF7"/>
            <w:noWrap/>
            <w:vAlign w:val="bottom"/>
            <w:hideMark/>
          </w:tcPr>
          <w:p w14:paraId="44C491B0"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18.90</w:t>
            </w:r>
          </w:p>
        </w:tc>
      </w:tr>
      <w:tr w:rsidR="00DB4FB1" w:rsidRPr="00DB4FB1" w14:paraId="1C3A486A"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16715B6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5CC781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nil"/>
              <w:left w:val="single" w:sz="8" w:space="0" w:color="auto"/>
              <w:bottom w:val="nil"/>
              <w:right w:val="single" w:sz="8" w:space="0" w:color="auto"/>
            </w:tcBorders>
            <w:vAlign w:val="center"/>
            <w:hideMark/>
          </w:tcPr>
          <w:p w14:paraId="602856A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nil"/>
              <w:bottom w:val="nil"/>
              <w:right w:val="nil"/>
            </w:tcBorders>
            <w:vAlign w:val="center"/>
            <w:hideMark/>
          </w:tcPr>
          <w:p w14:paraId="06925E3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000000"/>
              <w:bottom w:val="nil"/>
              <w:right w:val="nil"/>
            </w:tcBorders>
            <w:vAlign w:val="center"/>
            <w:hideMark/>
          </w:tcPr>
          <w:p w14:paraId="3835AB1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single" w:sz="8" w:space="0" w:color="auto"/>
              <w:bottom w:val="single" w:sz="4" w:space="0" w:color="auto"/>
              <w:right w:val="single" w:sz="8" w:space="0" w:color="auto"/>
            </w:tcBorders>
            <w:shd w:val="clear" w:color="000000" w:fill="DDEBF7"/>
            <w:noWrap/>
            <w:vAlign w:val="bottom"/>
            <w:hideMark/>
          </w:tcPr>
          <w:p w14:paraId="7DF07666"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PSICOLOGO 02</w:t>
            </w:r>
          </w:p>
        </w:tc>
        <w:tc>
          <w:tcPr>
            <w:tcW w:w="1114" w:type="dxa"/>
            <w:tcBorders>
              <w:top w:val="nil"/>
              <w:left w:val="single" w:sz="4" w:space="0" w:color="000000"/>
              <w:bottom w:val="nil"/>
              <w:right w:val="single" w:sz="8" w:space="0" w:color="auto"/>
            </w:tcBorders>
            <w:shd w:val="clear" w:color="000000" w:fill="DDEBF7"/>
            <w:noWrap/>
            <w:vAlign w:val="bottom"/>
            <w:hideMark/>
          </w:tcPr>
          <w:p w14:paraId="0CFB3559"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24.20</w:t>
            </w:r>
          </w:p>
        </w:tc>
      </w:tr>
      <w:tr w:rsidR="00DB4FB1" w:rsidRPr="00DB4FB1" w14:paraId="46556F40"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02F8BD0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B77DFE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tcBorders>
              <w:top w:val="nil"/>
              <w:left w:val="nil"/>
              <w:bottom w:val="nil"/>
              <w:right w:val="single" w:sz="8" w:space="0" w:color="auto"/>
            </w:tcBorders>
            <w:shd w:val="clear" w:color="000000" w:fill="DDEBF7"/>
            <w:noWrap/>
            <w:vAlign w:val="center"/>
            <w:hideMark/>
          </w:tcPr>
          <w:p w14:paraId="60D56328"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w:t>
            </w:r>
          </w:p>
        </w:tc>
        <w:tc>
          <w:tcPr>
            <w:tcW w:w="1590" w:type="dxa"/>
            <w:vMerge w:val="restart"/>
            <w:tcBorders>
              <w:top w:val="single" w:sz="8" w:space="0" w:color="auto"/>
              <w:left w:val="single" w:sz="8" w:space="0" w:color="auto"/>
              <w:bottom w:val="single" w:sz="8" w:space="0" w:color="000000"/>
              <w:right w:val="single" w:sz="8" w:space="0" w:color="auto"/>
            </w:tcBorders>
            <w:shd w:val="clear" w:color="000000" w:fill="DDEBF7"/>
            <w:vAlign w:val="center"/>
            <w:hideMark/>
          </w:tcPr>
          <w:p w14:paraId="7549D5E3"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SERVICIOS GENERALES</w:t>
            </w:r>
          </w:p>
        </w:tc>
        <w:tc>
          <w:tcPr>
            <w:tcW w:w="1276" w:type="dxa"/>
            <w:vMerge w:val="restart"/>
            <w:tcBorders>
              <w:top w:val="single" w:sz="8" w:space="0" w:color="auto"/>
              <w:left w:val="single" w:sz="8" w:space="0" w:color="auto"/>
              <w:bottom w:val="single" w:sz="8" w:space="0" w:color="000000"/>
              <w:right w:val="single" w:sz="8" w:space="0" w:color="auto"/>
            </w:tcBorders>
            <w:shd w:val="clear" w:color="000000" w:fill="DDEBF7"/>
            <w:vAlign w:val="center"/>
            <w:hideMark/>
          </w:tcPr>
          <w:p w14:paraId="2C9F55EF" w14:textId="77777777" w:rsidR="00DB4FB1" w:rsidRPr="00DB4FB1" w:rsidRDefault="00DB4FB1" w:rsidP="00DB4FB1">
            <w:pPr>
              <w:spacing w:after="0" w:line="240" w:lineRule="auto"/>
              <w:jc w:val="center"/>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VARONES, MUJERES, </w:t>
            </w:r>
            <w:r w:rsidRPr="00DB4FB1">
              <w:rPr>
                <w:rFonts w:eastAsia="Times New Roman" w:cstheme="minorHAnsi"/>
                <w:color w:val="000000"/>
                <w:sz w:val="16"/>
                <w:szCs w:val="16"/>
                <w:lang w:val="es-ES"/>
              </w:rPr>
              <w:lastRenderedPageBreak/>
              <w:t>DISCAPACITADOS (PUBLICOS)</w:t>
            </w:r>
          </w:p>
        </w:tc>
        <w:tc>
          <w:tcPr>
            <w:tcW w:w="2430" w:type="dxa"/>
            <w:tcBorders>
              <w:top w:val="single" w:sz="8" w:space="0" w:color="auto"/>
              <w:left w:val="nil"/>
              <w:bottom w:val="single" w:sz="8" w:space="0" w:color="auto"/>
              <w:right w:val="single" w:sz="8" w:space="0" w:color="auto"/>
            </w:tcBorders>
            <w:shd w:val="clear" w:color="000000" w:fill="DDEBF7"/>
            <w:hideMark/>
          </w:tcPr>
          <w:p w14:paraId="77B07E06"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lastRenderedPageBreak/>
              <w:t>SS.HH</w:t>
            </w:r>
            <w:proofErr w:type="gramEnd"/>
            <w:r w:rsidRPr="00DB4FB1">
              <w:rPr>
                <w:rFonts w:eastAsia="Times New Roman" w:cstheme="minorHAnsi"/>
                <w:color w:val="000000"/>
                <w:sz w:val="16"/>
                <w:szCs w:val="16"/>
                <w:lang w:val="es-ES"/>
              </w:rPr>
              <w:t xml:space="preserve"> PUBLICOS VARONES 01 Y 02 (4.5 M2)</w:t>
            </w:r>
          </w:p>
        </w:tc>
        <w:tc>
          <w:tcPr>
            <w:tcW w:w="1114" w:type="dxa"/>
            <w:tcBorders>
              <w:top w:val="single" w:sz="8" w:space="0" w:color="auto"/>
              <w:left w:val="single" w:sz="4" w:space="0" w:color="auto"/>
              <w:bottom w:val="single" w:sz="4" w:space="0" w:color="auto"/>
              <w:right w:val="single" w:sz="8" w:space="0" w:color="auto"/>
            </w:tcBorders>
            <w:shd w:val="clear" w:color="000000" w:fill="DDEBF7"/>
            <w:noWrap/>
            <w:vAlign w:val="bottom"/>
            <w:hideMark/>
          </w:tcPr>
          <w:p w14:paraId="48DFA1F7"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9.00</w:t>
            </w:r>
          </w:p>
        </w:tc>
      </w:tr>
      <w:tr w:rsidR="00DB4FB1" w:rsidRPr="00DB4FB1" w14:paraId="2059FABA"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5699C10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38E9D5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tcBorders>
              <w:top w:val="nil"/>
              <w:left w:val="nil"/>
              <w:bottom w:val="nil"/>
              <w:right w:val="single" w:sz="8" w:space="0" w:color="auto"/>
            </w:tcBorders>
            <w:shd w:val="clear" w:color="000000" w:fill="DDEBF7"/>
            <w:noWrap/>
            <w:vAlign w:val="center"/>
            <w:hideMark/>
          </w:tcPr>
          <w:p w14:paraId="7136886A"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w:t>
            </w:r>
          </w:p>
        </w:tc>
        <w:tc>
          <w:tcPr>
            <w:tcW w:w="1590" w:type="dxa"/>
            <w:vMerge/>
            <w:tcBorders>
              <w:top w:val="single" w:sz="8" w:space="0" w:color="auto"/>
              <w:left w:val="single" w:sz="8" w:space="0" w:color="auto"/>
              <w:bottom w:val="single" w:sz="8" w:space="0" w:color="000000"/>
              <w:right w:val="single" w:sz="8" w:space="0" w:color="auto"/>
            </w:tcBorders>
            <w:vAlign w:val="center"/>
            <w:hideMark/>
          </w:tcPr>
          <w:p w14:paraId="541C2FB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14:paraId="5860286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7BFB8B00"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PUBLICOS DAMAS 01 Y 02 (4.8 M2)</w:t>
            </w:r>
          </w:p>
        </w:tc>
        <w:tc>
          <w:tcPr>
            <w:tcW w:w="1114" w:type="dxa"/>
            <w:tcBorders>
              <w:top w:val="nil"/>
              <w:left w:val="single" w:sz="4" w:space="0" w:color="auto"/>
              <w:bottom w:val="single" w:sz="4" w:space="0" w:color="auto"/>
              <w:right w:val="single" w:sz="8" w:space="0" w:color="auto"/>
            </w:tcBorders>
            <w:shd w:val="clear" w:color="000000" w:fill="DDEBF7"/>
            <w:noWrap/>
            <w:vAlign w:val="bottom"/>
            <w:hideMark/>
          </w:tcPr>
          <w:p w14:paraId="7C10820C"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9.60</w:t>
            </w:r>
          </w:p>
        </w:tc>
      </w:tr>
      <w:tr w:rsidR="00DB4FB1" w:rsidRPr="00DB4FB1" w14:paraId="35FC3DEE"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36F4687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959891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tcBorders>
              <w:top w:val="nil"/>
              <w:left w:val="nil"/>
              <w:bottom w:val="nil"/>
              <w:right w:val="single" w:sz="8" w:space="0" w:color="auto"/>
            </w:tcBorders>
            <w:shd w:val="clear" w:color="000000" w:fill="DDEBF7"/>
            <w:noWrap/>
            <w:vAlign w:val="center"/>
            <w:hideMark/>
          </w:tcPr>
          <w:p w14:paraId="5AECC644"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w:t>
            </w:r>
          </w:p>
        </w:tc>
        <w:tc>
          <w:tcPr>
            <w:tcW w:w="1590" w:type="dxa"/>
            <w:vMerge/>
            <w:tcBorders>
              <w:top w:val="single" w:sz="8" w:space="0" w:color="auto"/>
              <w:left w:val="single" w:sz="8" w:space="0" w:color="auto"/>
              <w:bottom w:val="single" w:sz="8" w:space="0" w:color="000000"/>
              <w:right w:val="single" w:sz="8" w:space="0" w:color="auto"/>
            </w:tcBorders>
            <w:vAlign w:val="center"/>
            <w:hideMark/>
          </w:tcPr>
          <w:p w14:paraId="487EFE2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14:paraId="4AE9547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745A56CF"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PUBLICOS DISCAPACITADOS 01 Y 02 (4.5 M2)</w:t>
            </w:r>
          </w:p>
        </w:tc>
        <w:tc>
          <w:tcPr>
            <w:tcW w:w="1114" w:type="dxa"/>
            <w:tcBorders>
              <w:top w:val="nil"/>
              <w:left w:val="single" w:sz="4" w:space="0" w:color="auto"/>
              <w:bottom w:val="single" w:sz="4" w:space="0" w:color="auto"/>
              <w:right w:val="single" w:sz="8" w:space="0" w:color="auto"/>
            </w:tcBorders>
            <w:shd w:val="clear" w:color="000000" w:fill="DDEBF7"/>
            <w:noWrap/>
            <w:vAlign w:val="bottom"/>
            <w:hideMark/>
          </w:tcPr>
          <w:p w14:paraId="48C12D86"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9.00</w:t>
            </w:r>
          </w:p>
        </w:tc>
      </w:tr>
      <w:tr w:rsidR="00DB4FB1" w:rsidRPr="00DB4FB1" w14:paraId="07D610F3"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28E09B8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BBBF34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tcBorders>
              <w:top w:val="nil"/>
              <w:left w:val="nil"/>
              <w:bottom w:val="nil"/>
              <w:right w:val="single" w:sz="8" w:space="0" w:color="auto"/>
            </w:tcBorders>
            <w:shd w:val="clear" w:color="000000" w:fill="DDEBF7"/>
            <w:noWrap/>
            <w:vAlign w:val="center"/>
            <w:hideMark/>
          </w:tcPr>
          <w:p w14:paraId="04716F3F"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w:t>
            </w:r>
          </w:p>
        </w:tc>
        <w:tc>
          <w:tcPr>
            <w:tcW w:w="1590" w:type="dxa"/>
            <w:vMerge/>
            <w:tcBorders>
              <w:top w:val="single" w:sz="8" w:space="0" w:color="auto"/>
              <w:left w:val="single" w:sz="8" w:space="0" w:color="auto"/>
              <w:bottom w:val="single" w:sz="8" w:space="0" w:color="000000"/>
              <w:right w:val="single" w:sz="8" w:space="0" w:color="auto"/>
            </w:tcBorders>
            <w:vAlign w:val="center"/>
            <w:hideMark/>
          </w:tcPr>
          <w:p w14:paraId="0EC5860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4AB4631C" w14:textId="77777777" w:rsidR="00DB4FB1" w:rsidRPr="00DB4FB1" w:rsidRDefault="00DB4FB1" w:rsidP="00DB4FB1">
            <w:pPr>
              <w:spacing w:after="0" w:line="240" w:lineRule="auto"/>
              <w:jc w:val="center"/>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VARONES, MUJERES, DISCAPACITADOS (PJ)</w:t>
            </w:r>
          </w:p>
        </w:tc>
        <w:tc>
          <w:tcPr>
            <w:tcW w:w="2430" w:type="dxa"/>
            <w:tcBorders>
              <w:top w:val="nil"/>
              <w:left w:val="nil"/>
              <w:bottom w:val="single" w:sz="8" w:space="0" w:color="auto"/>
              <w:right w:val="single" w:sz="8" w:space="0" w:color="auto"/>
            </w:tcBorders>
            <w:shd w:val="clear" w:color="000000" w:fill="DDEBF7"/>
            <w:hideMark/>
          </w:tcPr>
          <w:p w14:paraId="054B0078"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PJ VARONES 01 Y 02 (2.5 M2)</w:t>
            </w:r>
          </w:p>
        </w:tc>
        <w:tc>
          <w:tcPr>
            <w:tcW w:w="1114" w:type="dxa"/>
            <w:tcBorders>
              <w:top w:val="nil"/>
              <w:left w:val="single" w:sz="4" w:space="0" w:color="auto"/>
              <w:bottom w:val="single" w:sz="4" w:space="0" w:color="auto"/>
              <w:right w:val="single" w:sz="8" w:space="0" w:color="auto"/>
            </w:tcBorders>
            <w:shd w:val="clear" w:color="000000" w:fill="DDEBF7"/>
            <w:noWrap/>
            <w:vAlign w:val="bottom"/>
            <w:hideMark/>
          </w:tcPr>
          <w:p w14:paraId="295DA029"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5.00</w:t>
            </w:r>
          </w:p>
        </w:tc>
      </w:tr>
      <w:tr w:rsidR="00DB4FB1" w:rsidRPr="00DB4FB1" w14:paraId="763C6DBA"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3A54FBC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94B5E9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tcBorders>
              <w:top w:val="nil"/>
              <w:left w:val="nil"/>
              <w:bottom w:val="nil"/>
              <w:right w:val="single" w:sz="8" w:space="0" w:color="auto"/>
            </w:tcBorders>
            <w:shd w:val="clear" w:color="000000" w:fill="DDEBF7"/>
            <w:noWrap/>
            <w:vAlign w:val="center"/>
            <w:hideMark/>
          </w:tcPr>
          <w:p w14:paraId="0B790FF7"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w:t>
            </w:r>
          </w:p>
        </w:tc>
        <w:tc>
          <w:tcPr>
            <w:tcW w:w="1590" w:type="dxa"/>
            <w:vMerge/>
            <w:tcBorders>
              <w:top w:val="single" w:sz="8" w:space="0" w:color="auto"/>
              <w:left w:val="single" w:sz="8" w:space="0" w:color="auto"/>
              <w:bottom w:val="single" w:sz="8" w:space="0" w:color="000000"/>
              <w:right w:val="single" w:sz="8" w:space="0" w:color="auto"/>
            </w:tcBorders>
            <w:vAlign w:val="center"/>
            <w:hideMark/>
          </w:tcPr>
          <w:p w14:paraId="3E663E4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7370624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3976AC30"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PJ DAMAS 01 Y 02 (2.6 M2)</w:t>
            </w:r>
          </w:p>
        </w:tc>
        <w:tc>
          <w:tcPr>
            <w:tcW w:w="1114" w:type="dxa"/>
            <w:tcBorders>
              <w:top w:val="nil"/>
              <w:left w:val="single" w:sz="4" w:space="0" w:color="auto"/>
              <w:bottom w:val="single" w:sz="4" w:space="0" w:color="auto"/>
              <w:right w:val="single" w:sz="8" w:space="0" w:color="auto"/>
            </w:tcBorders>
            <w:shd w:val="clear" w:color="000000" w:fill="DDEBF7"/>
            <w:noWrap/>
            <w:vAlign w:val="bottom"/>
            <w:hideMark/>
          </w:tcPr>
          <w:p w14:paraId="18B86D0E"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5.20</w:t>
            </w:r>
          </w:p>
        </w:tc>
      </w:tr>
      <w:tr w:rsidR="00DB4FB1" w:rsidRPr="00DB4FB1" w14:paraId="596ABC1A"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074A68E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CA6B11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tcBorders>
              <w:top w:val="nil"/>
              <w:left w:val="nil"/>
              <w:bottom w:val="nil"/>
              <w:right w:val="single" w:sz="8" w:space="0" w:color="auto"/>
            </w:tcBorders>
            <w:shd w:val="clear" w:color="000000" w:fill="DDEBF7"/>
            <w:noWrap/>
            <w:vAlign w:val="center"/>
            <w:hideMark/>
          </w:tcPr>
          <w:p w14:paraId="31E4BD63"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w:t>
            </w:r>
          </w:p>
        </w:tc>
        <w:tc>
          <w:tcPr>
            <w:tcW w:w="1590" w:type="dxa"/>
            <w:vMerge/>
            <w:tcBorders>
              <w:top w:val="single" w:sz="8" w:space="0" w:color="auto"/>
              <w:left w:val="single" w:sz="8" w:space="0" w:color="auto"/>
              <w:bottom w:val="single" w:sz="8" w:space="0" w:color="000000"/>
              <w:right w:val="single" w:sz="8" w:space="0" w:color="auto"/>
            </w:tcBorders>
            <w:vAlign w:val="center"/>
            <w:hideMark/>
          </w:tcPr>
          <w:p w14:paraId="2F42465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1C92885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3C849B83"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PJ VARONES 03 Y 04  (3.7 M2)</w:t>
            </w:r>
          </w:p>
        </w:tc>
        <w:tc>
          <w:tcPr>
            <w:tcW w:w="1114" w:type="dxa"/>
            <w:tcBorders>
              <w:top w:val="nil"/>
              <w:left w:val="single" w:sz="4" w:space="0" w:color="auto"/>
              <w:bottom w:val="single" w:sz="4" w:space="0" w:color="auto"/>
              <w:right w:val="single" w:sz="8" w:space="0" w:color="auto"/>
            </w:tcBorders>
            <w:shd w:val="clear" w:color="000000" w:fill="DDEBF7"/>
            <w:noWrap/>
            <w:vAlign w:val="bottom"/>
            <w:hideMark/>
          </w:tcPr>
          <w:p w14:paraId="464ED5BE"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7.40</w:t>
            </w:r>
          </w:p>
        </w:tc>
      </w:tr>
      <w:tr w:rsidR="00DB4FB1" w:rsidRPr="00DB4FB1" w14:paraId="43A6FB7C"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6EBF28B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68A6E5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tcBorders>
              <w:top w:val="nil"/>
              <w:left w:val="nil"/>
              <w:bottom w:val="nil"/>
              <w:right w:val="single" w:sz="8" w:space="0" w:color="auto"/>
            </w:tcBorders>
            <w:shd w:val="clear" w:color="000000" w:fill="DDEBF7"/>
            <w:noWrap/>
            <w:vAlign w:val="center"/>
            <w:hideMark/>
          </w:tcPr>
          <w:p w14:paraId="77B8DD4B"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w:t>
            </w:r>
          </w:p>
        </w:tc>
        <w:tc>
          <w:tcPr>
            <w:tcW w:w="1590" w:type="dxa"/>
            <w:vMerge/>
            <w:tcBorders>
              <w:top w:val="single" w:sz="8" w:space="0" w:color="auto"/>
              <w:left w:val="single" w:sz="8" w:space="0" w:color="auto"/>
              <w:bottom w:val="single" w:sz="8" w:space="0" w:color="000000"/>
              <w:right w:val="single" w:sz="8" w:space="0" w:color="auto"/>
            </w:tcBorders>
            <w:vAlign w:val="center"/>
            <w:hideMark/>
          </w:tcPr>
          <w:p w14:paraId="0A0E7B9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68A7EE5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0D6FC9C4"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PJ DAMAS 03 Y 04  (3.25 M2)</w:t>
            </w:r>
          </w:p>
        </w:tc>
        <w:tc>
          <w:tcPr>
            <w:tcW w:w="1114" w:type="dxa"/>
            <w:tcBorders>
              <w:top w:val="nil"/>
              <w:left w:val="single" w:sz="4" w:space="0" w:color="auto"/>
              <w:bottom w:val="single" w:sz="4" w:space="0" w:color="auto"/>
              <w:right w:val="single" w:sz="8" w:space="0" w:color="auto"/>
            </w:tcBorders>
            <w:shd w:val="clear" w:color="000000" w:fill="DDEBF7"/>
            <w:noWrap/>
            <w:vAlign w:val="bottom"/>
            <w:hideMark/>
          </w:tcPr>
          <w:p w14:paraId="149C1A3B"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6.50</w:t>
            </w:r>
          </w:p>
        </w:tc>
      </w:tr>
      <w:tr w:rsidR="00DB4FB1" w:rsidRPr="00DB4FB1" w14:paraId="33A34C81"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780AAAC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C4648E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tcBorders>
              <w:top w:val="nil"/>
              <w:left w:val="nil"/>
              <w:bottom w:val="nil"/>
              <w:right w:val="single" w:sz="8" w:space="0" w:color="auto"/>
            </w:tcBorders>
            <w:shd w:val="clear" w:color="000000" w:fill="DDEBF7"/>
            <w:noWrap/>
            <w:vAlign w:val="center"/>
            <w:hideMark/>
          </w:tcPr>
          <w:p w14:paraId="3F674073"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w:t>
            </w:r>
          </w:p>
        </w:tc>
        <w:tc>
          <w:tcPr>
            <w:tcW w:w="1590" w:type="dxa"/>
            <w:vMerge/>
            <w:tcBorders>
              <w:top w:val="single" w:sz="8" w:space="0" w:color="auto"/>
              <w:left w:val="single" w:sz="8" w:space="0" w:color="auto"/>
              <w:bottom w:val="single" w:sz="8" w:space="0" w:color="000000"/>
              <w:right w:val="single" w:sz="8" w:space="0" w:color="auto"/>
            </w:tcBorders>
            <w:vAlign w:val="center"/>
            <w:hideMark/>
          </w:tcPr>
          <w:p w14:paraId="77204BA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2D03114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69BA688B"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PJ DISCAPACITADOS 03 Y 04  (4.32 M2)</w:t>
            </w:r>
          </w:p>
        </w:tc>
        <w:tc>
          <w:tcPr>
            <w:tcW w:w="1114" w:type="dxa"/>
            <w:tcBorders>
              <w:top w:val="nil"/>
              <w:left w:val="single" w:sz="4" w:space="0" w:color="auto"/>
              <w:bottom w:val="single" w:sz="4" w:space="0" w:color="auto"/>
              <w:right w:val="single" w:sz="8" w:space="0" w:color="auto"/>
            </w:tcBorders>
            <w:shd w:val="clear" w:color="000000" w:fill="DDEBF7"/>
            <w:noWrap/>
            <w:vAlign w:val="bottom"/>
            <w:hideMark/>
          </w:tcPr>
          <w:p w14:paraId="2F498C97"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8.64</w:t>
            </w:r>
          </w:p>
        </w:tc>
      </w:tr>
      <w:tr w:rsidR="00DB4FB1" w:rsidRPr="00DB4FB1" w14:paraId="2E41D0E0"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1ABACDE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B7AC78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tcBorders>
              <w:top w:val="nil"/>
              <w:left w:val="nil"/>
              <w:bottom w:val="nil"/>
              <w:right w:val="single" w:sz="8" w:space="0" w:color="auto"/>
            </w:tcBorders>
            <w:shd w:val="clear" w:color="000000" w:fill="DDEBF7"/>
            <w:noWrap/>
            <w:vAlign w:val="center"/>
            <w:hideMark/>
          </w:tcPr>
          <w:p w14:paraId="00446181"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w:t>
            </w:r>
          </w:p>
        </w:tc>
        <w:tc>
          <w:tcPr>
            <w:tcW w:w="1590" w:type="dxa"/>
            <w:vMerge/>
            <w:tcBorders>
              <w:top w:val="single" w:sz="8" w:space="0" w:color="auto"/>
              <w:left w:val="single" w:sz="8" w:space="0" w:color="auto"/>
              <w:bottom w:val="single" w:sz="8" w:space="0" w:color="000000"/>
              <w:right w:val="single" w:sz="8" w:space="0" w:color="auto"/>
            </w:tcBorders>
            <w:vAlign w:val="center"/>
            <w:hideMark/>
          </w:tcPr>
          <w:p w14:paraId="5A5D49D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47E6648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6CAB1902" w14:textId="77777777" w:rsidR="00DB4FB1" w:rsidRPr="00DB4FB1" w:rsidRDefault="00DB4FB1" w:rsidP="00DB4FB1">
            <w:pPr>
              <w:spacing w:after="0" w:line="240" w:lineRule="auto"/>
              <w:rPr>
                <w:rFonts w:eastAsia="Times New Roman" w:cstheme="minorHAnsi"/>
                <w:color w:val="000000"/>
                <w:sz w:val="16"/>
                <w:szCs w:val="16"/>
                <w:lang w:val="es-ES"/>
              </w:rPr>
            </w:pPr>
            <w:proofErr w:type="gramStart"/>
            <w:r w:rsidRPr="00DB4FB1">
              <w:rPr>
                <w:rFonts w:eastAsia="Times New Roman" w:cstheme="minorHAnsi"/>
                <w:color w:val="000000"/>
                <w:sz w:val="16"/>
                <w:szCs w:val="16"/>
                <w:lang w:val="es-ES"/>
              </w:rPr>
              <w:t>SS.HH</w:t>
            </w:r>
            <w:proofErr w:type="gramEnd"/>
            <w:r w:rsidRPr="00DB4FB1">
              <w:rPr>
                <w:rFonts w:eastAsia="Times New Roman" w:cstheme="minorHAnsi"/>
                <w:color w:val="000000"/>
                <w:sz w:val="16"/>
                <w:szCs w:val="16"/>
                <w:lang w:val="es-ES"/>
              </w:rPr>
              <w:t xml:space="preserve"> PJ VARONES 05 (3.5 M2)</w:t>
            </w:r>
          </w:p>
        </w:tc>
        <w:tc>
          <w:tcPr>
            <w:tcW w:w="1114" w:type="dxa"/>
            <w:tcBorders>
              <w:top w:val="nil"/>
              <w:left w:val="single" w:sz="4" w:space="0" w:color="auto"/>
              <w:bottom w:val="single" w:sz="4" w:space="0" w:color="auto"/>
              <w:right w:val="single" w:sz="8" w:space="0" w:color="auto"/>
            </w:tcBorders>
            <w:shd w:val="clear" w:color="000000" w:fill="DDEBF7"/>
            <w:noWrap/>
            <w:vAlign w:val="bottom"/>
            <w:hideMark/>
          </w:tcPr>
          <w:p w14:paraId="7AEB41A2"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7.00</w:t>
            </w:r>
          </w:p>
        </w:tc>
      </w:tr>
      <w:tr w:rsidR="00DB4FB1" w:rsidRPr="00DB4FB1" w14:paraId="10DC098F"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2DF6DFF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72F9EDB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tcBorders>
              <w:top w:val="nil"/>
              <w:left w:val="nil"/>
              <w:bottom w:val="nil"/>
              <w:right w:val="single" w:sz="8" w:space="0" w:color="auto"/>
            </w:tcBorders>
            <w:shd w:val="clear" w:color="000000" w:fill="DDEBF7"/>
            <w:noWrap/>
            <w:vAlign w:val="center"/>
            <w:hideMark/>
          </w:tcPr>
          <w:p w14:paraId="7921D5DA"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w:t>
            </w:r>
          </w:p>
        </w:tc>
        <w:tc>
          <w:tcPr>
            <w:tcW w:w="1590" w:type="dxa"/>
            <w:vMerge/>
            <w:tcBorders>
              <w:top w:val="single" w:sz="8" w:space="0" w:color="auto"/>
              <w:left w:val="single" w:sz="8" w:space="0" w:color="auto"/>
              <w:bottom w:val="single" w:sz="8" w:space="0" w:color="000000"/>
              <w:right w:val="single" w:sz="8" w:space="0" w:color="auto"/>
            </w:tcBorders>
            <w:vAlign w:val="center"/>
            <w:hideMark/>
          </w:tcPr>
          <w:p w14:paraId="221611F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43BB2D3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7EC312BC" w14:textId="77777777" w:rsidR="00DB4FB1" w:rsidRPr="00DB4FB1" w:rsidRDefault="00DB4FB1" w:rsidP="00DB4FB1">
            <w:pPr>
              <w:spacing w:after="0" w:line="240" w:lineRule="auto"/>
              <w:rPr>
                <w:rFonts w:eastAsia="Times New Roman" w:cstheme="minorHAnsi"/>
                <w:color w:val="000000"/>
                <w:sz w:val="16"/>
                <w:szCs w:val="16"/>
                <w:lang w:val="en-US"/>
              </w:rPr>
            </w:pPr>
            <w:proofErr w:type="gramStart"/>
            <w:r w:rsidRPr="00DB4FB1">
              <w:rPr>
                <w:rFonts w:eastAsia="Times New Roman" w:cstheme="minorHAnsi"/>
                <w:color w:val="000000"/>
                <w:sz w:val="16"/>
                <w:szCs w:val="16"/>
                <w:lang w:val="en-US"/>
              </w:rPr>
              <w:t>SS.HH</w:t>
            </w:r>
            <w:proofErr w:type="gramEnd"/>
            <w:r w:rsidRPr="00DB4FB1">
              <w:rPr>
                <w:rFonts w:eastAsia="Times New Roman" w:cstheme="minorHAnsi"/>
                <w:color w:val="000000"/>
                <w:sz w:val="16"/>
                <w:szCs w:val="16"/>
                <w:lang w:val="en-US"/>
              </w:rPr>
              <w:t xml:space="preserve"> PJ DAMAS 05 (3.5 M2)</w:t>
            </w:r>
          </w:p>
        </w:tc>
        <w:tc>
          <w:tcPr>
            <w:tcW w:w="1114" w:type="dxa"/>
            <w:tcBorders>
              <w:top w:val="nil"/>
              <w:left w:val="single" w:sz="4" w:space="0" w:color="auto"/>
              <w:bottom w:val="single" w:sz="4" w:space="0" w:color="auto"/>
              <w:right w:val="single" w:sz="8" w:space="0" w:color="auto"/>
            </w:tcBorders>
            <w:shd w:val="clear" w:color="000000" w:fill="DDEBF7"/>
            <w:noWrap/>
            <w:vAlign w:val="bottom"/>
            <w:hideMark/>
          </w:tcPr>
          <w:p w14:paraId="1CB2C27D"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7.00</w:t>
            </w:r>
          </w:p>
        </w:tc>
      </w:tr>
      <w:tr w:rsidR="00DB4FB1" w:rsidRPr="00DB4FB1" w14:paraId="6386F6F8" w14:textId="77777777" w:rsidTr="00794B31">
        <w:trPr>
          <w:trHeight w:val="324"/>
        </w:trPr>
        <w:tc>
          <w:tcPr>
            <w:tcW w:w="490" w:type="dxa"/>
            <w:vMerge/>
            <w:tcBorders>
              <w:top w:val="nil"/>
              <w:left w:val="single" w:sz="8" w:space="0" w:color="auto"/>
              <w:bottom w:val="single" w:sz="8" w:space="0" w:color="000000"/>
              <w:right w:val="single" w:sz="8" w:space="0" w:color="auto"/>
            </w:tcBorders>
            <w:vAlign w:val="center"/>
            <w:hideMark/>
          </w:tcPr>
          <w:p w14:paraId="646765C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DB7566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tcBorders>
              <w:top w:val="nil"/>
              <w:left w:val="nil"/>
              <w:bottom w:val="nil"/>
              <w:right w:val="single" w:sz="8" w:space="0" w:color="auto"/>
            </w:tcBorders>
            <w:shd w:val="clear" w:color="000000" w:fill="DDEBF7"/>
            <w:noWrap/>
            <w:vAlign w:val="center"/>
            <w:hideMark/>
          </w:tcPr>
          <w:p w14:paraId="2D7BB871"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w:t>
            </w:r>
          </w:p>
        </w:tc>
        <w:tc>
          <w:tcPr>
            <w:tcW w:w="1590" w:type="dxa"/>
            <w:vMerge/>
            <w:tcBorders>
              <w:top w:val="single" w:sz="8" w:space="0" w:color="auto"/>
              <w:left w:val="single" w:sz="8" w:space="0" w:color="auto"/>
              <w:bottom w:val="single" w:sz="8" w:space="0" w:color="000000"/>
              <w:right w:val="single" w:sz="8" w:space="0" w:color="auto"/>
            </w:tcBorders>
            <w:vAlign w:val="center"/>
            <w:hideMark/>
          </w:tcPr>
          <w:p w14:paraId="7E5F91E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val="restart"/>
            <w:tcBorders>
              <w:top w:val="nil"/>
              <w:left w:val="single" w:sz="8" w:space="0" w:color="auto"/>
              <w:bottom w:val="single" w:sz="8" w:space="0" w:color="000000"/>
              <w:right w:val="single" w:sz="8" w:space="0" w:color="auto"/>
            </w:tcBorders>
            <w:shd w:val="clear" w:color="000000" w:fill="DDEBF7"/>
            <w:noWrap/>
            <w:vAlign w:val="center"/>
            <w:hideMark/>
          </w:tcPr>
          <w:p w14:paraId="336D365E"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ÁREAS TÉCNICAS</w:t>
            </w:r>
          </w:p>
        </w:tc>
        <w:tc>
          <w:tcPr>
            <w:tcW w:w="2430" w:type="dxa"/>
            <w:tcBorders>
              <w:top w:val="nil"/>
              <w:left w:val="nil"/>
              <w:bottom w:val="single" w:sz="4" w:space="0" w:color="auto"/>
              <w:right w:val="single" w:sz="8" w:space="0" w:color="auto"/>
            </w:tcBorders>
            <w:shd w:val="clear" w:color="000000" w:fill="DDEBF7"/>
            <w:vAlign w:val="bottom"/>
            <w:hideMark/>
          </w:tcPr>
          <w:p w14:paraId="7FCB79E7"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CTO. DE TELECOMUNICACIONES</w:t>
            </w:r>
          </w:p>
        </w:tc>
        <w:tc>
          <w:tcPr>
            <w:tcW w:w="1114" w:type="dxa"/>
            <w:tcBorders>
              <w:top w:val="nil"/>
              <w:left w:val="single" w:sz="4" w:space="0" w:color="auto"/>
              <w:bottom w:val="single" w:sz="4" w:space="0" w:color="auto"/>
              <w:right w:val="single" w:sz="8" w:space="0" w:color="auto"/>
            </w:tcBorders>
            <w:shd w:val="clear" w:color="000000" w:fill="DDEBF7"/>
            <w:noWrap/>
            <w:vAlign w:val="bottom"/>
            <w:hideMark/>
          </w:tcPr>
          <w:p w14:paraId="3C10973E"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4.64</w:t>
            </w:r>
          </w:p>
        </w:tc>
      </w:tr>
      <w:tr w:rsidR="00DB4FB1" w:rsidRPr="00DB4FB1" w14:paraId="4F184C8F" w14:textId="77777777" w:rsidTr="00794B31">
        <w:trPr>
          <w:trHeight w:val="360"/>
        </w:trPr>
        <w:tc>
          <w:tcPr>
            <w:tcW w:w="490" w:type="dxa"/>
            <w:vMerge/>
            <w:tcBorders>
              <w:top w:val="nil"/>
              <w:left w:val="single" w:sz="8" w:space="0" w:color="auto"/>
              <w:bottom w:val="single" w:sz="8" w:space="0" w:color="000000"/>
              <w:right w:val="single" w:sz="8" w:space="0" w:color="auto"/>
            </w:tcBorders>
            <w:vAlign w:val="center"/>
            <w:hideMark/>
          </w:tcPr>
          <w:p w14:paraId="4BBD72F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DEF622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tcBorders>
              <w:top w:val="nil"/>
              <w:left w:val="nil"/>
              <w:bottom w:val="nil"/>
              <w:right w:val="single" w:sz="8" w:space="0" w:color="auto"/>
            </w:tcBorders>
            <w:shd w:val="clear" w:color="000000" w:fill="DDEBF7"/>
            <w:noWrap/>
            <w:vAlign w:val="center"/>
            <w:hideMark/>
          </w:tcPr>
          <w:p w14:paraId="2394C9B5"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w:t>
            </w:r>
          </w:p>
        </w:tc>
        <w:tc>
          <w:tcPr>
            <w:tcW w:w="1590" w:type="dxa"/>
            <w:vMerge/>
            <w:tcBorders>
              <w:top w:val="single" w:sz="8" w:space="0" w:color="auto"/>
              <w:left w:val="single" w:sz="8" w:space="0" w:color="auto"/>
              <w:bottom w:val="single" w:sz="8" w:space="0" w:color="000000"/>
              <w:right w:val="single" w:sz="8" w:space="0" w:color="auto"/>
            </w:tcBorders>
            <w:vAlign w:val="center"/>
            <w:hideMark/>
          </w:tcPr>
          <w:p w14:paraId="1E0AFB4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2657649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01BA7708"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CUARTOS ELECTRICOS 1 Y 2 (9.21 M2)</w:t>
            </w:r>
          </w:p>
        </w:tc>
        <w:tc>
          <w:tcPr>
            <w:tcW w:w="1114" w:type="dxa"/>
            <w:tcBorders>
              <w:top w:val="nil"/>
              <w:left w:val="single" w:sz="4" w:space="0" w:color="auto"/>
              <w:bottom w:val="single" w:sz="4" w:space="0" w:color="auto"/>
              <w:right w:val="single" w:sz="8" w:space="0" w:color="auto"/>
            </w:tcBorders>
            <w:shd w:val="clear" w:color="000000" w:fill="DDEBF7"/>
            <w:noWrap/>
            <w:vAlign w:val="bottom"/>
            <w:hideMark/>
          </w:tcPr>
          <w:p w14:paraId="69752BA5"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18.42</w:t>
            </w:r>
          </w:p>
        </w:tc>
      </w:tr>
      <w:tr w:rsidR="00DB4FB1" w:rsidRPr="00DB4FB1" w14:paraId="37449E0D"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723DDED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4A9AD69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tcBorders>
              <w:top w:val="nil"/>
              <w:left w:val="nil"/>
              <w:bottom w:val="nil"/>
              <w:right w:val="single" w:sz="8" w:space="0" w:color="auto"/>
            </w:tcBorders>
            <w:shd w:val="clear" w:color="000000" w:fill="DDEBF7"/>
            <w:noWrap/>
            <w:vAlign w:val="center"/>
            <w:hideMark/>
          </w:tcPr>
          <w:p w14:paraId="31273BB1"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w:t>
            </w:r>
          </w:p>
        </w:tc>
        <w:tc>
          <w:tcPr>
            <w:tcW w:w="1590" w:type="dxa"/>
            <w:vMerge/>
            <w:tcBorders>
              <w:top w:val="single" w:sz="8" w:space="0" w:color="auto"/>
              <w:left w:val="single" w:sz="8" w:space="0" w:color="auto"/>
              <w:bottom w:val="single" w:sz="8" w:space="0" w:color="000000"/>
              <w:right w:val="single" w:sz="8" w:space="0" w:color="auto"/>
            </w:tcBorders>
            <w:vAlign w:val="center"/>
            <w:hideMark/>
          </w:tcPr>
          <w:p w14:paraId="4929D12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644A064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auto"/>
            </w:tcBorders>
            <w:shd w:val="clear" w:color="000000" w:fill="DDEBF7"/>
            <w:hideMark/>
          </w:tcPr>
          <w:p w14:paraId="06DEEF31"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CUARTO DE LIMPIEZA 01 Y 02 (4.10 M2)</w:t>
            </w:r>
          </w:p>
        </w:tc>
        <w:tc>
          <w:tcPr>
            <w:tcW w:w="1114" w:type="dxa"/>
            <w:tcBorders>
              <w:top w:val="nil"/>
              <w:left w:val="single" w:sz="4" w:space="0" w:color="auto"/>
              <w:bottom w:val="single" w:sz="8" w:space="0" w:color="auto"/>
              <w:right w:val="single" w:sz="8" w:space="0" w:color="auto"/>
            </w:tcBorders>
            <w:shd w:val="clear" w:color="000000" w:fill="DDEBF7"/>
            <w:noWrap/>
            <w:vAlign w:val="bottom"/>
            <w:hideMark/>
          </w:tcPr>
          <w:p w14:paraId="318ADCC7"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8.20</w:t>
            </w:r>
          </w:p>
        </w:tc>
      </w:tr>
      <w:tr w:rsidR="00DB4FB1" w:rsidRPr="00DB4FB1" w14:paraId="55790845"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5E7037C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219C6E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tcBorders>
              <w:top w:val="nil"/>
              <w:left w:val="nil"/>
              <w:bottom w:val="nil"/>
              <w:right w:val="single" w:sz="8" w:space="0" w:color="auto"/>
            </w:tcBorders>
            <w:shd w:val="clear" w:color="000000" w:fill="DDEBF7"/>
            <w:noWrap/>
            <w:vAlign w:val="center"/>
            <w:hideMark/>
          </w:tcPr>
          <w:p w14:paraId="01F18449"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w:t>
            </w:r>
          </w:p>
        </w:tc>
        <w:tc>
          <w:tcPr>
            <w:tcW w:w="1590"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296CA69C"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CIRCULACIONES VERTICALES</w:t>
            </w:r>
          </w:p>
        </w:tc>
        <w:tc>
          <w:tcPr>
            <w:tcW w:w="1276" w:type="dxa"/>
            <w:vMerge w:val="restart"/>
            <w:tcBorders>
              <w:top w:val="nil"/>
              <w:left w:val="single" w:sz="8" w:space="0" w:color="auto"/>
              <w:bottom w:val="nil"/>
              <w:right w:val="single" w:sz="8" w:space="0" w:color="auto"/>
            </w:tcBorders>
            <w:shd w:val="clear" w:color="000000" w:fill="DDEBF7"/>
            <w:vAlign w:val="center"/>
            <w:hideMark/>
          </w:tcPr>
          <w:p w14:paraId="48406A18"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xml:space="preserve">ESCALERA DE EMERGENCIA </w:t>
            </w:r>
          </w:p>
        </w:tc>
        <w:tc>
          <w:tcPr>
            <w:tcW w:w="2430" w:type="dxa"/>
            <w:tcBorders>
              <w:top w:val="nil"/>
              <w:left w:val="nil"/>
              <w:bottom w:val="single" w:sz="8" w:space="0" w:color="auto"/>
              <w:right w:val="nil"/>
            </w:tcBorders>
            <w:shd w:val="clear" w:color="000000" w:fill="DDEBF7"/>
            <w:vAlign w:val="center"/>
            <w:hideMark/>
          </w:tcPr>
          <w:p w14:paraId="6A32E6C5"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ESCALERA DE EMERGENCIA 03</w:t>
            </w:r>
          </w:p>
        </w:tc>
        <w:tc>
          <w:tcPr>
            <w:tcW w:w="1114" w:type="dxa"/>
            <w:tcBorders>
              <w:top w:val="nil"/>
              <w:left w:val="nil"/>
              <w:bottom w:val="single" w:sz="4" w:space="0" w:color="auto"/>
              <w:right w:val="single" w:sz="8" w:space="0" w:color="auto"/>
            </w:tcBorders>
            <w:shd w:val="clear" w:color="000000" w:fill="DDEBF7"/>
            <w:noWrap/>
            <w:vAlign w:val="bottom"/>
            <w:hideMark/>
          </w:tcPr>
          <w:p w14:paraId="3DCBFB6B"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20.40</w:t>
            </w:r>
          </w:p>
        </w:tc>
      </w:tr>
      <w:tr w:rsidR="00DB4FB1" w:rsidRPr="00DB4FB1" w14:paraId="0AAD5D5D"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1F3F151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218B48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tcBorders>
              <w:top w:val="nil"/>
              <w:left w:val="nil"/>
              <w:bottom w:val="nil"/>
              <w:right w:val="single" w:sz="8" w:space="0" w:color="auto"/>
            </w:tcBorders>
            <w:shd w:val="clear" w:color="000000" w:fill="DDEBF7"/>
            <w:noWrap/>
            <w:vAlign w:val="center"/>
            <w:hideMark/>
          </w:tcPr>
          <w:p w14:paraId="18D34A9C"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w:t>
            </w:r>
          </w:p>
        </w:tc>
        <w:tc>
          <w:tcPr>
            <w:tcW w:w="1590" w:type="dxa"/>
            <w:vMerge/>
            <w:tcBorders>
              <w:top w:val="nil"/>
              <w:left w:val="single" w:sz="8" w:space="0" w:color="auto"/>
              <w:bottom w:val="single" w:sz="8" w:space="0" w:color="000000"/>
              <w:right w:val="single" w:sz="8" w:space="0" w:color="auto"/>
            </w:tcBorders>
            <w:vAlign w:val="center"/>
            <w:hideMark/>
          </w:tcPr>
          <w:p w14:paraId="7CE1FDC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nil"/>
              <w:right w:val="single" w:sz="8" w:space="0" w:color="auto"/>
            </w:tcBorders>
            <w:vAlign w:val="center"/>
            <w:hideMark/>
          </w:tcPr>
          <w:p w14:paraId="04D2144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nil"/>
            </w:tcBorders>
            <w:shd w:val="clear" w:color="000000" w:fill="DDEBF7"/>
            <w:vAlign w:val="center"/>
            <w:hideMark/>
          </w:tcPr>
          <w:p w14:paraId="0A610F90"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ESCALERA DE EMERGENCIA 06</w:t>
            </w:r>
          </w:p>
        </w:tc>
        <w:tc>
          <w:tcPr>
            <w:tcW w:w="1114" w:type="dxa"/>
            <w:tcBorders>
              <w:top w:val="nil"/>
              <w:left w:val="nil"/>
              <w:bottom w:val="single" w:sz="4" w:space="0" w:color="auto"/>
              <w:right w:val="single" w:sz="8" w:space="0" w:color="auto"/>
            </w:tcBorders>
            <w:shd w:val="clear" w:color="000000" w:fill="DDEBF7"/>
            <w:noWrap/>
            <w:vAlign w:val="bottom"/>
            <w:hideMark/>
          </w:tcPr>
          <w:p w14:paraId="489EAF06"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20.40</w:t>
            </w:r>
          </w:p>
        </w:tc>
      </w:tr>
      <w:tr w:rsidR="00DB4FB1" w:rsidRPr="00DB4FB1" w14:paraId="005B8AF9" w14:textId="77777777" w:rsidTr="00794B31">
        <w:trPr>
          <w:trHeight w:val="360"/>
        </w:trPr>
        <w:tc>
          <w:tcPr>
            <w:tcW w:w="490" w:type="dxa"/>
            <w:vMerge/>
            <w:tcBorders>
              <w:top w:val="nil"/>
              <w:left w:val="single" w:sz="8" w:space="0" w:color="auto"/>
              <w:bottom w:val="single" w:sz="8" w:space="0" w:color="000000"/>
              <w:right w:val="single" w:sz="8" w:space="0" w:color="auto"/>
            </w:tcBorders>
            <w:vAlign w:val="center"/>
            <w:hideMark/>
          </w:tcPr>
          <w:p w14:paraId="37E366A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29E581B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tcBorders>
              <w:top w:val="nil"/>
              <w:left w:val="nil"/>
              <w:bottom w:val="nil"/>
              <w:right w:val="single" w:sz="8" w:space="0" w:color="auto"/>
            </w:tcBorders>
            <w:shd w:val="clear" w:color="000000" w:fill="DDEBF7"/>
            <w:noWrap/>
            <w:vAlign w:val="center"/>
            <w:hideMark/>
          </w:tcPr>
          <w:p w14:paraId="64ADFEAD"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w:t>
            </w:r>
          </w:p>
        </w:tc>
        <w:tc>
          <w:tcPr>
            <w:tcW w:w="1590" w:type="dxa"/>
            <w:vMerge/>
            <w:tcBorders>
              <w:top w:val="nil"/>
              <w:left w:val="single" w:sz="8" w:space="0" w:color="auto"/>
              <w:bottom w:val="single" w:sz="8" w:space="0" w:color="000000"/>
              <w:right w:val="single" w:sz="8" w:space="0" w:color="auto"/>
            </w:tcBorders>
            <w:vAlign w:val="center"/>
            <w:hideMark/>
          </w:tcPr>
          <w:p w14:paraId="021031B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tcBorders>
              <w:top w:val="nil"/>
              <w:left w:val="nil"/>
              <w:bottom w:val="single" w:sz="8" w:space="0" w:color="auto"/>
              <w:right w:val="nil"/>
            </w:tcBorders>
            <w:shd w:val="clear" w:color="000000" w:fill="DDEBF7"/>
            <w:noWrap/>
            <w:vAlign w:val="center"/>
            <w:hideMark/>
          </w:tcPr>
          <w:p w14:paraId="424F8DB9"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ASCENSORES PÚBLICOS</w:t>
            </w:r>
          </w:p>
        </w:tc>
        <w:tc>
          <w:tcPr>
            <w:tcW w:w="2430" w:type="dxa"/>
            <w:tcBorders>
              <w:top w:val="nil"/>
              <w:left w:val="single" w:sz="8" w:space="0" w:color="auto"/>
              <w:bottom w:val="single" w:sz="8" w:space="0" w:color="auto"/>
              <w:right w:val="nil"/>
            </w:tcBorders>
            <w:shd w:val="clear" w:color="000000" w:fill="DDEBF7"/>
            <w:noWrap/>
            <w:vAlign w:val="center"/>
            <w:hideMark/>
          </w:tcPr>
          <w:p w14:paraId="00FCC90E"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ASCENSORES PÚBLICOS (7.70 M2)</w:t>
            </w:r>
          </w:p>
        </w:tc>
        <w:tc>
          <w:tcPr>
            <w:tcW w:w="1114" w:type="dxa"/>
            <w:tcBorders>
              <w:top w:val="nil"/>
              <w:left w:val="nil"/>
              <w:bottom w:val="single" w:sz="4" w:space="0" w:color="auto"/>
              <w:right w:val="single" w:sz="8" w:space="0" w:color="auto"/>
            </w:tcBorders>
            <w:shd w:val="clear" w:color="000000" w:fill="DDEBF7"/>
            <w:noWrap/>
            <w:vAlign w:val="bottom"/>
            <w:hideMark/>
          </w:tcPr>
          <w:p w14:paraId="7CB9D634"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15.40</w:t>
            </w:r>
          </w:p>
        </w:tc>
      </w:tr>
      <w:tr w:rsidR="00DB4FB1" w:rsidRPr="00DB4FB1" w14:paraId="49D2E1BC" w14:textId="77777777" w:rsidTr="00794B31">
        <w:trPr>
          <w:trHeight w:val="588"/>
        </w:trPr>
        <w:tc>
          <w:tcPr>
            <w:tcW w:w="490" w:type="dxa"/>
            <w:vMerge/>
            <w:tcBorders>
              <w:top w:val="nil"/>
              <w:left w:val="single" w:sz="8" w:space="0" w:color="auto"/>
              <w:bottom w:val="single" w:sz="8" w:space="0" w:color="000000"/>
              <w:right w:val="single" w:sz="8" w:space="0" w:color="auto"/>
            </w:tcBorders>
            <w:vAlign w:val="center"/>
            <w:hideMark/>
          </w:tcPr>
          <w:p w14:paraId="52EF17B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96CEC1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tcBorders>
              <w:top w:val="nil"/>
              <w:left w:val="nil"/>
              <w:bottom w:val="nil"/>
              <w:right w:val="single" w:sz="8" w:space="0" w:color="auto"/>
            </w:tcBorders>
            <w:shd w:val="clear" w:color="000000" w:fill="DDEBF7"/>
            <w:noWrap/>
            <w:vAlign w:val="center"/>
            <w:hideMark/>
          </w:tcPr>
          <w:p w14:paraId="22A93FB0"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w:t>
            </w:r>
          </w:p>
        </w:tc>
        <w:tc>
          <w:tcPr>
            <w:tcW w:w="1590" w:type="dxa"/>
            <w:vMerge/>
            <w:tcBorders>
              <w:top w:val="nil"/>
              <w:left w:val="single" w:sz="8" w:space="0" w:color="auto"/>
              <w:bottom w:val="single" w:sz="8" w:space="0" w:color="000000"/>
              <w:right w:val="single" w:sz="8" w:space="0" w:color="auto"/>
            </w:tcBorders>
            <w:vAlign w:val="center"/>
            <w:hideMark/>
          </w:tcPr>
          <w:p w14:paraId="51FD11E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tcBorders>
              <w:top w:val="nil"/>
              <w:left w:val="nil"/>
              <w:bottom w:val="single" w:sz="8" w:space="0" w:color="auto"/>
              <w:right w:val="nil"/>
            </w:tcBorders>
            <w:shd w:val="clear" w:color="000000" w:fill="DDEBF7"/>
            <w:vAlign w:val="center"/>
            <w:hideMark/>
          </w:tcPr>
          <w:p w14:paraId="74A502B7"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ASCENSORES DEL PERSONAL PJ</w:t>
            </w:r>
          </w:p>
        </w:tc>
        <w:tc>
          <w:tcPr>
            <w:tcW w:w="2430" w:type="dxa"/>
            <w:tcBorders>
              <w:top w:val="nil"/>
              <w:left w:val="single" w:sz="8" w:space="0" w:color="auto"/>
              <w:bottom w:val="single" w:sz="8" w:space="0" w:color="auto"/>
              <w:right w:val="nil"/>
            </w:tcBorders>
            <w:shd w:val="clear" w:color="000000" w:fill="DDEBF7"/>
            <w:vAlign w:val="center"/>
            <w:hideMark/>
          </w:tcPr>
          <w:p w14:paraId="796615F8" w14:textId="77777777" w:rsidR="00DB4FB1" w:rsidRPr="00DB4FB1" w:rsidRDefault="00DB4FB1" w:rsidP="00DB4FB1">
            <w:pPr>
              <w:spacing w:after="0" w:line="240" w:lineRule="auto"/>
              <w:rPr>
                <w:rFonts w:eastAsia="Times New Roman" w:cstheme="minorHAnsi"/>
                <w:color w:val="000000"/>
                <w:sz w:val="16"/>
                <w:szCs w:val="16"/>
                <w:lang w:val="es-ES"/>
              </w:rPr>
            </w:pPr>
            <w:r w:rsidRPr="00DB4FB1">
              <w:rPr>
                <w:rFonts w:eastAsia="Times New Roman" w:cstheme="minorHAnsi"/>
                <w:color w:val="000000"/>
                <w:sz w:val="16"/>
                <w:szCs w:val="16"/>
                <w:lang w:val="es-ES"/>
              </w:rPr>
              <w:t>ASCENSORES DEL PERSONAL PJ (8.60 m2)</w:t>
            </w:r>
          </w:p>
        </w:tc>
        <w:tc>
          <w:tcPr>
            <w:tcW w:w="1114" w:type="dxa"/>
            <w:tcBorders>
              <w:top w:val="nil"/>
              <w:left w:val="nil"/>
              <w:bottom w:val="single" w:sz="4" w:space="0" w:color="auto"/>
              <w:right w:val="single" w:sz="8" w:space="0" w:color="auto"/>
            </w:tcBorders>
            <w:shd w:val="clear" w:color="000000" w:fill="DDEBF7"/>
            <w:noWrap/>
            <w:vAlign w:val="bottom"/>
            <w:hideMark/>
          </w:tcPr>
          <w:p w14:paraId="5C65D616"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17.20</w:t>
            </w:r>
          </w:p>
        </w:tc>
      </w:tr>
      <w:tr w:rsidR="00DB4FB1" w:rsidRPr="00DB4FB1" w14:paraId="2517F33F"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3A2AB7AC"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13D51B2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tcBorders>
              <w:top w:val="nil"/>
              <w:left w:val="nil"/>
              <w:bottom w:val="nil"/>
              <w:right w:val="single" w:sz="8" w:space="0" w:color="auto"/>
            </w:tcBorders>
            <w:shd w:val="clear" w:color="000000" w:fill="DDEBF7"/>
            <w:noWrap/>
            <w:vAlign w:val="center"/>
            <w:hideMark/>
          </w:tcPr>
          <w:p w14:paraId="71805115"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w:t>
            </w:r>
          </w:p>
        </w:tc>
        <w:tc>
          <w:tcPr>
            <w:tcW w:w="1590" w:type="dxa"/>
            <w:tcBorders>
              <w:top w:val="nil"/>
              <w:left w:val="nil"/>
              <w:bottom w:val="single" w:sz="8" w:space="0" w:color="auto"/>
              <w:right w:val="single" w:sz="8" w:space="0" w:color="auto"/>
            </w:tcBorders>
            <w:shd w:val="clear" w:color="000000" w:fill="DDEBF7"/>
            <w:vAlign w:val="center"/>
            <w:hideMark/>
          </w:tcPr>
          <w:p w14:paraId="62B37442"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MUROS Y CIRCULACIONES</w:t>
            </w:r>
          </w:p>
        </w:tc>
        <w:tc>
          <w:tcPr>
            <w:tcW w:w="1276" w:type="dxa"/>
            <w:tcBorders>
              <w:top w:val="nil"/>
              <w:left w:val="nil"/>
              <w:bottom w:val="single" w:sz="8" w:space="0" w:color="auto"/>
              <w:right w:val="single" w:sz="8" w:space="0" w:color="auto"/>
            </w:tcBorders>
            <w:shd w:val="clear" w:color="000000" w:fill="DDEBF7"/>
            <w:noWrap/>
            <w:vAlign w:val="center"/>
            <w:hideMark/>
          </w:tcPr>
          <w:p w14:paraId="197FFBE5"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40% DEL ÁREA TOTAL</w:t>
            </w:r>
          </w:p>
        </w:tc>
        <w:tc>
          <w:tcPr>
            <w:tcW w:w="2430" w:type="dxa"/>
            <w:tcBorders>
              <w:top w:val="nil"/>
              <w:left w:val="nil"/>
              <w:bottom w:val="single" w:sz="8" w:space="0" w:color="auto"/>
              <w:right w:val="single" w:sz="8" w:space="0" w:color="auto"/>
            </w:tcBorders>
            <w:shd w:val="clear" w:color="000000" w:fill="DDEBF7"/>
            <w:vAlign w:val="bottom"/>
            <w:hideMark/>
          </w:tcPr>
          <w:p w14:paraId="5DEF3397"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MUROS Y CIRCULACIONES</w:t>
            </w:r>
          </w:p>
        </w:tc>
        <w:tc>
          <w:tcPr>
            <w:tcW w:w="1114" w:type="dxa"/>
            <w:tcBorders>
              <w:top w:val="nil"/>
              <w:left w:val="nil"/>
              <w:bottom w:val="single" w:sz="4" w:space="0" w:color="auto"/>
              <w:right w:val="single" w:sz="4" w:space="0" w:color="auto"/>
            </w:tcBorders>
            <w:shd w:val="clear" w:color="000000" w:fill="DDEBF7"/>
            <w:noWrap/>
            <w:vAlign w:val="bottom"/>
            <w:hideMark/>
          </w:tcPr>
          <w:p w14:paraId="3C9B18EC"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751.15</w:t>
            </w:r>
          </w:p>
        </w:tc>
      </w:tr>
      <w:tr w:rsidR="00DB4FB1" w:rsidRPr="00DB4FB1" w14:paraId="351F73F8"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22DB85B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AA672E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tcBorders>
              <w:top w:val="nil"/>
              <w:left w:val="nil"/>
              <w:bottom w:val="nil"/>
              <w:right w:val="single" w:sz="8" w:space="0" w:color="auto"/>
            </w:tcBorders>
            <w:shd w:val="clear" w:color="000000" w:fill="DDEBF7"/>
            <w:noWrap/>
            <w:vAlign w:val="center"/>
            <w:hideMark/>
          </w:tcPr>
          <w:p w14:paraId="3E941B68"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 </w:t>
            </w:r>
          </w:p>
        </w:tc>
        <w:tc>
          <w:tcPr>
            <w:tcW w:w="1590" w:type="dxa"/>
            <w:tcBorders>
              <w:top w:val="nil"/>
              <w:left w:val="nil"/>
              <w:bottom w:val="single" w:sz="8" w:space="0" w:color="auto"/>
              <w:right w:val="single" w:sz="8" w:space="0" w:color="auto"/>
            </w:tcBorders>
            <w:shd w:val="clear" w:color="000000" w:fill="BFBFBF"/>
            <w:vAlign w:val="center"/>
            <w:hideMark/>
          </w:tcPr>
          <w:p w14:paraId="52EC43CA" w14:textId="77777777" w:rsidR="00DB4FB1" w:rsidRPr="00DB4FB1" w:rsidRDefault="00DB4FB1" w:rsidP="00DB4FB1">
            <w:pPr>
              <w:spacing w:after="0" w:line="240" w:lineRule="auto"/>
              <w:jc w:val="center"/>
              <w:rPr>
                <w:rFonts w:eastAsia="Times New Roman" w:cstheme="minorHAnsi"/>
                <w:sz w:val="16"/>
                <w:szCs w:val="16"/>
                <w:lang w:val="en-US"/>
              </w:rPr>
            </w:pPr>
            <w:r w:rsidRPr="00DB4FB1">
              <w:rPr>
                <w:rFonts w:eastAsia="Times New Roman" w:cstheme="minorHAnsi"/>
                <w:sz w:val="16"/>
                <w:szCs w:val="16"/>
                <w:lang w:val="en-US"/>
              </w:rPr>
              <w:t xml:space="preserve">TOTAL 3° PISO </w:t>
            </w:r>
          </w:p>
        </w:tc>
        <w:tc>
          <w:tcPr>
            <w:tcW w:w="1276" w:type="dxa"/>
            <w:tcBorders>
              <w:top w:val="nil"/>
              <w:left w:val="nil"/>
              <w:bottom w:val="single" w:sz="8" w:space="0" w:color="auto"/>
              <w:right w:val="single" w:sz="8" w:space="0" w:color="auto"/>
            </w:tcBorders>
            <w:shd w:val="clear" w:color="000000" w:fill="BFBFBF"/>
            <w:vAlign w:val="center"/>
            <w:hideMark/>
          </w:tcPr>
          <w:p w14:paraId="4CF18282" w14:textId="77777777" w:rsidR="00DB4FB1" w:rsidRPr="00DB4FB1" w:rsidRDefault="00DB4FB1" w:rsidP="00DB4FB1">
            <w:pPr>
              <w:spacing w:after="0" w:line="240" w:lineRule="auto"/>
              <w:jc w:val="center"/>
              <w:rPr>
                <w:rFonts w:eastAsia="Times New Roman" w:cstheme="minorHAnsi"/>
                <w:sz w:val="16"/>
                <w:szCs w:val="16"/>
                <w:lang w:val="en-US"/>
              </w:rPr>
            </w:pPr>
            <w:r w:rsidRPr="00DB4FB1">
              <w:rPr>
                <w:rFonts w:eastAsia="Times New Roman" w:cstheme="minorHAnsi"/>
                <w:sz w:val="16"/>
                <w:szCs w:val="16"/>
                <w:lang w:val="en-US"/>
              </w:rPr>
              <w:t xml:space="preserve">TOTAL 3° PISO </w:t>
            </w:r>
          </w:p>
        </w:tc>
        <w:tc>
          <w:tcPr>
            <w:tcW w:w="2430" w:type="dxa"/>
            <w:tcBorders>
              <w:top w:val="nil"/>
              <w:left w:val="nil"/>
              <w:bottom w:val="single" w:sz="8" w:space="0" w:color="auto"/>
              <w:right w:val="single" w:sz="8" w:space="0" w:color="auto"/>
            </w:tcBorders>
            <w:shd w:val="clear" w:color="000000" w:fill="BFBFBF"/>
            <w:vAlign w:val="center"/>
            <w:hideMark/>
          </w:tcPr>
          <w:p w14:paraId="6828A52B" w14:textId="77777777" w:rsidR="00DB4FB1" w:rsidRPr="00DB4FB1" w:rsidRDefault="00DB4FB1" w:rsidP="00DB4FB1">
            <w:pPr>
              <w:spacing w:after="0" w:line="240" w:lineRule="auto"/>
              <w:jc w:val="center"/>
              <w:rPr>
                <w:rFonts w:eastAsia="Times New Roman" w:cstheme="minorHAnsi"/>
                <w:sz w:val="16"/>
                <w:szCs w:val="16"/>
                <w:lang w:val="en-US"/>
              </w:rPr>
            </w:pPr>
            <w:r w:rsidRPr="00DB4FB1">
              <w:rPr>
                <w:rFonts w:eastAsia="Times New Roman" w:cstheme="minorHAnsi"/>
                <w:sz w:val="16"/>
                <w:szCs w:val="16"/>
                <w:lang w:val="en-US"/>
              </w:rPr>
              <w:t xml:space="preserve">TOTAL 3° PISO </w:t>
            </w:r>
          </w:p>
        </w:tc>
        <w:tc>
          <w:tcPr>
            <w:tcW w:w="1114" w:type="dxa"/>
            <w:tcBorders>
              <w:top w:val="single" w:sz="8" w:space="0" w:color="auto"/>
              <w:left w:val="single" w:sz="4" w:space="0" w:color="auto"/>
              <w:bottom w:val="single" w:sz="8" w:space="0" w:color="auto"/>
              <w:right w:val="single" w:sz="8" w:space="0" w:color="auto"/>
            </w:tcBorders>
            <w:shd w:val="clear" w:color="000000" w:fill="BFBFBF"/>
            <w:noWrap/>
            <w:vAlign w:val="bottom"/>
            <w:hideMark/>
          </w:tcPr>
          <w:p w14:paraId="7A554AB1"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1724.75</w:t>
            </w:r>
          </w:p>
        </w:tc>
      </w:tr>
      <w:tr w:rsidR="00DB4FB1" w:rsidRPr="00DB4FB1" w14:paraId="5C0FE8C5"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12B0BAC0"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20F9206F"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val="restart"/>
            <w:tcBorders>
              <w:top w:val="single" w:sz="8" w:space="0" w:color="auto"/>
              <w:left w:val="single" w:sz="8" w:space="0" w:color="auto"/>
              <w:bottom w:val="single" w:sz="8" w:space="0" w:color="000000"/>
              <w:right w:val="single" w:sz="8" w:space="0" w:color="auto"/>
            </w:tcBorders>
            <w:shd w:val="clear" w:color="000000" w:fill="DDEBF7"/>
            <w:noWrap/>
            <w:vAlign w:val="center"/>
            <w:hideMark/>
          </w:tcPr>
          <w:p w14:paraId="105DFD25"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AZOTEA</w:t>
            </w:r>
          </w:p>
        </w:tc>
        <w:tc>
          <w:tcPr>
            <w:tcW w:w="1590"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00C53E7A"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SERVICIOS GENERALES DEL EDIFICIO</w:t>
            </w:r>
          </w:p>
        </w:tc>
        <w:tc>
          <w:tcPr>
            <w:tcW w:w="1276" w:type="dxa"/>
            <w:vMerge w:val="restart"/>
            <w:tcBorders>
              <w:top w:val="nil"/>
              <w:left w:val="single" w:sz="8" w:space="0" w:color="auto"/>
              <w:bottom w:val="single" w:sz="8" w:space="0" w:color="000000"/>
              <w:right w:val="single" w:sz="8" w:space="0" w:color="auto"/>
            </w:tcBorders>
            <w:shd w:val="clear" w:color="000000" w:fill="DDEBF7"/>
            <w:noWrap/>
            <w:vAlign w:val="center"/>
            <w:hideMark/>
          </w:tcPr>
          <w:p w14:paraId="29FA6D1E"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ÁREAS TÉCNICAS</w:t>
            </w:r>
          </w:p>
        </w:tc>
        <w:tc>
          <w:tcPr>
            <w:tcW w:w="2430" w:type="dxa"/>
            <w:tcBorders>
              <w:top w:val="single" w:sz="4" w:space="0" w:color="000000"/>
              <w:left w:val="nil"/>
              <w:bottom w:val="single" w:sz="4" w:space="0" w:color="000000"/>
              <w:right w:val="single" w:sz="8" w:space="0" w:color="000000"/>
            </w:tcBorders>
            <w:shd w:val="clear" w:color="000000" w:fill="DDEBF7"/>
            <w:noWrap/>
            <w:vAlign w:val="bottom"/>
            <w:hideMark/>
          </w:tcPr>
          <w:p w14:paraId="0738E47B"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 xml:space="preserve">CUARTO DE MAQUINAS 01 </w:t>
            </w:r>
          </w:p>
        </w:tc>
        <w:tc>
          <w:tcPr>
            <w:tcW w:w="1114" w:type="dxa"/>
            <w:tcBorders>
              <w:top w:val="single" w:sz="4" w:space="0" w:color="000000"/>
              <w:left w:val="single" w:sz="4" w:space="0" w:color="000000"/>
              <w:bottom w:val="single" w:sz="4" w:space="0" w:color="000000"/>
              <w:right w:val="single" w:sz="8" w:space="0" w:color="000000"/>
            </w:tcBorders>
            <w:shd w:val="clear" w:color="000000" w:fill="DDEBF7"/>
            <w:noWrap/>
            <w:vAlign w:val="bottom"/>
            <w:hideMark/>
          </w:tcPr>
          <w:p w14:paraId="2CA1F3BA"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15.05</w:t>
            </w:r>
          </w:p>
        </w:tc>
      </w:tr>
      <w:tr w:rsidR="00DB4FB1" w:rsidRPr="00DB4FB1" w14:paraId="6701C952"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6961A69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241E3D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single" w:sz="8" w:space="0" w:color="auto"/>
              <w:left w:val="single" w:sz="8" w:space="0" w:color="auto"/>
              <w:bottom w:val="single" w:sz="8" w:space="0" w:color="000000"/>
              <w:right w:val="single" w:sz="8" w:space="0" w:color="auto"/>
            </w:tcBorders>
            <w:vAlign w:val="center"/>
            <w:hideMark/>
          </w:tcPr>
          <w:p w14:paraId="14CEDD9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5F18AB7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5076255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000000"/>
              <w:right w:val="single" w:sz="8" w:space="0" w:color="000000"/>
            </w:tcBorders>
            <w:shd w:val="clear" w:color="000000" w:fill="DDEBF7"/>
            <w:noWrap/>
            <w:vAlign w:val="bottom"/>
            <w:hideMark/>
          </w:tcPr>
          <w:p w14:paraId="5F82FD73"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CUARTO DE MAQUINAS 02</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3F42213C"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11.55</w:t>
            </w:r>
          </w:p>
        </w:tc>
      </w:tr>
      <w:tr w:rsidR="00DB4FB1" w:rsidRPr="00DB4FB1" w14:paraId="0C7A7B8B"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4A95366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955625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single" w:sz="8" w:space="0" w:color="auto"/>
              <w:left w:val="single" w:sz="8" w:space="0" w:color="auto"/>
              <w:bottom w:val="single" w:sz="8" w:space="0" w:color="000000"/>
              <w:right w:val="single" w:sz="8" w:space="0" w:color="auto"/>
            </w:tcBorders>
            <w:vAlign w:val="center"/>
            <w:hideMark/>
          </w:tcPr>
          <w:p w14:paraId="3BAB6C2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3A61740E"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47AE0D0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000000"/>
              <w:right w:val="single" w:sz="8" w:space="0" w:color="000000"/>
            </w:tcBorders>
            <w:shd w:val="clear" w:color="000000" w:fill="DDEBF7"/>
            <w:noWrap/>
            <w:vAlign w:val="bottom"/>
            <w:hideMark/>
          </w:tcPr>
          <w:p w14:paraId="7B36E4D6"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CUARTO DE MAQUINAS 03</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03F5EC64"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11.55</w:t>
            </w:r>
          </w:p>
        </w:tc>
      </w:tr>
      <w:tr w:rsidR="00DB4FB1" w:rsidRPr="00DB4FB1" w14:paraId="0B5EE178" w14:textId="77777777" w:rsidTr="00794B31">
        <w:trPr>
          <w:trHeight w:val="285"/>
        </w:trPr>
        <w:tc>
          <w:tcPr>
            <w:tcW w:w="490" w:type="dxa"/>
            <w:vMerge/>
            <w:tcBorders>
              <w:top w:val="nil"/>
              <w:left w:val="single" w:sz="8" w:space="0" w:color="auto"/>
              <w:bottom w:val="single" w:sz="8" w:space="0" w:color="000000"/>
              <w:right w:val="single" w:sz="8" w:space="0" w:color="auto"/>
            </w:tcBorders>
            <w:vAlign w:val="center"/>
            <w:hideMark/>
          </w:tcPr>
          <w:p w14:paraId="51E2345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6DFF24A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single" w:sz="8" w:space="0" w:color="auto"/>
              <w:left w:val="single" w:sz="8" w:space="0" w:color="auto"/>
              <w:bottom w:val="single" w:sz="8" w:space="0" w:color="000000"/>
              <w:right w:val="single" w:sz="8" w:space="0" w:color="auto"/>
            </w:tcBorders>
            <w:vAlign w:val="center"/>
            <w:hideMark/>
          </w:tcPr>
          <w:p w14:paraId="702E1134"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3256DF8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49C9ACE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000000"/>
              <w:right w:val="single" w:sz="8" w:space="0" w:color="000000"/>
            </w:tcBorders>
            <w:shd w:val="clear" w:color="000000" w:fill="DDEBF7"/>
            <w:noWrap/>
            <w:vAlign w:val="bottom"/>
            <w:hideMark/>
          </w:tcPr>
          <w:p w14:paraId="58FA4373"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CUARTO DE MAQUINAS 04</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13FA7B75"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15.05</w:t>
            </w:r>
          </w:p>
        </w:tc>
      </w:tr>
      <w:tr w:rsidR="00DB4FB1" w:rsidRPr="00DB4FB1" w14:paraId="2B2D5408" w14:textId="77777777" w:rsidTr="00794B31">
        <w:trPr>
          <w:trHeight w:val="330"/>
        </w:trPr>
        <w:tc>
          <w:tcPr>
            <w:tcW w:w="490" w:type="dxa"/>
            <w:vMerge/>
            <w:tcBorders>
              <w:top w:val="nil"/>
              <w:left w:val="single" w:sz="8" w:space="0" w:color="auto"/>
              <w:bottom w:val="single" w:sz="8" w:space="0" w:color="000000"/>
              <w:right w:val="single" w:sz="8" w:space="0" w:color="auto"/>
            </w:tcBorders>
            <w:vAlign w:val="center"/>
            <w:hideMark/>
          </w:tcPr>
          <w:p w14:paraId="51FC614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5A2CD2D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single" w:sz="8" w:space="0" w:color="auto"/>
              <w:left w:val="single" w:sz="8" w:space="0" w:color="auto"/>
              <w:bottom w:val="single" w:sz="8" w:space="0" w:color="000000"/>
              <w:right w:val="single" w:sz="8" w:space="0" w:color="auto"/>
            </w:tcBorders>
            <w:vAlign w:val="center"/>
            <w:hideMark/>
          </w:tcPr>
          <w:p w14:paraId="04A120C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34724AC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1FAAA243"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000000"/>
              <w:right w:val="single" w:sz="8" w:space="0" w:color="000000"/>
            </w:tcBorders>
            <w:shd w:val="clear" w:color="000000" w:fill="DDEBF7"/>
            <w:hideMark/>
          </w:tcPr>
          <w:p w14:paraId="701F9723"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CUARTO ELÉCTRICO 01</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06F61FC4"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9.20</w:t>
            </w:r>
          </w:p>
        </w:tc>
      </w:tr>
      <w:tr w:rsidR="00DB4FB1" w:rsidRPr="00DB4FB1" w14:paraId="195AB74E" w14:textId="77777777" w:rsidTr="00794B31">
        <w:trPr>
          <w:trHeight w:val="360"/>
        </w:trPr>
        <w:tc>
          <w:tcPr>
            <w:tcW w:w="490" w:type="dxa"/>
            <w:vMerge/>
            <w:tcBorders>
              <w:top w:val="nil"/>
              <w:left w:val="single" w:sz="8" w:space="0" w:color="auto"/>
              <w:bottom w:val="single" w:sz="8" w:space="0" w:color="000000"/>
              <w:right w:val="single" w:sz="8" w:space="0" w:color="auto"/>
            </w:tcBorders>
            <w:vAlign w:val="center"/>
            <w:hideMark/>
          </w:tcPr>
          <w:p w14:paraId="04FD88BB"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0D732EE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single" w:sz="8" w:space="0" w:color="auto"/>
              <w:left w:val="single" w:sz="8" w:space="0" w:color="auto"/>
              <w:bottom w:val="single" w:sz="8" w:space="0" w:color="000000"/>
              <w:right w:val="single" w:sz="8" w:space="0" w:color="auto"/>
            </w:tcBorders>
            <w:vAlign w:val="center"/>
            <w:hideMark/>
          </w:tcPr>
          <w:p w14:paraId="16DAF38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68BDC1A2"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52BA4F26"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4" w:space="0" w:color="000000"/>
              <w:right w:val="single" w:sz="8" w:space="0" w:color="000000"/>
            </w:tcBorders>
            <w:shd w:val="clear" w:color="000000" w:fill="DDEBF7"/>
            <w:hideMark/>
          </w:tcPr>
          <w:p w14:paraId="507B42D7"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CUARTO ELECTRICO 02</w:t>
            </w:r>
          </w:p>
        </w:tc>
        <w:tc>
          <w:tcPr>
            <w:tcW w:w="1114" w:type="dxa"/>
            <w:tcBorders>
              <w:top w:val="nil"/>
              <w:left w:val="single" w:sz="4" w:space="0" w:color="000000"/>
              <w:bottom w:val="single" w:sz="4" w:space="0" w:color="000000"/>
              <w:right w:val="single" w:sz="8" w:space="0" w:color="000000"/>
            </w:tcBorders>
            <w:shd w:val="clear" w:color="000000" w:fill="DDEBF7"/>
            <w:noWrap/>
            <w:vAlign w:val="bottom"/>
            <w:hideMark/>
          </w:tcPr>
          <w:p w14:paraId="23C00A5F"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9.20</w:t>
            </w:r>
          </w:p>
        </w:tc>
      </w:tr>
      <w:tr w:rsidR="00DB4FB1" w:rsidRPr="00DB4FB1" w14:paraId="211BC299" w14:textId="77777777" w:rsidTr="00794B31">
        <w:trPr>
          <w:trHeight w:val="330"/>
        </w:trPr>
        <w:tc>
          <w:tcPr>
            <w:tcW w:w="490" w:type="dxa"/>
            <w:vMerge/>
            <w:tcBorders>
              <w:top w:val="nil"/>
              <w:left w:val="single" w:sz="8" w:space="0" w:color="auto"/>
              <w:bottom w:val="single" w:sz="8" w:space="0" w:color="000000"/>
              <w:right w:val="single" w:sz="8" w:space="0" w:color="auto"/>
            </w:tcBorders>
            <w:vAlign w:val="center"/>
            <w:hideMark/>
          </w:tcPr>
          <w:p w14:paraId="4836E82D"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7D75F31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single" w:sz="8" w:space="0" w:color="auto"/>
              <w:left w:val="single" w:sz="8" w:space="0" w:color="auto"/>
              <w:bottom w:val="single" w:sz="8" w:space="0" w:color="000000"/>
              <w:right w:val="single" w:sz="8" w:space="0" w:color="auto"/>
            </w:tcBorders>
            <w:vAlign w:val="center"/>
            <w:hideMark/>
          </w:tcPr>
          <w:p w14:paraId="30FAC285"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vMerge/>
            <w:tcBorders>
              <w:top w:val="nil"/>
              <w:left w:val="single" w:sz="8" w:space="0" w:color="auto"/>
              <w:bottom w:val="single" w:sz="8" w:space="0" w:color="000000"/>
              <w:right w:val="single" w:sz="8" w:space="0" w:color="auto"/>
            </w:tcBorders>
            <w:vAlign w:val="center"/>
            <w:hideMark/>
          </w:tcPr>
          <w:p w14:paraId="1F053F29"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76" w:type="dxa"/>
            <w:vMerge/>
            <w:tcBorders>
              <w:top w:val="nil"/>
              <w:left w:val="single" w:sz="8" w:space="0" w:color="auto"/>
              <w:bottom w:val="single" w:sz="8" w:space="0" w:color="000000"/>
              <w:right w:val="single" w:sz="8" w:space="0" w:color="auto"/>
            </w:tcBorders>
            <w:vAlign w:val="center"/>
            <w:hideMark/>
          </w:tcPr>
          <w:p w14:paraId="2754CF6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2430" w:type="dxa"/>
            <w:tcBorders>
              <w:top w:val="nil"/>
              <w:left w:val="nil"/>
              <w:bottom w:val="single" w:sz="8" w:space="0" w:color="auto"/>
              <w:right w:val="single" w:sz="8" w:space="0" w:color="000000"/>
            </w:tcBorders>
            <w:shd w:val="clear" w:color="000000" w:fill="DDEBF7"/>
            <w:hideMark/>
          </w:tcPr>
          <w:p w14:paraId="7BA47AA6"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ÁREA DE CONDENSADORES</w:t>
            </w:r>
          </w:p>
        </w:tc>
        <w:tc>
          <w:tcPr>
            <w:tcW w:w="1114" w:type="dxa"/>
            <w:tcBorders>
              <w:top w:val="nil"/>
              <w:left w:val="single" w:sz="4" w:space="0" w:color="000000"/>
              <w:bottom w:val="single" w:sz="8" w:space="0" w:color="auto"/>
              <w:right w:val="single" w:sz="8" w:space="0" w:color="000000"/>
            </w:tcBorders>
            <w:shd w:val="clear" w:color="000000" w:fill="DDEBF7"/>
            <w:noWrap/>
            <w:vAlign w:val="bottom"/>
            <w:hideMark/>
          </w:tcPr>
          <w:p w14:paraId="70023E45"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54.40</w:t>
            </w:r>
          </w:p>
        </w:tc>
      </w:tr>
      <w:tr w:rsidR="00DB4FB1" w:rsidRPr="00DB4FB1" w14:paraId="7BC11915"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41051FDA"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7CA3D7D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single" w:sz="8" w:space="0" w:color="auto"/>
              <w:left w:val="single" w:sz="8" w:space="0" w:color="auto"/>
              <w:bottom w:val="single" w:sz="8" w:space="0" w:color="000000"/>
              <w:right w:val="single" w:sz="8" w:space="0" w:color="auto"/>
            </w:tcBorders>
            <w:vAlign w:val="center"/>
            <w:hideMark/>
          </w:tcPr>
          <w:p w14:paraId="349C57A8"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tcBorders>
              <w:top w:val="nil"/>
              <w:left w:val="nil"/>
              <w:bottom w:val="single" w:sz="8" w:space="0" w:color="auto"/>
              <w:right w:val="single" w:sz="8" w:space="0" w:color="auto"/>
            </w:tcBorders>
            <w:shd w:val="clear" w:color="000000" w:fill="DDEBF7"/>
            <w:vAlign w:val="center"/>
            <w:hideMark/>
          </w:tcPr>
          <w:p w14:paraId="6CDB87F1"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MUROS Y CIRCULACIONES</w:t>
            </w:r>
          </w:p>
        </w:tc>
        <w:tc>
          <w:tcPr>
            <w:tcW w:w="1276" w:type="dxa"/>
            <w:tcBorders>
              <w:top w:val="nil"/>
              <w:left w:val="nil"/>
              <w:bottom w:val="single" w:sz="8" w:space="0" w:color="auto"/>
              <w:right w:val="single" w:sz="8" w:space="0" w:color="auto"/>
            </w:tcBorders>
            <w:shd w:val="clear" w:color="000000" w:fill="DDEBF7"/>
            <w:noWrap/>
            <w:vAlign w:val="center"/>
            <w:hideMark/>
          </w:tcPr>
          <w:p w14:paraId="3CFB266E" w14:textId="77777777" w:rsidR="00DB4FB1" w:rsidRPr="00DB4FB1" w:rsidRDefault="00DB4FB1" w:rsidP="00DB4FB1">
            <w:pPr>
              <w:spacing w:after="0" w:line="240" w:lineRule="auto"/>
              <w:jc w:val="center"/>
              <w:rPr>
                <w:rFonts w:eastAsia="Times New Roman" w:cstheme="minorHAnsi"/>
                <w:color w:val="000000"/>
                <w:sz w:val="16"/>
                <w:szCs w:val="16"/>
                <w:lang w:val="en-US"/>
              </w:rPr>
            </w:pPr>
            <w:r w:rsidRPr="00DB4FB1">
              <w:rPr>
                <w:rFonts w:eastAsia="Times New Roman" w:cstheme="minorHAnsi"/>
                <w:color w:val="000000"/>
                <w:sz w:val="16"/>
                <w:szCs w:val="16"/>
                <w:lang w:val="en-US"/>
              </w:rPr>
              <w:t>AZOTEA TECHADA</w:t>
            </w:r>
          </w:p>
        </w:tc>
        <w:tc>
          <w:tcPr>
            <w:tcW w:w="2430" w:type="dxa"/>
            <w:tcBorders>
              <w:top w:val="nil"/>
              <w:left w:val="nil"/>
              <w:bottom w:val="single" w:sz="8" w:space="0" w:color="auto"/>
              <w:right w:val="single" w:sz="8" w:space="0" w:color="auto"/>
            </w:tcBorders>
            <w:shd w:val="clear" w:color="000000" w:fill="DDEBF7"/>
            <w:vAlign w:val="bottom"/>
            <w:hideMark/>
          </w:tcPr>
          <w:p w14:paraId="09FE29CC" w14:textId="77777777" w:rsidR="00DB4FB1" w:rsidRPr="00DB4FB1" w:rsidRDefault="00DB4FB1" w:rsidP="00DB4FB1">
            <w:pPr>
              <w:spacing w:after="0" w:line="240" w:lineRule="auto"/>
              <w:rPr>
                <w:rFonts w:eastAsia="Times New Roman" w:cstheme="minorHAnsi"/>
                <w:color w:val="000000"/>
                <w:sz w:val="16"/>
                <w:szCs w:val="16"/>
                <w:lang w:val="en-US"/>
              </w:rPr>
            </w:pPr>
            <w:r w:rsidRPr="00DB4FB1">
              <w:rPr>
                <w:rFonts w:eastAsia="Times New Roman" w:cstheme="minorHAnsi"/>
                <w:color w:val="000000"/>
                <w:sz w:val="16"/>
                <w:szCs w:val="16"/>
                <w:lang w:val="en-US"/>
              </w:rPr>
              <w:t>MUROS Y CIRCULACIONES</w:t>
            </w:r>
          </w:p>
        </w:tc>
        <w:tc>
          <w:tcPr>
            <w:tcW w:w="1114" w:type="dxa"/>
            <w:tcBorders>
              <w:top w:val="nil"/>
              <w:left w:val="single" w:sz="4" w:space="0" w:color="auto"/>
              <w:bottom w:val="single" w:sz="8" w:space="0" w:color="auto"/>
              <w:right w:val="single" w:sz="4" w:space="0" w:color="auto"/>
            </w:tcBorders>
            <w:shd w:val="clear" w:color="000000" w:fill="DDEBF7"/>
            <w:noWrap/>
            <w:vAlign w:val="bottom"/>
            <w:hideMark/>
          </w:tcPr>
          <w:p w14:paraId="769636CC"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1856.50</w:t>
            </w:r>
          </w:p>
        </w:tc>
      </w:tr>
      <w:tr w:rsidR="00DB4FB1" w:rsidRPr="00DB4FB1" w14:paraId="06EBB5A9" w14:textId="77777777" w:rsidTr="00794B31">
        <w:trPr>
          <w:trHeight w:val="300"/>
        </w:trPr>
        <w:tc>
          <w:tcPr>
            <w:tcW w:w="490" w:type="dxa"/>
            <w:vMerge/>
            <w:tcBorders>
              <w:top w:val="nil"/>
              <w:left w:val="single" w:sz="8" w:space="0" w:color="auto"/>
              <w:bottom w:val="single" w:sz="8" w:space="0" w:color="000000"/>
              <w:right w:val="single" w:sz="8" w:space="0" w:color="auto"/>
            </w:tcBorders>
            <w:vAlign w:val="center"/>
            <w:hideMark/>
          </w:tcPr>
          <w:p w14:paraId="39EC26E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212" w:type="dxa"/>
            <w:vMerge/>
            <w:tcBorders>
              <w:top w:val="nil"/>
              <w:left w:val="single" w:sz="8" w:space="0" w:color="auto"/>
              <w:bottom w:val="single" w:sz="8" w:space="0" w:color="000000"/>
              <w:right w:val="single" w:sz="8" w:space="0" w:color="auto"/>
            </w:tcBorders>
            <w:vAlign w:val="center"/>
            <w:hideMark/>
          </w:tcPr>
          <w:p w14:paraId="339D3187"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819" w:type="dxa"/>
            <w:vMerge/>
            <w:tcBorders>
              <w:top w:val="single" w:sz="8" w:space="0" w:color="auto"/>
              <w:left w:val="single" w:sz="8" w:space="0" w:color="auto"/>
              <w:bottom w:val="single" w:sz="8" w:space="0" w:color="000000"/>
              <w:right w:val="single" w:sz="8" w:space="0" w:color="auto"/>
            </w:tcBorders>
            <w:vAlign w:val="center"/>
            <w:hideMark/>
          </w:tcPr>
          <w:p w14:paraId="3081D811" w14:textId="77777777" w:rsidR="00DB4FB1" w:rsidRPr="00DB4FB1" w:rsidRDefault="00DB4FB1" w:rsidP="00DB4FB1">
            <w:pPr>
              <w:spacing w:after="0" w:line="240" w:lineRule="auto"/>
              <w:rPr>
                <w:rFonts w:eastAsia="Times New Roman" w:cstheme="minorHAnsi"/>
                <w:color w:val="000000"/>
                <w:sz w:val="16"/>
                <w:szCs w:val="16"/>
                <w:lang w:val="en-US"/>
              </w:rPr>
            </w:pPr>
          </w:p>
        </w:tc>
        <w:tc>
          <w:tcPr>
            <w:tcW w:w="1590" w:type="dxa"/>
            <w:tcBorders>
              <w:top w:val="nil"/>
              <w:left w:val="nil"/>
              <w:bottom w:val="single" w:sz="8" w:space="0" w:color="auto"/>
              <w:right w:val="single" w:sz="8" w:space="0" w:color="auto"/>
            </w:tcBorders>
            <w:shd w:val="clear" w:color="000000" w:fill="BFBFBF"/>
            <w:vAlign w:val="center"/>
            <w:hideMark/>
          </w:tcPr>
          <w:p w14:paraId="004ADDB8" w14:textId="77777777" w:rsidR="00DB4FB1" w:rsidRPr="00DB4FB1" w:rsidRDefault="00DB4FB1" w:rsidP="00DB4FB1">
            <w:pPr>
              <w:spacing w:after="0" w:line="240" w:lineRule="auto"/>
              <w:jc w:val="center"/>
              <w:rPr>
                <w:rFonts w:eastAsia="Times New Roman" w:cstheme="minorHAnsi"/>
                <w:sz w:val="16"/>
                <w:szCs w:val="16"/>
                <w:lang w:val="en-US"/>
              </w:rPr>
            </w:pPr>
            <w:r w:rsidRPr="00DB4FB1">
              <w:rPr>
                <w:rFonts w:eastAsia="Times New Roman" w:cstheme="minorHAnsi"/>
                <w:sz w:val="16"/>
                <w:szCs w:val="16"/>
                <w:lang w:val="en-US"/>
              </w:rPr>
              <w:t>TOTAL AZOTEA</w:t>
            </w:r>
          </w:p>
        </w:tc>
        <w:tc>
          <w:tcPr>
            <w:tcW w:w="1276" w:type="dxa"/>
            <w:tcBorders>
              <w:top w:val="nil"/>
              <w:left w:val="nil"/>
              <w:bottom w:val="single" w:sz="8" w:space="0" w:color="auto"/>
              <w:right w:val="single" w:sz="8" w:space="0" w:color="auto"/>
            </w:tcBorders>
            <w:shd w:val="clear" w:color="000000" w:fill="BFBFBF"/>
            <w:vAlign w:val="center"/>
            <w:hideMark/>
          </w:tcPr>
          <w:p w14:paraId="532891A4" w14:textId="77777777" w:rsidR="00DB4FB1" w:rsidRPr="00DB4FB1" w:rsidRDefault="00DB4FB1" w:rsidP="00DB4FB1">
            <w:pPr>
              <w:spacing w:after="0" w:line="240" w:lineRule="auto"/>
              <w:jc w:val="center"/>
              <w:rPr>
                <w:rFonts w:eastAsia="Times New Roman" w:cstheme="minorHAnsi"/>
                <w:sz w:val="16"/>
                <w:szCs w:val="16"/>
                <w:lang w:val="en-US"/>
              </w:rPr>
            </w:pPr>
            <w:r w:rsidRPr="00DB4FB1">
              <w:rPr>
                <w:rFonts w:eastAsia="Times New Roman" w:cstheme="minorHAnsi"/>
                <w:sz w:val="16"/>
                <w:szCs w:val="16"/>
                <w:lang w:val="en-US"/>
              </w:rPr>
              <w:t>TOTAL AZOTEA</w:t>
            </w:r>
          </w:p>
        </w:tc>
        <w:tc>
          <w:tcPr>
            <w:tcW w:w="2430" w:type="dxa"/>
            <w:tcBorders>
              <w:top w:val="nil"/>
              <w:left w:val="nil"/>
              <w:bottom w:val="single" w:sz="8" w:space="0" w:color="auto"/>
              <w:right w:val="single" w:sz="8" w:space="0" w:color="auto"/>
            </w:tcBorders>
            <w:shd w:val="clear" w:color="000000" w:fill="BFBFBF"/>
            <w:vAlign w:val="center"/>
            <w:hideMark/>
          </w:tcPr>
          <w:p w14:paraId="56682A74" w14:textId="77777777" w:rsidR="00DB4FB1" w:rsidRPr="00DB4FB1" w:rsidRDefault="00DB4FB1" w:rsidP="00DB4FB1">
            <w:pPr>
              <w:spacing w:after="0" w:line="240" w:lineRule="auto"/>
              <w:jc w:val="center"/>
              <w:rPr>
                <w:rFonts w:eastAsia="Times New Roman" w:cstheme="minorHAnsi"/>
                <w:sz w:val="16"/>
                <w:szCs w:val="16"/>
                <w:lang w:val="en-US"/>
              </w:rPr>
            </w:pPr>
            <w:r w:rsidRPr="00DB4FB1">
              <w:rPr>
                <w:rFonts w:eastAsia="Times New Roman" w:cstheme="minorHAnsi"/>
                <w:sz w:val="16"/>
                <w:szCs w:val="16"/>
                <w:lang w:val="en-US"/>
              </w:rPr>
              <w:t>TOTAL AZOTEA</w:t>
            </w:r>
          </w:p>
        </w:tc>
        <w:tc>
          <w:tcPr>
            <w:tcW w:w="1114" w:type="dxa"/>
            <w:tcBorders>
              <w:top w:val="nil"/>
              <w:left w:val="single" w:sz="4" w:space="0" w:color="auto"/>
              <w:bottom w:val="single" w:sz="8" w:space="0" w:color="auto"/>
              <w:right w:val="single" w:sz="8" w:space="0" w:color="auto"/>
            </w:tcBorders>
            <w:shd w:val="clear" w:color="000000" w:fill="BFBFBF"/>
            <w:noWrap/>
            <w:vAlign w:val="bottom"/>
            <w:hideMark/>
          </w:tcPr>
          <w:p w14:paraId="75317F40" w14:textId="77777777" w:rsidR="00DB4FB1" w:rsidRPr="00DB4FB1" w:rsidRDefault="00DB4FB1" w:rsidP="00DB4FB1">
            <w:pPr>
              <w:spacing w:after="0" w:line="240" w:lineRule="auto"/>
              <w:jc w:val="right"/>
              <w:rPr>
                <w:rFonts w:eastAsia="Times New Roman" w:cstheme="minorHAnsi"/>
                <w:color w:val="000000"/>
                <w:sz w:val="16"/>
                <w:szCs w:val="16"/>
                <w:lang w:val="en-US"/>
              </w:rPr>
            </w:pPr>
            <w:r w:rsidRPr="00DB4FB1">
              <w:rPr>
                <w:rFonts w:eastAsia="Times New Roman" w:cstheme="minorHAnsi"/>
                <w:color w:val="000000"/>
                <w:sz w:val="16"/>
                <w:szCs w:val="16"/>
                <w:lang w:val="en-US"/>
              </w:rPr>
              <w:t>1982.50</w:t>
            </w:r>
          </w:p>
        </w:tc>
      </w:tr>
      <w:tr w:rsidR="00DB4FB1" w:rsidRPr="00DB4FB1" w14:paraId="3FCCE0FB" w14:textId="77777777" w:rsidTr="00794B31">
        <w:trPr>
          <w:trHeight w:val="576"/>
        </w:trPr>
        <w:tc>
          <w:tcPr>
            <w:tcW w:w="490" w:type="dxa"/>
            <w:tcBorders>
              <w:top w:val="nil"/>
              <w:left w:val="nil"/>
              <w:bottom w:val="nil"/>
              <w:right w:val="nil"/>
            </w:tcBorders>
            <w:shd w:val="clear" w:color="auto" w:fill="auto"/>
            <w:noWrap/>
            <w:vAlign w:val="center"/>
            <w:hideMark/>
          </w:tcPr>
          <w:p w14:paraId="1BA4CE2B" w14:textId="77777777" w:rsidR="00DB4FB1" w:rsidRPr="00DB4FB1" w:rsidRDefault="00DB4FB1" w:rsidP="00DB4FB1">
            <w:pPr>
              <w:spacing w:after="0" w:line="240" w:lineRule="auto"/>
              <w:jc w:val="right"/>
              <w:rPr>
                <w:rFonts w:eastAsia="Times New Roman" w:cstheme="minorHAnsi"/>
                <w:color w:val="000000"/>
                <w:sz w:val="16"/>
                <w:szCs w:val="16"/>
                <w:lang w:val="en-US"/>
              </w:rPr>
            </w:pPr>
          </w:p>
        </w:tc>
        <w:tc>
          <w:tcPr>
            <w:tcW w:w="1212" w:type="dxa"/>
            <w:tcBorders>
              <w:top w:val="nil"/>
              <w:left w:val="nil"/>
              <w:bottom w:val="nil"/>
              <w:right w:val="nil"/>
            </w:tcBorders>
            <w:shd w:val="clear" w:color="auto" w:fill="auto"/>
            <w:vAlign w:val="center"/>
            <w:hideMark/>
          </w:tcPr>
          <w:p w14:paraId="1C85FCD3" w14:textId="77777777" w:rsidR="00DB4FB1" w:rsidRPr="00DB4FB1" w:rsidRDefault="00DB4FB1" w:rsidP="00DB4FB1">
            <w:pPr>
              <w:spacing w:after="0" w:line="240" w:lineRule="auto"/>
              <w:jc w:val="center"/>
              <w:rPr>
                <w:rFonts w:eastAsia="Times New Roman" w:cstheme="minorHAnsi"/>
                <w:sz w:val="16"/>
                <w:szCs w:val="16"/>
                <w:lang w:val="en-US"/>
              </w:rPr>
            </w:pPr>
          </w:p>
        </w:tc>
        <w:tc>
          <w:tcPr>
            <w:tcW w:w="819" w:type="dxa"/>
            <w:tcBorders>
              <w:top w:val="nil"/>
              <w:left w:val="nil"/>
              <w:bottom w:val="nil"/>
              <w:right w:val="nil"/>
            </w:tcBorders>
            <w:shd w:val="clear" w:color="auto" w:fill="auto"/>
            <w:noWrap/>
            <w:vAlign w:val="center"/>
            <w:hideMark/>
          </w:tcPr>
          <w:p w14:paraId="5B40DCC7" w14:textId="77777777" w:rsidR="00DB4FB1" w:rsidRPr="00DB4FB1" w:rsidRDefault="00DB4FB1" w:rsidP="00DB4FB1">
            <w:pPr>
              <w:spacing w:after="0" w:line="240" w:lineRule="auto"/>
              <w:jc w:val="center"/>
              <w:rPr>
                <w:rFonts w:eastAsia="Times New Roman" w:cstheme="minorHAnsi"/>
                <w:sz w:val="16"/>
                <w:szCs w:val="16"/>
                <w:lang w:val="en-US"/>
              </w:rPr>
            </w:pPr>
          </w:p>
        </w:tc>
        <w:tc>
          <w:tcPr>
            <w:tcW w:w="1590" w:type="dxa"/>
            <w:tcBorders>
              <w:top w:val="nil"/>
              <w:left w:val="nil"/>
              <w:bottom w:val="nil"/>
              <w:right w:val="nil"/>
            </w:tcBorders>
            <w:shd w:val="clear" w:color="auto" w:fill="auto"/>
            <w:vAlign w:val="center"/>
            <w:hideMark/>
          </w:tcPr>
          <w:p w14:paraId="6262ABFC" w14:textId="77777777" w:rsidR="00DB4FB1" w:rsidRPr="00DB4FB1" w:rsidRDefault="00DB4FB1" w:rsidP="00DB4FB1">
            <w:pPr>
              <w:spacing w:after="0" w:line="240" w:lineRule="auto"/>
              <w:jc w:val="center"/>
              <w:rPr>
                <w:rFonts w:eastAsia="Times New Roman" w:cstheme="minorHAnsi"/>
                <w:sz w:val="16"/>
                <w:szCs w:val="16"/>
                <w:lang w:val="en-US"/>
              </w:rPr>
            </w:pPr>
          </w:p>
        </w:tc>
        <w:tc>
          <w:tcPr>
            <w:tcW w:w="1276" w:type="dxa"/>
            <w:tcBorders>
              <w:top w:val="nil"/>
              <w:left w:val="nil"/>
              <w:bottom w:val="nil"/>
              <w:right w:val="nil"/>
            </w:tcBorders>
            <w:shd w:val="clear" w:color="auto" w:fill="auto"/>
            <w:vAlign w:val="center"/>
            <w:hideMark/>
          </w:tcPr>
          <w:p w14:paraId="7E6CDFC0" w14:textId="77777777" w:rsidR="00DB4FB1" w:rsidRPr="00DB4FB1" w:rsidRDefault="00DB4FB1" w:rsidP="00DB4FB1">
            <w:pPr>
              <w:spacing w:after="0" w:line="240" w:lineRule="auto"/>
              <w:jc w:val="center"/>
              <w:rPr>
                <w:rFonts w:eastAsia="Times New Roman" w:cstheme="minorHAnsi"/>
                <w:sz w:val="16"/>
                <w:szCs w:val="16"/>
                <w:lang w:val="en-US"/>
              </w:rPr>
            </w:pPr>
          </w:p>
        </w:tc>
        <w:tc>
          <w:tcPr>
            <w:tcW w:w="2430" w:type="dxa"/>
            <w:tcBorders>
              <w:top w:val="nil"/>
              <w:left w:val="single" w:sz="8" w:space="0" w:color="auto"/>
              <w:bottom w:val="single" w:sz="8" w:space="0" w:color="auto"/>
              <w:right w:val="single" w:sz="8" w:space="0" w:color="auto"/>
            </w:tcBorders>
            <w:shd w:val="clear" w:color="000000" w:fill="DDEBF7"/>
            <w:noWrap/>
            <w:vAlign w:val="bottom"/>
            <w:hideMark/>
          </w:tcPr>
          <w:p w14:paraId="31D0B699" w14:textId="77777777" w:rsidR="00DB4FB1" w:rsidRPr="00DB4FB1" w:rsidRDefault="00DB4FB1" w:rsidP="00DB4FB1">
            <w:pPr>
              <w:spacing w:after="0" w:line="240" w:lineRule="auto"/>
              <w:rPr>
                <w:rFonts w:eastAsia="Times New Roman" w:cstheme="minorHAnsi"/>
                <w:b/>
                <w:bCs/>
                <w:color w:val="000000"/>
                <w:sz w:val="16"/>
                <w:szCs w:val="16"/>
                <w:lang w:val="es-ES"/>
              </w:rPr>
            </w:pPr>
            <w:r w:rsidRPr="00DB4FB1">
              <w:rPr>
                <w:rFonts w:eastAsia="Times New Roman" w:cstheme="minorHAnsi"/>
                <w:b/>
                <w:bCs/>
                <w:color w:val="000000"/>
                <w:sz w:val="16"/>
                <w:szCs w:val="16"/>
                <w:lang w:val="es-ES"/>
              </w:rPr>
              <w:t>AREA CONSTRUIDA TOTAL BLOQUE A</w:t>
            </w:r>
          </w:p>
        </w:tc>
        <w:tc>
          <w:tcPr>
            <w:tcW w:w="1114" w:type="dxa"/>
            <w:tcBorders>
              <w:top w:val="nil"/>
              <w:left w:val="single" w:sz="4" w:space="0" w:color="000000"/>
              <w:bottom w:val="single" w:sz="8" w:space="0" w:color="000000"/>
              <w:right w:val="single" w:sz="8" w:space="0" w:color="000000"/>
            </w:tcBorders>
            <w:shd w:val="clear" w:color="auto" w:fill="auto"/>
            <w:noWrap/>
            <w:vAlign w:val="bottom"/>
            <w:hideMark/>
          </w:tcPr>
          <w:p w14:paraId="2EF9CA26" w14:textId="77777777" w:rsidR="00DB4FB1" w:rsidRPr="00DB4FB1" w:rsidRDefault="00DB4FB1" w:rsidP="00DB4FB1">
            <w:pPr>
              <w:spacing w:after="0" w:line="240" w:lineRule="auto"/>
              <w:jc w:val="right"/>
              <w:rPr>
                <w:rFonts w:eastAsia="Times New Roman" w:cstheme="minorHAnsi"/>
                <w:b/>
                <w:bCs/>
                <w:color w:val="000000"/>
                <w:sz w:val="16"/>
                <w:szCs w:val="16"/>
                <w:lang w:val="en-US"/>
              </w:rPr>
            </w:pPr>
            <w:r w:rsidRPr="00DB4FB1">
              <w:rPr>
                <w:rFonts w:eastAsia="Times New Roman" w:cstheme="minorHAnsi"/>
                <w:b/>
                <w:bCs/>
                <w:color w:val="000000"/>
                <w:sz w:val="16"/>
                <w:szCs w:val="16"/>
                <w:lang w:val="en-US"/>
              </w:rPr>
              <w:t>7692.40</w:t>
            </w:r>
          </w:p>
        </w:tc>
      </w:tr>
    </w:tbl>
    <w:p w14:paraId="677DC440" w14:textId="201C81C3" w:rsidR="001D6A3E" w:rsidRPr="00A766B9" w:rsidRDefault="001D6A3E" w:rsidP="001D6A3E">
      <w:pPr>
        <w:pStyle w:val="Prrafodelista"/>
        <w:adjustRightInd w:val="0"/>
        <w:spacing w:line="276" w:lineRule="auto"/>
        <w:ind w:left="1276"/>
        <w:jc w:val="both"/>
        <w:rPr>
          <w:rFonts w:ascii="Arial Narrow" w:hAnsi="Arial Narrow" w:cs="Arial"/>
          <w:b/>
          <w:sz w:val="24"/>
          <w:szCs w:val="24"/>
          <w:u w:val="single"/>
          <w:lang w:val="es-ES_tradnl"/>
        </w:rPr>
      </w:pPr>
      <w:r w:rsidRPr="00A766B9">
        <w:rPr>
          <w:rFonts w:ascii="Arial Narrow" w:hAnsi="Arial Narrow" w:cs="Arial"/>
          <w:b/>
          <w:sz w:val="24"/>
          <w:szCs w:val="24"/>
          <w:u w:val="single"/>
          <w:lang w:val="es-ES_tradnl"/>
        </w:rPr>
        <w:t xml:space="preserve">BLOQUE </w:t>
      </w:r>
      <w:r>
        <w:rPr>
          <w:rFonts w:ascii="Arial Narrow" w:hAnsi="Arial Narrow" w:cs="Arial"/>
          <w:b/>
          <w:sz w:val="24"/>
          <w:szCs w:val="24"/>
          <w:u w:val="single"/>
          <w:lang w:val="es-ES_tradnl"/>
        </w:rPr>
        <w:t>B</w:t>
      </w:r>
      <w:r w:rsidRPr="00A766B9">
        <w:rPr>
          <w:rFonts w:ascii="Arial Narrow" w:hAnsi="Arial Narrow" w:cs="Arial"/>
          <w:b/>
          <w:sz w:val="24"/>
          <w:szCs w:val="24"/>
          <w:u w:val="single"/>
          <w:lang w:val="es-ES_tradnl"/>
        </w:rPr>
        <w:t>:</w:t>
      </w:r>
    </w:p>
    <w:tbl>
      <w:tblPr>
        <w:tblW w:w="8938" w:type="dxa"/>
        <w:tblInd w:w="-152" w:type="dxa"/>
        <w:tblLook w:val="04A0" w:firstRow="1" w:lastRow="0" w:firstColumn="1" w:lastColumn="0" w:noHBand="0" w:noVBand="1"/>
      </w:tblPr>
      <w:tblGrid>
        <w:gridCol w:w="526"/>
        <w:gridCol w:w="1434"/>
        <w:gridCol w:w="879"/>
        <w:gridCol w:w="1945"/>
        <w:gridCol w:w="3155"/>
        <w:gridCol w:w="999"/>
      </w:tblGrid>
      <w:tr w:rsidR="008159C5" w:rsidRPr="008159C5" w14:paraId="2F5D717A" w14:textId="77777777" w:rsidTr="00233839">
        <w:trPr>
          <w:trHeight w:val="450"/>
        </w:trPr>
        <w:tc>
          <w:tcPr>
            <w:tcW w:w="526" w:type="dxa"/>
            <w:vMerge w:val="restart"/>
            <w:tcBorders>
              <w:top w:val="single" w:sz="8" w:space="0" w:color="000000"/>
              <w:left w:val="single" w:sz="8" w:space="0" w:color="000000"/>
              <w:bottom w:val="nil"/>
              <w:right w:val="single" w:sz="8" w:space="0" w:color="000000"/>
            </w:tcBorders>
            <w:shd w:val="clear" w:color="auto" w:fill="auto"/>
            <w:vAlign w:val="center"/>
            <w:hideMark/>
          </w:tcPr>
          <w:p w14:paraId="2D90CF62"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N°</w:t>
            </w:r>
          </w:p>
        </w:tc>
        <w:tc>
          <w:tcPr>
            <w:tcW w:w="14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770B626"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COMPONENTE CSJ AMAZONAS</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A089796"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PISO</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6AC2FC8" w14:textId="77777777" w:rsidR="008159C5" w:rsidRPr="008159C5" w:rsidRDefault="008159C5" w:rsidP="008159C5">
            <w:pPr>
              <w:spacing w:after="0" w:line="240" w:lineRule="auto"/>
              <w:jc w:val="center"/>
              <w:rPr>
                <w:rFonts w:eastAsia="Times New Roman" w:cstheme="minorHAnsi"/>
                <w:color w:val="000000"/>
                <w:sz w:val="16"/>
                <w:szCs w:val="16"/>
                <w:lang w:val="es-ES"/>
              </w:rPr>
            </w:pPr>
            <w:r w:rsidRPr="008159C5">
              <w:rPr>
                <w:rFonts w:eastAsia="Times New Roman" w:cstheme="minorHAnsi"/>
                <w:color w:val="000000"/>
                <w:sz w:val="16"/>
                <w:szCs w:val="16"/>
                <w:lang w:val="es-ES"/>
              </w:rPr>
              <w:t>OO.JJ., ADMINISTRATIVA Y/O COMPLEMENTARIA</w:t>
            </w:r>
          </w:p>
        </w:tc>
        <w:tc>
          <w:tcPr>
            <w:tcW w:w="315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6B1E0C7"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DESCRIPCIÓN (AMBIENTES)</w:t>
            </w:r>
          </w:p>
        </w:tc>
        <w:tc>
          <w:tcPr>
            <w:tcW w:w="999"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108F2F4"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ÁREA PROPUESTA (M2)</w:t>
            </w:r>
          </w:p>
        </w:tc>
      </w:tr>
      <w:tr w:rsidR="008159C5" w:rsidRPr="008159C5" w14:paraId="72DC79BC" w14:textId="77777777" w:rsidTr="00233839">
        <w:trPr>
          <w:trHeight w:val="450"/>
        </w:trPr>
        <w:tc>
          <w:tcPr>
            <w:tcW w:w="526" w:type="dxa"/>
            <w:vMerge/>
            <w:tcBorders>
              <w:top w:val="single" w:sz="8" w:space="0" w:color="000000"/>
              <w:left w:val="single" w:sz="8" w:space="0" w:color="000000"/>
              <w:bottom w:val="nil"/>
              <w:right w:val="single" w:sz="8" w:space="0" w:color="000000"/>
            </w:tcBorders>
            <w:vAlign w:val="center"/>
            <w:hideMark/>
          </w:tcPr>
          <w:p w14:paraId="2ED7324F"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single" w:sz="8" w:space="0" w:color="000000"/>
              <w:left w:val="single" w:sz="8" w:space="0" w:color="000000"/>
              <w:bottom w:val="single" w:sz="8" w:space="0" w:color="000000"/>
              <w:right w:val="single" w:sz="8" w:space="0" w:color="000000"/>
            </w:tcBorders>
            <w:vAlign w:val="center"/>
            <w:hideMark/>
          </w:tcPr>
          <w:p w14:paraId="10B1C42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BE387A"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28957E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vMerge/>
            <w:tcBorders>
              <w:top w:val="single" w:sz="8" w:space="0" w:color="000000"/>
              <w:left w:val="single" w:sz="8" w:space="0" w:color="000000"/>
              <w:bottom w:val="single" w:sz="8" w:space="0" w:color="000000"/>
              <w:right w:val="single" w:sz="8" w:space="0" w:color="000000"/>
            </w:tcBorders>
            <w:vAlign w:val="center"/>
            <w:hideMark/>
          </w:tcPr>
          <w:p w14:paraId="59FEA3A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999" w:type="dxa"/>
            <w:vMerge/>
            <w:tcBorders>
              <w:top w:val="single" w:sz="8" w:space="0" w:color="000000"/>
              <w:left w:val="single" w:sz="8" w:space="0" w:color="000000"/>
              <w:bottom w:val="single" w:sz="8" w:space="0" w:color="000000"/>
              <w:right w:val="single" w:sz="8" w:space="0" w:color="000000"/>
            </w:tcBorders>
            <w:vAlign w:val="center"/>
            <w:hideMark/>
          </w:tcPr>
          <w:p w14:paraId="18D9B409" w14:textId="77777777" w:rsidR="008159C5" w:rsidRPr="008159C5" w:rsidRDefault="008159C5" w:rsidP="008159C5">
            <w:pPr>
              <w:spacing w:after="0" w:line="240" w:lineRule="auto"/>
              <w:rPr>
                <w:rFonts w:eastAsia="Times New Roman" w:cstheme="minorHAnsi"/>
                <w:color w:val="000000"/>
                <w:sz w:val="16"/>
                <w:szCs w:val="16"/>
                <w:lang w:val="en-US"/>
              </w:rPr>
            </w:pPr>
          </w:p>
        </w:tc>
      </w:tr>
      <w:tr w:rsidR="008159C5" w:rsidRPr="008159C5" w14:paraId="0375F2AA" w14:textId="77777777" w:rsidTr="00233839">
        <w:trPr>
          <w:trHeight w:val="285"/>
        </w:trPr>
        <w:tc>
          <w:tcPr>
            <w:tcW w:w="526"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F37118B"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2</w:t>
            </w:r>
          </w:p>
        </w:tc>
        <w:tc>
          <w:tcPr>
            <w:tcW w:w="1434" w:type="dxa"/>
            <w:vMerge w:val="restart"/>
            <w:tcBorders>
              <w:top w:val="nil"/>
              <w:left w:val="single" w:sz="8" w:space="0" w:color="auto"/>
              <w:bottom w:val="single" w:sz="8" w:space="0" w:color="000000"/>
              <w:right w:val="single" w:sz="8" w:space="0" w:color="auto"/>
            </w:tcBorders>
            <w:shd w:val="clear" w:color="auto" w:fill="auto"/>
            <w:vAlign w:val="center"/>
            <w:hideMark/>
          </w:tcPr>
          <w:p w14:paraId="4EA8B8DE"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OFICINAS ADMINISTRATIVAS (MODULO B)</w:t>
            </w:r>
          </w:p>
        </w:tc>
        <w:tc>
          <w:tcPr>
            <w:tcW w:w="0" w:type="auto"/>
            <w:vMerge w:val="restart"/>
            <w:tcBorders>
              <w:top w:val="nil"/>
              <w:left w:val="single" w:sz="8" w:space="0" w:color="auto"/>
              <w:bottom w:val="single" w:sz="8" w:space="0" w:color="000000"/>
              <w:right w:val="single" w:sz="8" w:space="0" w:color="auto"/>
            </w:tcBorders>
            <w:shd w:val="clear" w:color="000000" w:fill="DDEBF7"/>
            <w:vAlign w:val="center"/>
            <w:hideMark/>
          </w:tcPr>
          <w:p w14:paraId="39C8FF68"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PRIMER PISO</w:t>
            </w:r>
          </w:p>
        </w:tc>
        <w:tc>
          <w:tcPr>
            <w:tcW w:w="0" w:type="auto"/>
            <w:vMerge w:val="restart"/>
            <w:tcBorders>
              <w:top w:val="nil"/>
              <w:left w:val="single" w:sz="8" w:space="0" w:color="auto"/>
              <w:bottom w:val="single" w:sz="8" w:space="0" w:color="000000"/>
              <w:right w:val="single" w:sz="8" w:space="0" w:color="auto"/>
            </w:tcBorders>
            <w:shd w:val="clear" w:color="000000" w:fill="DDEBF7"/>
            <w:vAlign w:val="center"/>
            <w:hideMark/>
          </w:tcPr>
          <w:p w14:paraId="6EFAFBB1"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ARCHIVO</w:t>
            </w:r>
          </w:p>
        </w:tc>
        <w:tc>
          <w:tcPr>
            <w:tcW w:w="3155" w:type="dxa"/>
            <w:tcBorders>
              <w:top w:val="nil"/>
              <w:left w:val="nil"/>
              <w:bottom w:val="nil"/>
              <w:right w:val="nil"/>
            </w:tcBorders>
            <w:shd w:val="clear" w:color="000000" w:fill="DDEBF7"/>
            <w:noWrap/>
            <w:vAlign w:val="bottom"/>
            <w:hideMark/>
          </w:tcPr>
          <w:p w14:paraId="2D969702"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OFICINA DEL ARCHIVO CENTRAL</w:t>
            </w:r>
          </w:p>
        </w:tc>
        <w:tc>
          <w:tcPr>
            <w:tcW w:w="999" w:type="dxa"/>
            <w:tcBorders>
              <w:top w:val="nil"/>
              <w:left w:val="single" w:sz="4" w:space="0" w:color="auto"/>
              <w:bottom w:val="single" w:sz="4" w:space="0" w:color="auto"/>
              <w:right w:val="single" w:sz="8" w:space="0" w:color="auto"/>
            </w:tcBorders>
            <w:shd w:val="clear" w:color="000000" w:fill="DDEBF7"/>
            <w:noWrap/>
            <w:vAlign w:val="bottom"/>
            <w:hideMark/>
          </w:tcPr>
          <w:p w14:paraId="052BFC2D"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13.85</w:t>
            </w:r>
          </w:p>
        </w:tc>
      </w:tr>
      <w:tr w:rsidR="008159C5" w:rsidRPr="008159C5" w14:paraId="13A4871F"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5EEB0C9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7A4EFCD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43465A8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7D0B130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single" w:sz="4" w:space="0" w:color="auto"/>
              <w:left w:val="nil"/>
              <w:bottom w:val="single" w:sz="4" w:space="0" w:color="auto"/>
              <w:right w:val="nil"/>
            </w:tcBorders>
            <w:shd w:val="clear" w:color="000000" w:fill="DDEBF7"/>
            <w:noWrap/>
            <w:vAlign w:val="bottom"/>
            <w:hideMark/>
          </w:tcPr>
          <w:p w14:paraId="2CE6D428"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DEPÓSITO GENERAL</w:t>
            </w:r>
          </w:p>
        </w:tc>
        <w:tc>
          <w:tcPr>
            <w:tcW w:w="999" w:type="dxa"/>
            <w:tcBorders>
              <w:top w:val="nil"/>
              <w:left w:val="single" w:sz="4" w:space="0" w:color="auto"/>
              <w:bottom w:val="single" w:sz="4" w:space="0" w:color="auto"/>
              <w:right w:val="single" w:sz="8" w:space="0" w:color="auto"/>
            </w:tcBorders>
            <w:shd w:val="clear" w:color="000000" w:fill="DDEBF7"/>
            <w:noWrap/>
            <w:vAlign w:val="bottom"/>
            <w:hideMark/>
          </w:tcPr>
          <w:p w14:paraId="2E65D4E1"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559.55</w:t>
            </w:r>
          </w:p>
        </w:tc>
      </w:tr>
      <w:tr w:rsidR="008159C5" w:rsidRPr="008159C5" w14:paraId="27C7C064"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29E0596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1ED26D2E"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09B3505C"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3F1E9A4F"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nil"/>
              <w:bottom w:val="single" w:sz="8" w:space="0" w:color="auto"/>
              <w:right w:val="nil"/>
            </w:tcBorders>
            <w:shd w:val="clear" w:color="000000" w:fill="DDEBF7"/>
            <w:noWrap/>
            <w:vAlign w:val="bottom"/>
            <w:hideMark/>
          </w:tcPr>
          <w:p w14:paraId="1412AE15"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ÁREA PARA ESTACIÓN ACELEROMÉTRICO</w:t>
            </w:r>
          </w:p>
        </w:tc>
        <w:tc>
          <w:tcPr>
            <w:tcW w:w="999" w:type="dxa"/>
            <w:tcBorders>
              <w:top w:val="nil"/>
              <w:left w:val="single" w:sz="4" w:space="0" w:color="auto"/>
              <w:bottom w:val="single" w:sz="8" w:space="0" w:color="auto"/>
              <w:right w:val="single" w:sz="8" w:space="0" w:color="auto"/>
            </w:tcBorders>
            <w:shd w:val="clear" w:color="000000" w:fill="DDEBF7"/>
            <w:noWrap/>
            <w:vAlign w:val="bottom"/>
            <w:hideMark/>
          </w:tcPr>
          <w:p w14:paraId="2BAD05E4"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28.25</w:t>
            </w:r>
          </w:p>
        </w:tc>
      </w:tr>
      <w:tr w:rsidR="008159C5" w:rsidRPr="008159C5" w14:paraId="3B60A346"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352C778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05F2163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334A065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single" w:sz="8" w:space="0" w:color="auto"/>
              <w:bottom w:val="single" w:sz="8" w:space="0" w:color="000000"/>
              <w:right w:val="single" w:sz="8" w:space="0" w:color="auto"/>
            </w:tcBorders>
            <w:shd w:val="clear" w:color="000000" w:fill="DDEBF7"/>
            <w:noWrap/>
            <w:vAlign w:val="center"/>
            <w:hideMark/>
          </w:tcPr>
          <w:p w14:paraId="39E29F82" w14:textId="77777777" w:rsidR="008159C5" w:rsidRPr="008159C5" w:rsidRDefault="008159C5" w:rsidP="008159C5">
            <w:pPr>
              <w:spacing w:after="0" w:line="240" w:lineRule="auto"/>
              <w:jc w:val="center"/>
              <w:rPr>
                <w:rFonts w:eastAsia="Times New Roman" w:cstheme="minorHAnsi"/>
                <w:sz w:val="16"/>
                <w:szCs w:val="16"/>
                <w:lang w:val="en-US"/>
              </w:rPr>
            </w:pPr>
            <w:r w:rsidRPr="008159C5">
              <w:rPr>
                <w:rFonts w:eastAsia="Times New Roman" w:cstheme="minorHAnsi"/>
                <w:sz w:val="16"/>
                <w:szCs w:val="16"/>
                <w:lang w:val="en-US"/>
              </w:rPr>
              <w:t>SERVICIOS GENERALES</w:t>
            </w:r>
          </w:p>
        </w:tc>
        <w:tc>
          <w:tcPr>
            <w:tcW w:w="3155" w:type="dxa"/>
            <w:tcBorders>
              <w:top w:val="nil"/>
              <w:left w:val="nil"/>
              <w:bottom w:val="single" w:sz="4" w:space="0" w:color="auto"/>
              <w:right w:val="single" w:sz="8" w:space="0" w:color="auto"/>
            </w:tcBorders>
            <w:shd w:val="clear" w:color="000000" w:fill="DDEBF7"/>
            <w:noWrap/>
            <w:vAlign w:val="bottom"/>
            <w:hideMark/>
          </w:tcPr>
          <w:p w14:paraId="460E1EE2"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CUARTO ELÉCTRICO</w:t>
            </w:r>
          </w:p>
        </w:tc>
        <w:tc>
          <w:tcPr>
            <w:tcW w:w="999" w:type="dxa"/>
            <w:tcBorders>
              <w:top w:val="nil"/>
              <w:left w:val="nil"/>
              <w:bottom w:val="single" w:sz="4" w:space="0" w:color="auto"/>
              <w:right w:val="single" w:sz="8" w:space="0" w:color="auto"/>
            </w:tcBorders>
            <w:shd w:val="clear" w:color="000000" w:fill="DDEBF7"/>
            <w:noWrap/>
            <w:vAlign w:val="bottom"/>
            <w:hideMark/>
          </w:tcPr>
          <w:p w14:paraId="26C3AA15"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4.20</w:t>
            </w:r>
          </w:p>
        </w:tc>
      </w:tr>
      <w:tr w:rsidR="008159C5" w:rsidRPr="008159C5" w14:paraId="50799655"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05647E6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7B515A27"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7AFC813A"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43F68009" w14:textId="77777777" w:rsidR="008159C5" w:rsidRPr="008159C5" w:rsidRDefault="008159C5" w:rsidP="008159C5">
            <w:pPr>
              <w:spacing w:after="0" w:line="240" w:lineRule="auto"/>
              <w:rPr>
                <w:rFonts w:eastAsia="Times New Roman" w:cstheme="minorHAnsi"/>
                <w:sz w:val="16"/>
                <w:szCs w:val="16"/>
                <w:lang w:val="en-US"/>
              </w:rPr>
            </w:pPr>
          </w:p>
        </w:tc>
        <w:tc>
          <w:tcPr>
            <w:tcW w:w="3155" w:type="dxa"/>
            <w:tcBorders>
              <w:top w:val="nil"/>
              <w:left w:val="nil"/>
              <w:bottom w:val="nil"/>
              <w:right w:val="single" w:sz="8" w:space="0" w:color="auto"/>
            </w:tcBorders>
            <w:shd w:val="clear" w:color="000000" w:fill="DDEBF7"/>
            <w:noWrap/>
            <w:vAlign w:val="bottom"/>
            <w:hideMark/>
          </w:tcPr>
          <w:p w14:paraId="629ABDBF" w14:textId="77777777" w:rsidR="008159C5" w:rsidRPr="008159C5" w:rsidRDefault="008159C5" w:rsidP="008159C5">
            <w:pPr>
              <w:spacing w:after="0" w:line="240" w:lineRule="auto"/>
              <w:rPr>
                <w:rFonts w:eastAsia="Times New Roman" w:cstheme="minorHAnsi"/>
                <w:color w:val="000000"/>
                <w:sz w:val="16"/>
                <w:szCs w:val="16"/>
                <w:lang w:val="en-US"/>
              </w:rPr>
            </w:pPr>
            <w:proofErr w:type="gramStart"/>
            <w:r w:rsidRPr="008159C5">
              <w:rPr>
                <w:rFonts w:eastAsia="Times New Roman" w:cstheme="minorHAnsi"/>
                <w:color w:val="000000"/>
                <w:sz w:val="16"/>
                <w:szCs w:val="16"/>
                <w:lang w:val="en-US"/>
              </w:rPr>
              <w:t>SS.HH</w:t>
            </w:r>
            <w:proofErr w:type="gramEnd"/>
            <w:r w:rsidRPr="008159C5">
              <w:rPr>
                <w:rFonts w:eastAsia="Times New Roman" w:cstheme="minorHAnsi"/>
                <w:color w:val="000000"/>
                <w:sz w:val="16"/>
                <w:szCs w:val="16"/>
                <w:lang w:val="en-US"/>
              </w:rPr>
              <w:t xml:space="preserve"> VARONES</w:t>
            </w:r>
          </w:p>
        </w:tc>
        <w:tc>
          <w:tcPr>
            <w:tcW w:w="999" w:type="dxa"/>
            <w:tcBorders>
              <w:top w:val="nil"/>
              <w:left w:val="nil"/>
              <w:bottom w:val="single" w:sz="4" w:space="0" w:color="auto"/>
              <w:right w:val="single" w:sz="8" w:space="0" w:color="auto"/>
            </w:tcBorders>
            <w:shd w:val="clear" w:color="000000" w:fill="DDEBF7"/>
            <w:noWrap/>
            <w:vAlign w:val="bottom"/>
            <w:hideMark/>
          </w:tcPr>
          <w:p w14:paraId="656E387A"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3.50</w:t>
            </w:r>
          </w:p>
        </w:tc>
      </w:tr>
      <w:tr w:rsidR="008159C5" w:rsidRPr="008159C5" w14:paraId="551FD4DB"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638917F0"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1D6842F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43DD72A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2183DBEA" w14:textId="77777777" w:rsidR="008159C5" w:rsidRPr="008159C5" w:rsidRDefault="008159C5" w:rsidP="008159C5">
            <w:pPr>
              <w:spacing w:after="0" w:line="240" w:lineRule="auto"/>
              <w:rPr>
                <w:rFonts w:eastAsia="Times New Roman" w:cstheme="minorHAnsi"/>
                <w:sz w:val="16"/>
                <w:szCs w:val="16"/>
                <w:lang w:val="en-US"/>
              </w:rPr>
            </w:pPr>
          </w:p>
        </w:tc>
        <w:tc>
          <w:tcPr>
            <w:tcW w:w="3155" w:type="dxa"/>
            <w:tcBorders>
              <w:top w:val="single" w:sz="4" w:space="0" w:color="auto"/>
              <w:left w:val="nil"/>
              <w:bottom w:val="nil"/>
              <w:right w:val="single" w:sz="8" w:space="0" w:color="auto"/>
            </w:tcBorders>
            <w:shd w:val="clear" w:color="000000" w:fill="DDEBF7"/>
            <w:noWrap/>
            <w:vAlign w:val="bottom"/>
            <w:hideMark/>
          </w:tcPr>
          <w:p w14:paraId="5A986DC8" w14:textId="77777777" w:rsidR="008159C5" w:rsidRPr="008159C5" w:rsidRDefault="008159C5" w:rsidP="008159C5">
            <w:pPr>
              <w:spacing w:after="0" w:line="240" w:lineRule="auto"/>
              <w:rPr>
                <w:rFonts w:eastAsia="Times New Roman" w:cstheme="minorHAnsi"/>
                <w:color w:val="000000"/>
                <w:sz w:val="16"/>
                <w:szCs w:val="16"/>
                <w:lang w:val="en-US"/>
              </w:rPr>
            </w:pPr>
            <w:proofErr w:type="gramStart"/>
            <w:r w:rsidRPr="008159C5">
              <w:rPr>
                <w:rFonts w:eastAsia="Times New Roman" w:cstheme="minorHAnsi"/>
                <w:color w:val="000000"/>
                <w:sz w:val="16"/>
                <w:szCs w:val="16"/>
                <w:lang w:val="en-US"/>
              </w:rPr>
              <w:t>SS.HH</w:t>
            </w:r>
            <w:proofErr w:type="gramEnd"/>
            <w:r w:rsidRPr="008159C5">
              <w:rPr>
                <w:rFonts w:eastAsia="Times New Roman" w:cstheme="minorHAnsi"/>
                <w:color w:val="000000"/>
                <w:sz w:val="16"/>
                <w:szCs w:val="16"/>
                <w:lang w:val="en-US"/>
              </w:rPr>
              <w:t xml:space="preserve"> DAMAS</w:t>
            </w:r>
          </w:p>
        </w:tc>
        <w:tc>
          <w:tcPr>
            <w:tcW w:w="999" w:type="dxa"/>
            <w:tcBorders>
              <w:top w:val="nil"/>
              <w:left w:val="nil"/>
              <w:bottom w:val="single" w:sz="4" w:space="0" w:color="auto"/>
              <w:right w:val="single" w:sz="8" w:space="0" w:color="auto"/>
            </w:tcBorders>
            <w:shd w:val="clear" w:color="000000" w:fill="DDEBF7"/>
            <w:noWrap/>
            <w:vAlign w:val="bottom"/>
            <w:hideMark/>
          </w:tcPr>
          <w:p w14:paraId="24B88054"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4.65</w:t>
            </w:r>
          </w:p>
        </w:tc>
      </w:tr>
      <w:tr w:rsidR="008159C5" w:rsidRPr="008159C5" w14:paraId="55C21317"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4135B43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444EA57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182E0AF7"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39676592" w14:textId="77777777" w:rsidR="008159C5" w:rsidRPr="008159C5" w:rsidRDefault="008159C5" w:rsidP="008159C5">
            <w:pPr>
              <w:spacing w:after="0" w:line="240" w:lineRule="auto"/>
              <w:rPr>
                <w:rFonts w:eastAsia="Times New Roman" w:cstheme="minorHAnsi"/>
                <w:sz w:val="16"/>
                <w:szCs w:val="16"/>
                <w:lang w:val="en-US"/>
              </w:rPr>
            </w:pPr>
          </w:p>
        </w:tc>
        <w:tc>
          <w:tcPr>
            <w:tcW w:w="3155" w:type="dxa"/>
            <w:tcBorders>
              <w:top w:val="single" w:sz="4" w:space="0" w:color="auto"/>
              <w:left w:val="nil"/>
              <w:bottom w:val="single" w:sz="8" w:space="0" w:color="auto"/>
              <w:right w:val="single" w:sz="8" w:space="0" w:color="auto"/>
            </w:tcBorders>
            <w:shd w:val="clear" w:color="000000" w:fill="DDEBF7"/>
            <w:noWrap/>
            <w:vAlign w:val="bottom"/>
            <w:hideMark/>
          </w:tcPr>
          <w:p w14:paraId="4EB06296" w14:textId="77777777" w:rsidR="008159C5" w:rsidRPr="008159C5" w:rsidRDefault="008159C5" w:rsidP="008159C5">
            <w:pPr>
              <w:spacing w:after="0" w:line="240" w:lineRule="auto"/>
              <w:rPr>
                <w:rFonts w:eastAsia="Times New Roman" w:cstheme="minorHAnsi"/>
                <w:color w:val="000000"/>
                <w:sz w:val="16"/>
                <w:szCs w:val="16"/>
                <w:lang w:val="en-US"/>
              </w:rPr>
            </w:pPr>
            <w:proofErr w:type="gramStart"/>
            <w:r w:rsidRPr="008159C5">
              <w:rPr>
                <w:rFonts w:eastAsia="Times New Roman" w:cstheme="minorHAnsi"/>
                <w:color w:val="000000"/>
                <w:sz w:val="16"/>
                <w:szCs w:val="16"/>
                <w:lang w:val="en-US"/>
              </w:rPr>
              <w:t>SS.HH</w:t>
            </w:r>
            <w:proofErr w:type="gramEnd"/>
            <w:r w:rsidRPr="008159C5">
              <w:rPr>
                <w:rFonts w:eastAsia="Times New Roman" w:cstheme="minorHAnsi"/>
                <w:color w:val="000000"/>
                <w:sz w:val="16"/>
                <w:szCs w:val="16"/>
                <w:lang w:val="en-US"/>
              </w:rPr>
              <w:t xml:space="preserve"> DISCAPACITADOS</w:t>
            </w:r>
          </w:p>
        </w:tc>
        <w:tc>
          <w:tcPr>
            <w:tcW w:w="999" w:type="dxa"/>
            <w:tcBorders>
              <w:top w:val="nil"/>
              <w:left w:val="nil"/>
              <w:bottom w:val="single" w:sz="4" w:space="0" w:color="auto"/>
              <w:right w:val="single" w:sz="8" w:space="0" w:color="auto"/>
            </w:tcBorders>
            <w:shd w:val="clear" w:color="000000" w:fill="DDEBF7"/>
            <w:noWrap/>
            <w:vAlign w:val="bottom"/>
            <w:hideMark/>
          </w:tcPr>
          <w:p w14:paraId="5FC2F872"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6.90</w:t>
            </w:r>
          </w:p>
        </w:tc>
      </w:tr>
      <w:tr w:rsidR="008159C5" w:rsidRPr="008159C5" w14:paraId="20448E97"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116345D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287B96A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284EA7E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single" w:sz="8" w:space="0" w:color="auto"/>
              <w:bottom w:val="single" w:sz="8" w:space="0" w:color="000000"/>
              <w:right w:val="single" w:sz="8" w:space="0" w:color="auto"/>
            </w:tcBorders>
            <w:shd w:val="clear" w:color="000000" w:fill="DDEBF7"/>
            <w:noWrap/>
            <w:vAlign w:val="center"/>
            <w:hideMark/>
          </w:tcPr>
          <w:p w14:paraId="6C8C4E10" w14:textId="77777777" w:rsidR="008159C5" w:rsidRPr="008159C5" w:rsidRDefault="008159C5" w:rsidP="008159C5">
            <w:pPr>
              <w:spacing w:after="0" w:line="240" w:lineRule="auto"/>
              <w:jc w:val="center"/>
              <w:rPr>
                <w:rFonts w:eastAsia="Times New Roman" w:cstheme="minorHAnsi"/>
                <w:sz w:val="16"/>
                <w:szCs w:val="16"/>
                <w:lang w:val="en-US"/>
              </w:rPr>
            </w:pPr>
            <w:r w:rsidRPr="008159C5">
              <w:rPr>
                <w:rFonts w:eastAsia="Times New Roman" w:cstheme="minorHAnsi"/>
                <w:sz w:val="16"/>
                <w:szCs w:val="16"/>
                <w:lang w:val="en-US"/>
              </w:rPr>
              <w:t>ESCALERA Y ASCENSORES</w:t>
            </w:r>
          </w:p>
        </w:tc>
        <w:tc>
          <w:tcPr>
            <w:tcW w:w="3155" w:type="dxa"/>
            <w:tcBorders>
              <w:top w:val="nil"/>
              <w:left w:val="nil"/>
              <w:bottom w:val="single" w:sz="4" w:space="0" w:color="auto"/>
              <w:right w:val="single" w:sz="8" w:space="0" w:color="auto"/>
            </w:tcBorders>
            <w:shd w:val="clear" w:color="000000" w:fill="DDEBF7"/>
            <w:noWrap/>
            <w:vAlign w:val="bottom"/>
            <w:hideMark/>
          </w:tcPr>
          <w:p w14:paraId="5D9BB366"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ESCALERA PRINCIPAL</w:t>
            </w:r>
          </w:p>
        </w:tc>
        <w:tc>
          <w:tcPr>
            <w:tcW w:w="999" w:type="dxa"/>
            <w:tcBorders>
              <w:top w:val="single" w:sz="8" w:space="0" w:color="auto"/>
              <w:left w:val="nil"/>
              <w:bottom w:val="single" w:sz="4" w:space="0" w:color="auto"/>
              <w:right w:val="single" w:sz="8" w:space="0" w:color="auto"/>
            </w:tcBorders>
            <w:shd w:val="clear" w:color="000000" w:fill="DDEBF7"/>
            <w:noWrap/>
            <w:vAlign w:val="bottom"/>
            <w:hideMark/>
          </w:tcPr>
          <w:p w14:paraId="393E2600"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28.10</w:t>
            </w:r>
          </w:p>
        </w:tc>
      </w:tr>
      <w:tr w:rsidR="008159C5" w:rsidRPr="008159C5" w14:paraId="74810EE2"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011F005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1D5DAA8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2D63E67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6C8D5E5F" w14:textId="77777777" w:rsidR="008159C5" w:rsidRPr="008159C5" w:rsidRDefault="008159C5" w:rsidP="008159C5">
            <w:pPr>
              <w:spacing w:after="0" w:line="240" w:lineRule="auto"/>
              <w:rPr>
                <w:rFonts w:eastAsia="Times New Roman" w:cstheme="minorHAnsi"/>
                <w:sz w:val="16"/>
                <w:szCs w:val="16"/>
                <w:lang w:val="en-US"/>
              </w:rPr>
            </w:pPr>
          </w:p>
        </w:tc>
        <w:tc>
          <w:tcPr>
            <w:tcW w:w="3155" w:type="dxa"/>
            <w:tcBorders>
              <w:top w:val="nil"/>
              <w:left w:val="nil"/>
              <w:bottom w:val="single" w:sz="8" w:space="0" w:color="auto"/>
              <w:right w:val="single" w:sz="8" w:space="0" w:color="auto"/>
            </w:tcBorders>
            <w:shd w:val="clear" w:color="000000" w:fill="DDEBF7"/>
            <w:noWrap/>
            <w:vAlign w:val="bottom"/>
            <w:hideMark/>
          </w:tcPr>
          <w:p w14:paraId="066A63BB"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ASCENSOR</w:t>
            </w:r>
          </w:p>
        </w:tc>
        <w:tc>
          <w:tcPr>
            <w:tcW w:w="999" w:type="dxa"/>
            <w:tcBorders>
              <w:top w:val="nil"/>
              <w:left w:val="nil"/>
              <w:bottom w:val="single" w:sz="8" w:space="0" w:color="auto"/>
              <w:right w:val="single" w:sz="8" w:space="0" w:color="auto"/>
            </w:tcBorders>
            <w:shd w:val="clear" w:color="000000" w:fill="DDEBF7"/>
            <w:noWrap/>
            <w:vAlign w:val="bottom"/>
            <w:hideMark/>
          </w:tcPr>
          <w:p w14:paraId="3A80A685"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9.20</w:t>
            </w:r>
          </w:p>
        </w:tc>
      </w:tr>
      <w:tr w:rsidR="008159C5" w:rsidRPr="008159C5" w14:paraId="11D3140E" w14:textId="77777777" w:rsidTr="00233839">
        <w:trPr>
          <w:trHeight w:val="276"/>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1624FAC0"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23B45AF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5912669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tcBorders>
              <w:top w:val="nil"/>
              <w:left w:val="nil"/>
              <w:bottom w:val="single" w:sz="8" w:space="0" w:color="auto"/>
              <w:right w:val="single" w:sz="8" w:space="0" w:color="auto"/>
            </w:tcBorders>
            <w:shd w:val="clear" w:color="000000" w:fill="DDEBF7"/>
            <w:noWrap/>
            <w:vAlign w:val="bottom"/>
            <w:hideMark/>
          </w:tcPr>
          <w:p w14:paraId="31F64C74" w14:textId="77777777" w:rsidR="008159C5" w:rsidRPr="008159C5" w:rsidRDefault="008159C5" w:rsidP="008159C5">
            <w:pPr>
              <w:spacing w:after="0" w:line="240" w:lineRule="auto"/>
              <w:rPr>
                <w:rFonts w:eastAsia="Times New Roman" w:cstheme="minorHAnsi"/>
                <w:sz w:val="16"/>
                <w:szCs w:val="16"/>
                <w:lang w:val="en-US"/>
              </w:rPr>
            </w:pPr>
            <w:r w:rsidRPr="008159C5">
              <w:rPr>
                <w:rFonts w:eastAsia="Times New Roman" w:cstheme="minorHAnsi"/>
                <w:sz w:val="16"/>
                <w:szCs w:val="16"/>
                <w:lang w:val="en-US"/>
              </w:rPr>
              <w:t>MUROS Y CIRCULACIONES</w:t>
            </w:r>
          </w:p>
        </w:tc>
        <w:tc>
          <w:tcPr>
            <w:tcW w:w="3155" w:type="dxa"/>
            <w:tcBorders>
              <w:top w:val="nil"/>
              <w:left w:val="nil"/>
              <w:bottom w:val="single" w:sz="8" w:space="0" w:color="auto"/>
              <w:right w:val="single" w:sz="8" w:space="0" w:color="auto"/>
            </w:tcBorders>
            <w:shd w:val="clear" w:color="000000" w:fill="DDEBF7"/>
            <w:noWrap/>
            <w:vAlign w:val="center"/>
            <w:hideMark/>
          </w:tcPr>
          <w:p w14:paraId="50DFCE50"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40% DEL ÁREA TOTAL</w:t>
            </w:r>
          </w:p>
        </w:tc>
        <w:tc>
          <w:tcPr>
            <w:tcW w:w="999" w:type="dxa"/>
            <w:tcBorders>
              <w:top w:val="nil"/>
              <w:left w:val="single" w:sz="4" w:space="0" w:color="auto"/>
              <w:bottom w:val="single" w:sz="8" w:space="0" w:color="auto"/>
              <w:right w:val="single" w:sz="8" w:space="0" w:color="auto"/>
            </w:tcBorders>
            <w:shd w:val="clear" w:color="000000" w:fill="DDEBF7"/>
            <w:noWrap/>
            <w:vAlign w:val="bottom"/>
            <w:hideMark/>
          </w:tcPr>
          <w:p w14:paraId="34FABA8A"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106.80</w:t>
            </w:r>
          </w:p>
        </w:tc>
      </w:tr>
      <w:tr w:rsidR="008159C5" w:rsidRPr="008159C5" w14:paraId="28EEC90F"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69B5215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64CD190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2B45857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tcBorders>
              <w:top w:val="nil"/>
              <w:left w:val="nil"/>
              <w:bottom w:val="single" w:sz="8" w:space="0" w:color="auto"/>
              <w:right w:val="single" w:sz="8" w:space="0" w:color="auto"/>
            </w:tcBorders>
            <w:shd w:val="clear" w:color="000000" w:fill="BFBFBF"/>
            <w:vAlign w:val="center"/>
            <w:hideMark/>
          </w:tcPr>
          <w:p w14:paraId="251D3BD6" w14:textId="77777777" w:rsidR="008159C5" w:rsidRPr="008159C5" w:rsidRDefault="008159C5" w:rsidP="008159C5">
            <w:pPr>
              <w:spacing w:after="0" w:line="240" w:lineRule="auto"/>
              <w:jc w:val="center"/>
              <w:rPr>
                <w:rFonts w:eastAsia="Times New Roman" w:cstheme="minorHAnsi"/>
                <w:sz w:val="16"/>
                <w:szCs w:val="16"/>
                <w:lang w:val="en-US"/>
              </w:rPr>
            </w:pPr>
            <w:r w:rsidRPr="008159C5">
              <w:rPr>
                <w:rFonts w:eastAsia="Times New Roman" w:cstheme="minorHAnsi"/>
                <w:sz w:val="16"/>
                <w:szCs w:val="16"/>
                <w:lang w:val="en-US"/>
              </w:rPr>
              <w:t xml:space="preserve">TOTAL 1° PISO </w:t>
            </w:r>
          </w:p>
        </w:tc>
        <w:tc>
          <w:tcPr>
            <w:tcW w:w="3155" w:type="dxa"/>
            <w:tcBorders>
              <w:top w:val="nil"/>
              <w:left w:val="nil"/>
              <w:bottom w:val="single" w:sz="8" w:space="0" w:color="auto"/>
              <w:right w:val="single" w:sz="8" w:space="0" w:color="auto"/>
            </w:tcBorders>
            <w:shd w:val="clear" w:color="000000" w:fill="BFBFBF"/>
            <w:noWrap/>
            <w:vAlign w:val="center"/>
            <w:hideMark/>
          </w:tcPr>
          <w:p w14:paraId="6D8D36EA" w14:textId="77777777" w:rsidR="008159C5" w:rsidRPr="008159C5" w:rsidRDefault="008159C5" w:rsidP="008159C5">
            <w:pPr>
              <w:spacing w:after="0" w:line="240" w:lineRule="auto"/>
              <w:jc w:val="center"/>
              <w:rPr>
                <w:rFonts w:eastAsia="Times New Roman" w:cstheme="minorHAnsi"/>
                <w:sz w:val="16"/>
                <w:szCs w:val="16"/>
                <w:lang w:val="en-US"/>
              </w:rPr>
            </w:pPr>
            <w:r w:rsidRPr="008159C5">
              <w:rPr>
                <w:rFonts w:eastAsia="Times New Roman" w:cstheme="minorHAnsi"/>
                <w:sz w:val="16"/>
                <w:szCs w:val="16"/>
                <w:lang w:val="en-US"/>
              </w:rPr>
              <w:t xml:space="preserve">TOTAL 1° PISO </w:t>
            </w:r>
          </w:p>
        </w:tc>
        <w:tc>
          <w:tcPr>
            <w:tcW w:w="999" w:type="dxa"/>
            <w:tcBorders>
              <w:top w:val="nil"/>
              <w:left w:val="single" w:sz="4" w:space="0" w:color="auto"/>
              <w:bottom w:val="single" w:sz="8" w:space="0" w:color="auto"/>
              <w:right w:val="single" w:sz="8" w:space="0" w:color="auto"/>
            </w:tcBorders>
            <w:shd w:val="clear" w:color="000000" w:fill="BFBFBF"/>
            <w:noWrap/>
            <w:vAlign w:val="bottom"/>
            <w:hideMark/>
          </w:tcPr>
          <w:p w14:paraId="5D80955C"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765.00</w:t>
            </w:r>
          </w:p>
        </w:tc>
      </w:tr>
      <w:tr w:rsidR="008159C5" w:rsidRPr="008159C5" w14:paraId="0B23065A" w14:textId="77777777" w:rsidTr="00233839">
        <w:trPr>
          <w:trHeight w:val="324"/>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6BA407BC"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0EC9957C"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nil"/>
              <w:bottom w:val="single" w:sz="8" w:space="0" w:color="000000"/>
              <w:right w:val="single" w:sz="8" w:space="0" w:color="auto"/>
            </w:tcBorders>
            <w:shd w:val="clear" w:color="000000" w:fill="DDEBF7"/>
            <w:vAlign w:val="center"/>
            <w:hideMark/>
          </w:tcPr>
          <w:p w14:paraId="667875F5"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SEGUNDO PISO</w:t>
            </w:r>
          </w:p>
        </w:tc>
        <w:tc>
          <w:tcPr>
            <w:tcW w:w="0" w:type="auto"/>
            <w:vMerge w:val="restart"/>
            <w:tcBorders>
              <w:top w:val="nil"/>
              <w:left w:val="single" w:sz="8" w:space="0" w:color="auto"/>
              <w:bottom w:val="nil"/>
              <w:right w:val="nil"/>
            </w:tcBorders>
            <w:shd w:val="clear" w:color="000000" w:fill="DDEBF7"/>
            <w:vAlign w:val="center"/>
            <w:hideMark/>
          </w:tcPr>
          <w:p w14:paraId="365235E2" w14:textId="77777777" w:rsidR="008159C5" w:rsidRPr="008159C5" w:rsidRDefault="008159C5" w:rsidP="008159C5">
            <w:pPr>
              <w:spacing w:after="0" w:line="240" w:lineRule="auto"/>
              <w:jc w:val="center"/>
              <w:rPr>
                <w:rFonts w:eastAsia="Times New Roman" w:cstheme="minorHAnsi"/>
                <w:sz w:val="16"/>
                <w:szCs w:val="16"/>
                <w:lang w:val="es-ES"/>
              </w:rPr>
            </w:pPr>
            <w:r w:rsidRPr="008159C5">
              <w:rPr>
                <w:rFonts w:eastAsia="Times New Roman" w:cstheme="minorHAnsi"/>
                <w:sz w:val="16"/>
                <w:szCs w:val="16"/>
                <w:lang w:val="es-ES"/>
              </w:rPr>
              <w:t>AMBIENTES COMPLEMENTARIOS DEL SEGUNDO PISO</w:t>
            </w:r>
          </w:p>
        </w:tc>
        <w:tc>
          <w:tcPr>
            <w:tcW w:w="3155" w:type="dxa"/>
            <w:tcBorders>
              <w:top w:val="nil"/>
              <w:left w:val="single" w:sz="8" w:space="0" w:color="auto"/>
              <w:bottom w:val="single" w:sz="4" w:space="0" w:color="auto"/>
              <w:right w:val="single" w:sz="8" w:space="0" w:color="auto"/>
            </w:tcBorders>
            <w:shd w:val="clear" w:color="000000" w:fill="DDEBF7"/>
            <w:noWrap/>
            <w:vAlign w:val="bottom"/>
            <w:hideMark/>
          </w:tcPr>
          <w:p w14:paraId="0AE9FEF0"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ATENCIÓN AL USUARIO</w:t>
            </w:r>
          </w:p>
        </w:tc>
        <w:tc>
          <w:tcPr>
            <w:tcW w:w="999" w:type="dxa"/>
            <w:tcBorders>
              <w:top w:val="nil"/>
              <w:left w:val="single" w:sz="4" w:space="0" w:color="auto"/>
              <w:bottom w:val="single" w:sz="4" w:space="0" w:color="auto"/>
              <w:right w:val="single" w:sz="8" w:space="0" w:color="auto"/>
            </w:tcBorders>
            <w:shd w:val="clear" w:color="000000" w:fill="DDEBF7"/>
            <w:noWrap/>
            <w:vAlign w:val="bottom"/>
            <w:hideMark/>
          </w:tcPr>
          <w:p w14:paraId="4DE5FCE0"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15.00</w:t>
            </w:r>
          </w:p>
        </w:tc>
      </w:tr>
      <w:tr w:rsidR="008159C5" w:rsidRPr="008159C5" w14:paraId="398F80DE" w14:textId="77777777" w:rsidTr="00233839">
        <w:trPr>
          <w:trHeight w:val="312"/>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59B77087"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6D64CFF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4F8B50A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nil"/>
              <w:right w:val="nil"/>
            </w:tcBorders>
            <w:vAlign w:val="center"/>
            <w:hideMark/>
          </w:tcPr>
          <w:p w14:paraId="2EA1344A" w14:textId="77777777" w:rsidR="008159C5" w:rsidRPr="008159C5" w:rsidRDefault="008159C5" w:rsidP="008159C5">
            <w:pPr>
              <w:spacing w:after="0" w:line="240" w:lineRule="auto"/>
              <w:rPr>
                <w:rFonts w:eastAsia="Times New Roman" w:cstheme="minorHAnsi"/>
                <w:sz w:val="16"/>
                <w:szCs w:val="16"/>
                <w:lang w:val="en-US"/>
              </w:rPr>
            </w:pPr>
          </w:p>
        </w:tc>
        <w:tc>
          <w:tcPr>
            <w:tcW w:w="3155" w:type="dxa"/>
            <w:tcBorders>
              <w:top w:val="nil"/>
              <w:left w:val="single" w:sz="8" w:space="0" w:color="auto"/>
              <w:bottom w:val="single" w:sz="4" w:space="0" w:color="auto"/>
              <w:right w:val="single" w:sz="8" w:space="0" w:color="auto"/>
            </w:tcBorders>
            <w:shd w:val="clear" w:color="000000" w:fill="DDEBF7"/>
            <w:noWrap/>
            <w:vAlign w:val="bottom"/>
            <w:hideMark/>
          </w:tcPr>
          <w:p w14:paraId="795FC1C3"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ÁREA DE ESPERA</w:t>
            </w:r>
          </w:p>
        </w:tc>
        <w:tc>
          <w:tcPr>
            <w:tcW w:w="999" w:type="dxa"/>
            <w:tcBorders>
              <w:top w:val="nil"/>
              <w:left w:val="single" w:sz="4" w:space="0" w:color="auto"/>
              <w:bottom w:val="single" w:sz="4" w:space="0" w:color="auto"/>
              <w:right w:val="single" w:sz="8" w:space="0" w:color="auto"/>
            </w:tcBorders>
            <w:shd w:val="clear" w:color="000000" w:fill="DDEBF7"/>
            <w:noWrap/>
            <w:vAlign w:val="bottom"/>
            <w:hideMark/>
          </w:tcPr>
          <w:p w14:paraId="69994F99"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66.45</w:t>
            </w:r>
          </w:p>
        </w:tc>
      </w:tr>
      <w:tr w:rsidR="008159C5" w:rsidRPr="008159C5" w14:paraId="19594423" w14:textId="77777777" w:rsidTr="00233839">
        <w:trPr>
          <w:trHeight w:val="288"/>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514F87C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7318FA4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2045F12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nil"/>
              <w:right w:val="nil"/>
            </w:tcBorders>
            <w:vAlign w:val="center"/>
            <w:hideMark/>
          </w:tcPr>
          <w:p w14:paraId="36410EC1" w14:textId="77777777" w:rsidR="008159C5" w:rsidRPr="008159C5" w:rsidRDefault="008159C5" w:rsidP="008159C5">
            <w:pPr>
              <w:spacing w:after="0" w:line="240" w:lineRule="auto"/>
              <w:rPr>
                <w:rFonts w:eastAsia="Times New Roman" w:cstheme="minorHAnsi"/>
                <w:sz w:val="16"/>
                <w:szCs w:val="16"/>
                <w:lang w:val="en-US"/>
              </w:rPr>
            </w:pPr>
          </w:p>
        </w:tc>
        <w:tc>
          <w:tcPr>
            <w:tcW w:w="3155" w:type="dxa"/>
            <w:tcBorders>
              <w:top w:val="nil"/>
              <w:left w:val="single" w:sz="8" w:space="0" w:color="auto"/>
              <w:bottom w:val="single" w:sz="8" w:space="0" w:color="auto"/>
              <w:right w:val="single" w:sz="8" w:space="0" w:color="auto"/>
            </w:tcBorders>
            <w:shd w:val="clear" w:color="000000" w:fill="DDEBF7"/>
            <w:noWrap/>
            <w:vAlign w:val="bottom"/>
            <w:hideMark/>
          </w:tcPr>
          <w:p w14:paraId="78DFD4AE"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SUM</w:t>
            </w:r>
          </w:p>
        </w:tc>
        <w:tc>
          <w:tcPr>
            <w:tcW w:w="999" w:type="dxa"/>
            <w:tcBorders>
              <w:top w:val="nil"/>
              <w:left w:val="single" w:sz="4" w:space="0" w:color="auto"/>
              <w:bottom w:val="single" w:sz="8" w:space="0" w:color="auto"/>
              <w:right w:val="single" w:sz="8" w:space="0" w:color="auto"/>
            </w:tcBorders>
            <w:shd w:val="clear" w:color="000000" w:fill="DDEBF7"/>
            <w:noWrap/>
            <w:vAlign w:val="bottom"/>
            <w:hideMark/>
          </w:tcPr>
          <w:p w14:paraId="3DEF1DDC"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59.40</w:t>
            </w:r>
          </w:p>
        </w:tc>
      </w:tr>
      <w:tr w:rsidR="008159C5" w:rsidRPr="008159C5" w14:paraId="1148CDA1"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1097A39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246ADC00"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3286BC2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single" w:sz="8" w:space="0" w:color="auto"/>
              <w:left w:val="single" w:sz="8" w:space="0" w:color="auto"/>
              <w:bottom w:val="single" w:sz="8" w:space="0" w:color="000000"/>
              <w:right w:val="nil"/>
            </w:tcBorders>
            <w:shd w:val="clear" w:color="000000" w:fill="DDEBF7"/>
            <w:vAlign w:val="center"/>
            <w:hideMark/>
          </w:tcPr>
          <w:p w14:paraId="75EDCB75"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OFICINA PERSONAL (RECURSOS HUMANOS)</w:t>
            </w:r>
          </w:p>
        </w:tc>
        <w:tc>
          <w:tcPr>
            <w:tcW w:w="3155" w:type="dxa"/>
            <w:tcBorders>
              <w:top w:val="nil"/>
              <w:left w:val="single" w:sz="8" w:space="0" w:color="auto"/>
              <w:bottom w:val="single" w:sz="4" w:space="0" w:color="000000"/>
              <w:right w:val="single" w:sz="8" w:space="0" w:color="auto"/>
            </w:tcBorders>
            <w:shd w:val="clear" w:color="000000" w:fill="DDEBF7"/>
            <w:noWrap/>
            <w:vAlign w:val="bottom"/>
            <w:hideMark/>
          </w:tcPr>
          <w:p w14:paraId="3EA341CA"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DESPACHO DE JEFATURA DEL PERSONAL</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181FA6A5"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14.70</w:t>
            </w:r>
          </w:p>
        </w:tc>
      </w:tr>
      <w:tr w:rsidR="008159C5" w:rsidRPr="008159C5" w14:paraId="4F21965E"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31054A1E"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32F9365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1DA59DF7"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single" w:sz="8" w:space="0" w:color="auto"/>
              <w:left w:val="single" w:sz="8" w:space="0" w:color="auto"/>
              <w:bottom w:val="single" w:sz="8" w:space="0" w:color="000000"/>
              <w:right w:val="nil"/>
            </w:tcBorders>
            <w:vAlign w:val="center"/>
            <w:hideMark/>
          </w:tcPr>
          <w:p w14:paraId="75A9CCB7"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000000"/>
              <w:right w:val="single" w:sz="8" w:space="0" w:color="auto"/>
            </w:tcBorders>
            <w:shd w:val="clear" w:color="000000" w:fill="DDEBF7"/>
            <w:noWrap/>
            <w:vAlign w:val="bottom"/>
            <w:hideMark/>
          </w:tcPr>
          <w:p w14:paraId="0E1F8D55"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SECRETARIA DEL PERSONAL</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6B7DAB4D"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5.55</w:t>
            </w:r>
          </w:p>
        </w:tc>
      </w:tr>
      <w:tr w:rsidR="008159C5" w:rsidRPr="008159C5" w14:paraId="6E096565"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5692757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4BB1C7A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7E450E9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single" w:sz="8" w:space="0" w:color="auto"/>
              <w:left w:val="single" w:sz="8" w:space="0" w:color="auto"/>
              <w:bottom w:val="single" w:sz="8" w:space="0" w:color="000000"/>
              <w:right w:val="nil"/>
            </w:tcBorders>
            <w:vAlign w:val="center"/>
            <w:hideMark/>
          </w:tcPr>
          <w:p w14:paraId="3A4D5DD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000000"/>
              <w:right w:val="single" w:sz="8" w:space="0" w:color="auto"/>
            </w:tcBorders>
            <w:shd w:val="clear" w:color="000000" w:fill="DDEBF7"/>
            <w:noWrap/>
            <w:vAlign w:val="bottom"/>
            <w:hideMark/>
          </w:tcPr>
          <w:p w14:paraId="45150626"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ASISTENTES TÉCNICOS Y ADMINISTRATIVOS</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5299B6DF"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17.15</w:t>
            </w:r>
          </w:p>
        </w:tc>
      </w:tr>
      <w:tr w:rsidR="008159C5" w:rsidRPr="008159C5" w14:paraId="787931D2"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7983D27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512E2C5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736720D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single" w:sz="8" w:space="0" w:color="auto"/>
              <w:left w:val="single" w:sz="8" w:space="0" w:color="auto"/>
              <w:bottom w:val="single" w:sz="8" w:space="0" w:color="000000"/>
              <w:right w:val="nil"/>
            </w:tcBorders>
            <w:vAlign w:val="center"/>
            <w:hideMark/>
          </w:tcPr>
          <w:p w14:paraId="56633317"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000000"/>
              <w:right w:val="single" w:sz="8" w:space="0" w:color="auto"/>
            </w:tcBorders>
            <w:shd w:val="clear" w:color="000000" w:fill="DDEBF7"/>
            <w:noWrap/>
            <w:vAlign w:val="bottom"/>
            <w:hideMark/>
          </w:tcPr>
          <w:p w14:paraId="36ABDDAF"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SALA DE REUNIONES E INDUCCIÓN DEL PERSONAL</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7A6464BA"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41.85</w:t>
            </w:r>
          </w:p>
        </w:tc>
      </w:tr>
      <w:tr w:rsidR="008159C5" w:rsidRPr="008159C5" w14:paraId="4E084378"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5C79480A"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33CD8020"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6DB912F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single" w:sz="8" w:space="0" w:color="auto"/>
              <w:left w:val="single" w:sz="8" w:space="0" w:color="auto"/>
              <w:bottom w:val="single" w:sz="8" w:space="0" w:color="000000"/>
              <w:right w:val="nil"/>
            </w:tcBorders>
            <w:vAlign w:val="center"/>
            <w:hideMark/>
          </w:tcPr>
          <w:p w14:paraId="701917D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8" w:space="0" w:color="000000"/>
              <w:right w:val="single" w:sz="8" w:space="0" w:color="auto"/>
            </w:tcBorders>
            <w:shd w:val="clear" w:color="000000" w:fill="DDEBF7"/>
            <w:noWrap/>
            <w:vAlign w:val="bottom"/>
            <w:hideMark/>
          </w:tcPr>
          <w:p w14:paraId="0DB4A764"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HALL DE ESPERA</w:t>
            </w:r>
          </w:p>
        </w:tc>
        <w:tc>
          <w:tcPr>
            <w:tcW w:w="999" w:type="dxa"/>
            <w:tcBorders>
              <w:top w:val="nil"/>
              <w:left w:val="single" w:sz="4" w:space="0" w:color="000000"/>
              <w:bottom w:val="single" w:sz="8" w:space="0" w:color="000000"/>
              <w:right w:val="single" w:sz="8" w:space="0" w:color="000000"/>
            </w:tcBorders>
            <w:shd w:val="clear" w:color="000000" w:fill="DDEBF7"/>
            <w:noWrap/>
            <w:vAlign w:val="bottom"/>
            <w:hideMark/>
          </w:tcPr>
          <w:p w14:paraId="66866CC9"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13.35</w:t>
            </w:r>
          </w:p>
        </w:tc>
      </w:tr>
      <w:tr w:rsidR="008159C5" w:rsidRPr="008159C5" w14:paraId="1FDD1F76"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2E113460"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6513224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2A173B70"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single" w:sz="8" w:space="0" w:color="auto"/>
              <w:bottom w:val="nil"/>
              <w:right w:val="nil"/>
            </w:tcBorders>
            <w:shd w:val="clear" w:color="000000" w:fill="DDEBF7"/>
            <w:vAlign w:val="center"/>
            <w:hideMark/>
          </w:tcPr>
          <w:p w14:paraId="58500743"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OFICINA DE CAJA</w:t>
            </w:r>
          </w:p>
        </w:tc>
        <w:tc>
          <w:tcPr>
            <w:tcW w:w="3155" w:type="dxa"/>
            <w:tcBorders>
              <w:top w:val="nil"/>
              <w:left w:val="single" w:sz="8" w:space="0" w:color="auto"/>
              <w:bottom w:val="single" w:sz="4" w:space="0" w:color="000000"/>
              <w:right w:val="single" w:sz="8" w:space="0" w:color="auto"/>
            </w:tcBorders>
            <w:shd w:val="clear" w:color="000000" w:fill="DDEBF7"/>
            <w:noWrap/>
            <w:vAlign w:val="bottom"/>
            <w:hideMark/>
          </w:tcPr>
          <w:p w14:paraId="11336B70"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OFICINA DE CAJA</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7CAD4FD8"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16.50</w:t>
            </w:r>
          </w:p>
        </w:tc>
      </w:tr>
      <w:tr w:rsidR="008159C5" w:rsidRPr="008159C5" w14:paraId="787BAD9E"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010CAD70"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5E6664AC"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1931032A"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nil"/>
              <w:right w:val="nil"/>
            </w:tcBorders>
            <w:vAlign w:val="center"/>
            <w:hideMark/>
          </w:tcPr>
          <w:p w14:paraId="085317AF"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000000"/>
              <w:right w:val="single" w:sz="8" w:space="0" w:color="auto"/>
            </w:tcBorders>
            <w:shd w:val="clear" w:color="000000" w:fill="DDEBF7"/>
            <w:noWrap/>
            <w:vAlign w:val="bottom"/>
            <w:hideMark/>
          </w:tcPr>
          <w:p w14:paraId="76C05B9A"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 xml:space="preserve">EXTENSIÓN DE CAJA </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4C872AA4"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11.85</w:t>
            </w:r>
          </w:p>
        </w:tc>
      </w:tr>
      <w:tr w:rsidR="008159C5" w:rsidRPr="008159C5" w14:paraId="470BE5D7"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3BC070A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60AE59A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1BB27B9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tcBorders>
              <w:top w:val="single" w:sz="8" w:space="0" w:color="000000"/>
              <w:left w:val="nil"/>
              <w:bottom w:val="single" w:sz="8" w:space="0" w:color="000000"/>
              <w:right w:val="nil"/>
            </w:tcBorders>
            <w:shd w:val="clear" w:color="000000" w:fill="DDEBF7"/>
            <w:vAlign w:val="center"/>
            <w:hideMark/>
          </w:tcPr>
          <w:p w14:paraId="293B34FB"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CONSULTORIO MÉDICO</w:t>
            </w:r>
          </w:p>
        </w:tc>
        <w:tc>
          <w:tcPr>
            <w:tcW w:w="3155" w:type="dxa"/>
            <w:tcBorders>
              <w:top w:val="single" w:sz="8" w:space="0" w:color="000000"/>
              <w:left w:val="single" w:sz="8" w:space="0" w:color="auto"/>
              <w:bottom w:val="single" w:sz="8" w:space="0" w:color="000000"/>
              <w:right w:val="single" w:sz="8" w:space="0" w:color="auto"/>
            </w:tcBorders>
            <w:shd w:val="clear" w:color="000000" w:fill="DDEBF7"/>
            <w:vAlign w:val="center"/>
            <w:hideMark/>
          </w:tcPr>
          <w:p w14:paraId="5F6C49B6"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CONSULTORIO MÉDICO</w:t>
            </w:r>
          </w:p>
        </w:tc>
        <w:tc>
          <w:tcPr>
            <w:tcW w:w="999" w:type="dxa"/>
            <w:tcBorders>
              <w:top w:val="single" w:sz="8" w:space="0" w:color="000000"/>
              <w:left w:val="single" w:sz="4" w:space="0" w:color="000000"/>
              <w:bottom w:val="single" w:sz="8" w:space="0" w:color="000000"/>
              <w:right w:val="single" w:sz="8" w:space="0" w:color="000000"/>
            </w:tcBorders>
            <w:shd w:val="clear" w:color="000000" w:fill="DDEBF7"/>
            <w:noWrap/>
            <w:vAlign w:val="bottom"/>
            <w:hideMark/>
          </w:tcPr>
          <w:p w14:paraId="5854C4BA"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14.80</w:t>
            </w:r>
          </w:p>
        </w:tc>
      </w:tr>
      <w:tr w:rsidR="008159C5" w:rsidRPr="008159C5" w14:paraId="447ED4C9"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2E7D53E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1907B25C"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5752422C"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tcBorders>
              <w:top w:val="nil"/>
              <w:left w:val="nil"/>
              <w:bottom w:val="nil"/>
              <w:right w:val="nil"/>
            </w:tcBorders>
            <w:shd w:val="clear" w:color="000000" w:fill="DDEBF7"/>
            <w:vAlign w:val="center"/>
            <w:hideMark/>
          </w:tcPr>
          <w:p w14:paraId="09C16828"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CAFETERÍA COMEDOR</w:t>
            </w:r>
          </w:p>
        </w:tc>
        <w:tc>
          <w:tcPr>
            <w:tcW w:w="3155" w:type="dxa"/>
            <w:tcBorders>
              <w:top w:val="nil"/>
              <w:left w:val="single" w:sz="8" w:space="0" w:color="auto"/>
              <w:bottom w:val="single" w:sz="4" w:space="0" w:color="000000"/>
              <w:right w:val="single" w:sz="8" w:space="0" w:color="auto"/>
            </w:tcBorders>
            <w:shd w:val="clear" w:color="000000" w:fill="DDEBF7"/>
            <w:vAlign w:val="center"/>
            <w:hideMark/>
          </w:tcPr>
          <w:p w14:paraId="5BC575A9"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CAFETERÍA / COMEDOR</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413FB7E6"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40.95</w:t>
            </w:r>
          </w:p>
        </w:tc>
      </w:tr>
      <w:tr w:rsidR="008159C5" w:rsidRPr="008159C5" w14:paraId="4FC5C414"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50B601E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7172ECE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60F8384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single" w:sz="8" w:space="0" w:color="000000"/>
              <w:left w:val="single" w:sz="8" w:space="0" w:color="auto"/>
              <w:bottom w:val="single" w:sz="8" w:space="0" w:color="000000"/>
              <w:right w:val="nil"/>
            </w:tcBorders>
            <w:shd w:val="clear" w:color="000000" w:fill="DDEBF7"/>
            <w:vAlign w:val="center"/>
            <w:hideMark/>
          </w:tcPr>
          <w:p w14:paraId="2D94097C"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OFICINA CENTRAL DE NOTIFICACIONES</w:t>
            </w:r>
          </w:p>
        </w:tc>
        <w:tc>
          <w:tcPr>
            <w:tcW w:w="3155" w:type="dxa"/>
            <w:tcBorders>
              <w:top w:val="single" w:sz="8" w:space="0" w:color="000000"/>
              <w:left w:val="single" w:sz="8" w:space="0" w:color="auto"/>
              <w:bottom w:val="single" w:sz="4" w:space="0" w:color="000000"/>
              <w:right w:val="single" w:sz="8" w:space="0" w:color="auto"/>
            </w:tcBorders>
            <w:shd w:val="clear" w:color="000000" w:fill="DDEBF7"/>
            <w:noWrap/>
            <w:vAlign w:val="bottom"/>
            <w:hideMark/>
          </w:tcPr>
          <w:p w14:paraId="233CA008"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 xml:space="preserve">ÁREA DE RECEPCIÓN </w:t>
            </w:r>
          </w:p>
        </w:tc>
        <w:tc>
          <w:tcPr>
            <w:tcW w:w="999" w:type="dxa"/>
            <w:tcBorders>
              <w:top w:val="single" w:sz="8" w:space="0" w:color="000000"/>
              <w:left w:val="single" w:sz="4" w:space="0" w:color="000000"/>
              <w:bottom w:val="single" w:sz="4" w:space="0" w:color="000000"/>
              <w:right w:val="single" w:sz="8" w:space="0" w:color="000000"/>
            </w:tcBorders>
            <w:shd w:val="clear" w:color="000000" w:fill="DDEBF7"/>
            <w:noWrap/>
            <w:vAlign w:val="bottom"/>
            <w:hideMark/>
          </w:tcPr>
          <w:p w14:paraId="67D41F68"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6.20</w:t>
            </w:r>
          </w:p>
        </w:tc>
      </w:tr>
      <w:tr w:rsidR="008159C5" w:rsidRPr="008159C5" w14:paraId="0C4CF746"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7100114C"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2AA48F3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0617F01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single" w:sz="8" w:space="0" w:color="000000"/>
              <w:left w:val="single" w:sz="8" w:space="0" w:color="auto"/>
              <w:bottom w:val="single" w:sz="8" w:space="0" w:color="000000"/>
              <w:right w:val="nil"/>
            </w:tcBorders>
            <w:vAlign w:val="center"/>
            <w:hideMark/>
          </w:tcPr>
          <w:p w14:paraId="5F62E03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000000"/>
              <w:right w:val="single" w:sz="8" w:space="0" w:color="auto"/>
            </w:tcBorders>
            <w:shd w:val="clear" w:color="000000" w:fill="DDEBF7"/>
            <w:noWrap/>
            <w:vAlign w:val="bottom"/>
            <w:hideMark/>
          </w:tcPr>
          <w:p w14:paraId="6F40CF2F"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ÁREA DE NOTIFICADORES</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24592E2B"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22.95</w:t>
            </w:r>
          </w:p>
        </w:tc>
      </w:tr>
      <w:tr w:rsidR="008159C5" w:rsidRPr="008159C5" w14:paraId="6701AFE9"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7FB6EF20"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28008F6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3889D76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single" w:sz="8" w:space="0" w:color="000000"/>
              <w:left w:val="single" w:sz="8" w:space="0" w:color="auto"/>
              <w:bottom w:val="single" w:sz="8" w:space="0" w:color="000000"/>
              <w:right w:val="nil"/>
            </w:tcBorders>
            <w:vAlign w:val="center"/>
            <w:hideMark/>
          </w:tcPr>
          <w:p w14:paraId="1B196FB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8" w:space="0" w:color="000000"/>
              <w:right w:val="single" w:sz="8" w:space="0" w:color="auto"/>
            </w:tcBorders>
            <w:shd w:val="clear" w:color="000000" w:fill="DDEBF7"/>
            <w:noWrap/>
            <w:vAlign w:val="bottom"/>
            <w:hideMark/>
          </w:tcPr>
          <w:p w14:paraId="39DFD5DD"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s-ES"/>
              </w:rPr>
              <w:t xml:space="preserve">ÁREA DE CUSTODIA DE EPPS. </w:t>
            </w:r>
            <w:r w:rsidRPr="008159C5">
              <w:rPr>
                <w:rFonts w:eastAsia="Times New Roman" w:cstheme="minorHAnsi"/>
                <w:color w:val="000000"/>
                <w:sz w:val="16"/>
                <w:szCs w:val="16"/>
                <w:lang w:val="en-US"/>
              </w:rPr>
              <w:t>Y DE SEGURIDAD</w:t>
            </w:r>
          </w:p>
        </w:tc>
        <w:tc>
          <w:tcPr>
            <w:tcW w:w="999" w:type="dxa"/>
            <w:tcBorders>
              <w:top w:val="nil"/>
              <w:left w:val="single" w:sz="4" w:space="0" w:color="000000"/>
              <w:bottom w:val="single" w:sz="8" w:space="0" w:color="000000"/>
              <w:right w:val="single" w:sz="8" w:space="0" w:color="000000"/>
            </w:tcBorders>
            <w:shd w:val="clear" w:color="000000" w:fill="DDEBF7"/>
            <w:noWrap/>
            <w:vAlign w:val="bottom"/>
            <w:hideMark/>
          </w:tcPr>
          <w:p w14:paraId="5B1C47F7"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9.10</w:t>
            </w:r>
          </w:p>
        </w:tc>
      </w:tr>
      <w:tr w:rsidR="008159C5" w:rsidRPr="008159C5" w14:paraId="371841D9"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46C66E0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45783AC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30744A5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single" w:sz="8" w:space="0" w:color="auto"/>
              <w:bottom w:val="single" w:sz="8" w:space="0" w:color="000000"/>
              <w:right w:val="nil"/>
            </w:tcBorders>
            <w:shd w:val="clear" w:color="000000" w:fill="DDEBF7"/>
            <w:vAlign w:val="center"/>
            <w:hideMark/>
          </w:tcPr>
          <w:p w14:paraId="78541E0D" w14:textId="77777777" w:rsidR="008159C5" w:rsidRPr="008159C5" w:rsidRDefault="008159C5" w:rsidP="008159C5">
            <w:pPr>
              <w:spacing w:after="0" w:line="240" w:lineRule="auto"/>
              <w:jc w:val="center"/>
              <w:rPr>
                <w:rFonts w:eastAsia="Times New Roman" w:cstheme="minorHAnsi"/>
                <w:color w:val="000000"/>
                <w:sz w:val="16"/>
                <w:szCs w:val="16"/>
                <w:lang w:val="es-ES"/>
              </w:rPr>
            </w:pPr>
            <w:r w:rsidRPr="008159C5">
              <w:rPr>
                <w:rFonts w:eastAsia="Times New Roman" w:cstheme="minorHAnsi"/>
                <w:color w:val="000000"/>
                <w:sz w:val="16"/>
                <w:szCs w:val="16"/>
                <w:lang w:val="es-ES"/>
              </w:rPr>
              <w:t>OFICINA DE BIENESTAR - ASISTENTE SOCIAL</w:t>
            </w:r>
          </w:p>
        </w:tc>
        <w:tc>
          <w:tcPr>
            <w:tcW w:w="3155" w:type="dxa"/>
            <w:tcBorders>
              <w:top w:val="nil"/>
              <w:left w:val="single" w:sz="8" w:space="0" w:color="auto"/>
              <w:bottom w:val="single" w:sz="4" w:space="0" w:color="000000"/>
              <w:right w:val="single" w:sz="8" w:space="0" w:color="auto"/>
            </w:tcBorders>
            <w:shd w:val="clear" w:color="000000" w:fill="DDEBF7"/>
            <w:noWrap/>
            <w:vAlign w:val="bottom"/>
            <w:hideMark/>
          </w:tcPr>
          <w:p w14:paraId="4E11D900"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OFICINA DE BIENESTAR SOCIAL</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1DBEADA5"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12.50</w:t>
            </w:r>
          </w:p>
        </w:tc>
      </w:tr>
      <w:tr w:rsidR="008159C5" w:rsidRPr="008159C5" w14:paraId="526CC4E0"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38A2F06F"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5DEE9A8E"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25AC175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nil"/>
            </w:tcBorders>
            <w:vAlign w:val="center"/>
            <w:hideMark/>
          </w:tcPr>
          <w:p w14:paraId="5607878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8" w:space="0" w:color="000000"/>
              <w:right w:val="single" w:sz="8" w:space="0" w:color="auto"/>
            </w:tcBorders>
            <w:shd w:val="clear" w:color="000000" w:fill="DDEBF7"/>
            <w:noWrap/>
            <w:vAlign w:val="bottom"/>
            <w:hideMark/>
          </w:tcPr>
          <w:p w14:paraId="79E7C8C4"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ASISTENTE SOCIAL</w:t>
            </w:r>
          </w:p>
        </w:tc>
        <w:tc>
          <w:tcPr>
            <w:tcW w:w="999" w:type="dxa"/>
            <w:tcBorders>
              <w:top w:val="nil"/>
              <w:left w:val="single" w:sz="4" w:space="0" w:color="000000"/>
              <w:bottom w:val="single" w:sz="8" w:space="0" w:color="000000"/>
              <w:right w:val="single" w:sz="8" w:space="0" w:color="000000"/>
            </w:tcBorders>
            <w:shd w:val="clear" w:color="000000" w:fill="DDEBF7"/>
            <w:noWrap/>
            <w:vAlign w:val="bottom"/>
            <w:hideMark/>
          </w:tcPr>
          <w:p w14:paraId="4C0E0F46"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13.10</w:t>
            </w:r>
          </w:p>
        </w:tc>
      </w:tr>
      <w:tr w:rsidR="008159C5" w:rsidRPr="008159C5" w14:paraId="30A5D77F"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31C9940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1D4185E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75BB885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tcBorders>
              <w:top w:val="nil"/>
              <w:left w:val="nil"/>
              <w:bottom w:val="nil"/>
              <w:right w:val="nil"/>
            </w:tcBorders>
            <w:shd w:val="clear" w:color="000000" w:fill="DDEBF7"/>
            <w:vAlign w:val="center"/>
            <w:hideMark/>
          </w:tcPr>
          <w:p w14:paraId="366AA177" w14:textId="77777777" w:rsidR="008159C5" w:rsidRPr="008159C5" w:rsidRDefault="008159C5" w:rsidP="008159C5">
            <w:pPr>
              <w:spacing w:after="0" w:line="240" w:lineRule="auto"/>
              <w:jc w:val="center"/>
              <w:rPr>
                <w:rFonts w:eastAsia="Times New Roman" w:cstheme="minorHAnsi"/>
                <w:color w:val="000000"/>
                <w:sz w:val="16"/>
                <w:szCs w:val="16"/>
                <w:lang w:val="es-ES"/>
              </w:rPr>
            </w:pPr>
            <w:r w:rsidRPr="008159C5">
              <w:rPr>
                <w:rFonts w:eastAsia="Times New Roman" w:cstheme="minorHAnsi"/>
                <w:color w:val="000000"/>
                <w:sz w:val="16"/>
                <w:szCs w:val="16"/>
                <w:lang w:val="es-ES"/>
              </w:rPr>
              <w:t xml:space="preserve">OFICINA DE SECRETARIA TÉCNICA DE PROCESOS DISCIPLINARIOS </w:t>
            </w:r>
          </w:p>
        </w:tc>
        <w:tc>
          <w:tcPr>
            <w:tcW w:w="3155" w:type="dxa"/>
            <w:tcBorders>
              <w:top w:val="nil"/>
              <w:left w:val="single" w:sz="8" w:space="0" w:color="auto"/>
              <w:bottom w:val="nil"/>
              <w:right w:val="single" w:sz="8" w:space="0" w:color="auto"/>
            </w:tcBorders>
            <w:shd w:val="clear" w:color="000000" w:fill="DDEBF7"/>
            <w:noWrap/>
            <w:vAlign w:val="center"/>
            <w:hideMark/>
          </w:tcPr>
          <w:p w14:paraId="33C111B2"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OFICINA RESPONSABLE PAD</w:t>
            </w:r>
          </w:p>
        </w:tc>
        <w:tc>
          <w:tcPr>
            <w:tcW w:w="999" w:type="dxa"/>
            <w:tcBorders>
              <w:top w:val="nil"/>
              <w:left w:val="single" w:sz="4" w:space="0" w:color="000000"/>
              <w:bottom w:val="nil"/>
              <w:right w:val="single" w:sz="8" w:space="0" w:color="000000"/>
            </w:tcBorders>
            <w:shd w:val="clear" w:color="000000" w:fill="DDEBF7"/>
            <w:noWrap/>
            <w:vAlign w:val="bottom"/>
            <w:hideMark/>
          </w:tcPr>
          <w:p w14:paraId="10D0ADBD"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13.50</w:t>
            </w:r>
          </w:p>
        </w:tc>
      </w:tr>
      <w:tr w:rsidR="008159C5" w:rsidRPr="008159C5" w14:paraId="4BA86232"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6548E09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37DC658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1D2EFA9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single" w:sz="8" w:space="0" w:color="auto"/>
              <w:left w:val="single" w:sz="8" w:space="0" w:color="auto"/>
              <w:bottom w:val="single" w:sz="8" w:space="0" w:color="000000"/>
              <w:right w:val="nil"/>
            </w:tcBorders>
            <w:shd w:val="clear" w:color="000000" w:fill="DDEBF7"/>
            <w:vAlign w:val="center"/>
            <w:hideMark/>
          </w:tcPr>
          <w:p w14:paraId="2E50BFA3"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BANCO DE LA NACIÓN</w:t>
            </w:r>
          </w:p>
        </w:tc>
        <w:tc>
          <w:tcPr>
            <w:tcW w:w="3155" w:type="dxa"/>
            <w:tcBorders>
              <w:top w:val="single" w:sz="8" w:space="0" w:color="000000"/>
              <w:left w:val="single" w:sz="8" w:space="0" w:color="auto"/>
              <w:bottom w:val="single" w:sz="4" w:space="0" w:color="000000"/>
              <w:right w:val="single" w:sz="8" w:space="0" w:color="auto"/>
            </w:tcBorders>
            <w:shd w:val="clear" w:color="000000" w:fill="DDEBF7"/>
            <w:noWrap/>
            <w:vAlign w:val="bottom"/>
            <w:hideMark/>
          </w:tcPr>
          <w:p w14:paraId="6AD493F3"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BANCO DE LA NACIÓN</w:t>
            </w:r>
          </w:p>
        </w:tc>
        <w:tc>
          <w:tcPr>
            <w:tcW w:w="999" w:type="dxa"/>
            <w:tcBorders>
              <w:top w:val="single" w:sz="8" w:space="0" w:color="000000"/>
              <w:left w:val="single" w:sz="4" w:space="0" w:color="000000"/>
              <w:bottom w:val="single" w:sz="4" w:space="0" w:color="000000"/>
              <w:right w:val="single" w:sz="8" w:space="0" w:color="000000"/>
            </w:tcBorders>
            <w:shd w:val="clear" w:color="000000" w:fill="DDEBF7"/>
            <w:noWrap/>
            <w:vAlign w:val="bottom"/>
            <w:hideMark/>
          </w:tcPr>
          <w:p w14:paraId="783CB2E8"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22.90</w:t>
            </w:r>
          </w:p>
        </w:tc>
      </w:tr>
      <w:tr w:rsidR="008159C5" w:rsidRPr="008159C5" w14:paraId="07E37A59"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15CBF20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4C0FE20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185F4CA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single" w:sz="8" w:space="0" w:color="auto"/>
              <w:left w:val="single" w:sz="8" w:space="0" w:color="auto"/>
              <w:bottom w:val="single" w:sz="8" w:space="0" w:color="000000"/>
              <w:right w:val="nil"/>
            </w:tcBorders>
            <w:vAlign w:val="center"/>
            <w:hideMark/>
          </w:tcPr>
          <w:p w14:paraId="1B0CBD9F"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000000"/>
              <w:right w:val="single" w:sz="8" w:space="0" w:color="auto"/>
            </w:tcBorders>
            <w:shd w:val="clear" w:color="000000" w:fill="DDEBF7"/>
            <w:noWrap/>
            <w:vAlign w:val="bottom"/>
            <w:hideMark/>
          </w:tcPr>
          <w:p w14:paraId="52D34883"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ALMACÉN / BÓVEDA</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0E91BBEF"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2.35</w:t>
            </w:r>
          </w:p>
        </w:tc>
      </w:tr>
      <w:tr w:rsidR="008159C5" w:rsidRPr="008159C5" w14:paraId="420784E6"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3CD9567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78D7CF0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0A2F172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single" w:sz="8" w:space="0" w:color="auto"/>
              <w:left w:val="single" w:sz="8" w:space="0" w:color="auto"/>
              <w:bottom w:val="single" w:sz="8" w:space="0" w:color="000000"/>
              <w:right w:val="nil"/>
            </w:tcBorders>
            <w:vAlign w:val="center"/>
            <w:hideMark/>
          </w:tcPr>
          <w:p w14:paraId="4B98806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nil"/>
              <w:right w:val="single" w:sz="8" w:space="0" w:color="auto"/>
            </w:tcBorders>
            <w:shd w:val="clear" w:color="000000" w:fill="DDEBF7"/>
            <w:noWrap/>
            <w:vAlign w:val="bottom"/>
            <w:hideMark/>
          </w:tcPr>
          <w:p w14:paraId="3482903D"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CAJEROS AUTOMATICOS</w:t>
            </w:r>
          </w:p>
        </w:tc>
        <w:tc>
          <w:tcPr>
            <w:tcW w:w="999" w:type="dxa"/>
            <w:tcBorders>
              <w:top w:val="nil"/>
              <w:left w:val="single" w:sz="4" w:space="0" w:color="000000"/>
              <w:bottom w:val="single" w:sz="8" w:space="0" w:color="000000"/>
              <w:right w:val="single" w:sz="8" w:space="0" w:color="000000"/>
            </w:tcBorders>
            <w:shd w:val="clear" w:color="000000" w:fill="DDEBF7"/>
            <w:noWrap/>
            <w:vAlign w:val="bottom"/>
            <w:hideMark/>
          </w:tcPr>
          <w:p w14:paraId="0FE43D12"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10.60</w:t>
            </w:r>
          </w:p>
        </w:tc>
      </w:tr>
      <w:tr w:rsidR="008159C5" w:rsidRPr="008159C5" w14:paraId="2A6CF41E"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35824F9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6333F3C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5B1BDB4E"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single" w:sz="8" w:space="0" w:color="auto"/>
              <w:bottom w:val="single" w:sz="8" w:space="0" w:color="000000"/>
              <w:right w:val="nil"/>
            </w:tcBorders>
            <w:shd w:val="clear" w:color="000000" w:fill="DDEBF7"/>
            <w:vAlign w:val="center"/>
            <w:hideMark/>
          </w:tcPr>
          <w:p w14:paraId="56B91A26"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SERVICIOS GENERALES</w:t>
            </w:r>
          </w:p>
        </w:tc>
        <w:tc>
          <w:tcPr>
            <w:tcW w:w="3155" w:type="dxa"/>
            <w:tcBorders>
              <w:top w:val="single" w:sz="8" w:space="0" w:color="auto"/>
              <w:left w:val="single" w:sz="8" w:space="0" w:color="auto"/>
              <w:bottom w:val="single" w:sz="4" w:space="0" w:color="auto"/>
              <w:right w:val="single" w:sz="8" w:space="0" w:color="auto"/>
            </w:tcBorders>
            <w:shd w:val="clear" w:color="000000" w:fill="DDEBF7"/>
            <w:hideMark/>
          </w:tcPr>
          <w:p w14:paraId="162D0357" w14:textId="77777777" w:rsidR="008159C5" w:rsidRPr="008159C5" w:rsidRDefault="008159C5" w:rsidP="008159C5">
            <w:pPr>
              <w:spacing w:after="0" w:line="240" w:lineRule="auto"/>
              <w:rPr>
                <w:rFonts w:eastAsia="Times New Roman" w:cstheme="minorHAnsi"/>
                <w:color w:val="000000"/>
                <w:sz w:val="16"/>
                <w:szCs w:val="16"/>
                <w:lang w:val="en-US"/>
              </w:rPr>
            </w:pPr>
            <w:proofErr w:type="gramStart"/>
            <w:r w:rsidRPr="008159C5">
              <w:rPr>
                <w:rFonts w:eastAsia="Times New Roman" w:cstheme="minorHAnsi"/>
                <w:color w:val="000000"/>
                <w:sz w:val="16"/>
                <w:szCs w:val="16"/>
                <w:lang w:val="en-US"/>
              </w:rPr>
              <w:t>SS.HH</w:t>
            </w:r>
            <w:proofErr w:type="gramEnd"/>
            <w:r w:rsidRPr="008159C5">
              <w:rPr>
                <w:rFonts w:eastAsia="Times New Roman" w:cstheme="minorHAnsi"/>
                <w:color w:val="000000"/>
                <w:sz w:val="16"/>
                <w:szCs w:val="16"/>
                <w:lang w:val="en-US"/>
              </w:rPr>
              <w:t xml:space="preserve"> VARONES</w:t>
            </w:r>
          </w:p>
        </w:tc>
        <w:tc>
          <w:tcPr>
            <w:tcW w:w="999" w:type="dxa"/>
            <w:tcBorders>
              <w:top w:val="single" w:sz="4" w:space="0" w:color="auto"/>
              <w:left w:val="single" w:sz="4" w:space="0" w:color="auto"/>
              <w:bottom w:val="single" w:sz="4" w:space="0" w:color="auto"/>
              <w:right w:val="single" w:sz="4" w:space="0" w:color="auto"/>
            </w:tcBorders>
            <w:shd w:val="clear" w:color="000000" w:fill="DDEBF7"/>
            <w:noWrap/>
            <w:vAlign w:val="bottom"/>
            <w:hideMark/>
          </w:tcPr>
          <w:p w14:paraId="57E5EAC9"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10.95</w:t>
            </w:r>
          </w:p>
        </w:tc>
      </w:tr>
      <w:tr w:rsidR="008159C5" w:rsidRPr="008159C5" w14:paraId="3CC7DA60"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30DDE73C"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4BFCB57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38C9CFA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nil"/>
            </w:tcBorders>
            <w:vAlign w:val="center"/>
            <w:hideMark/>
          </w:tcPr>
          <w:p w14:paraId="312FE91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auto"/>
              <w:right w:val="single" w:sz="8" w:space="0" w:color="auto"/>
            </w:tcBorders>
            <w:shd w:val="clear" w:color="000000" w:fill="DDEBF7"/>
            <w:hideMark/>
          </w:tcPr>
          <w:p w14:paraId="160E3D1A" w14:textId="77777777" w:rsidR="008159C5" w:rsidRPr="008159C5" w:rsidRDefault="008159C5" w:rsidP="008159C5">
            <w:pPr>
              <w:spacing w:after="0" w:line="240" w:lineRule="auto"/>
              <w:rPr>
                <w:rFonts w:eastAsia="Times New Roman" w:cstheme="minorHAnsi"/>
                <w:color w:val="000000"/>
                <w:sz w:val="16"/>
                <w:szCs w:val="16"/>
                <w:lang w:val="en-US"/>
              </w:rPr>
            </w:pPr>
            <w:proofErr w:type="gramStart"/>
            <w:r w:rsidRPr="008159C5">
              <w:rPr>
                <w:rFonts w:eastAsia="Times New Roman" w:cstheme="minorHAnsi"/>
                <w:color w:val="000000"/>
                <w:sz w:val="16"/>
                <w:szCs w:val="16"/>
                <w:lang w:val="en-US"/>
              </w:rPr>
              <w:t>SS.HH</w:t>
            </w:r>
            <w:proofErr w:type="gramEnd"/>
            <w:r w:rsidRPr="008159C5">
              <w:rPr>
                <w:rFonts w:eastAsia="Times New Roman" w:cstheme="minorHAnsi"/>
                <w:color w:val="000000"/>
                <w:sz w:val="16"/>
                <w:szCs w:val="16"/>
                <w:lang w:val="en-US"/>
              </w:rPr>
              <w:t xml:space="preserve"> DAMAS</w:t>
            </w:r>
          </w:p>
        </w:tc>
        <w:tc>
          <w:tcPr>
            <w:tcW w:w="999" w:type="dxa"/>
            <w:tcBorders>
              <w:top w:val="nil"/>
              <w:left w:val="single" w:sz="4" w:space="0" w:color="auto"/>
              <w:bottom w:val="single" w:sz="4" w:space="0" w:color="auto"/>
              <w:right w:val="single" w:sz="4" w:space="0" w:color="auto"/>
            </w:tcBorders>
            <w:shd w:val="clear" w:color="000000" w:fill="DDEBF7"/>
            <w:noWrap/>
            <w:vAlign w:val="bottom"/>
            <w:hideMark/>
          </w:tcPr>
          <w:p w14:paraId="3B4AB9D4"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10.95</w:t>
            </w:r>
          </w:p>
        </w:tc>
      </w:tr>
      <w:tr w:rsidR="008159C5" w:rsidRPr="008159C5" w14:paraId="0388E7AF"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5A115EFA"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67758F4F"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2407B88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nil"/>
            </w:tcBorders>
            <w:vAlign w:val="center"/>
            <w:hideMark/>
          </w:tcPr>
          <w:p w14:paraId="573E929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auto"/>
              <w:right w:val="single" w:sz="8" w:space="0" w:color="auto"/>
            </w:tcBorders>
            <w:shd w:val="clear" w:color="000000" w:fill="DDEBF7"/>
            <w:hideMark/>
          </w:tcPr>
          <w:p w14:paraId="168AA79D" w14:textId="77777777" w:rsidR="008159C5" w:rsidRPr="008159C5" w:rsidRDefault="008159C5" w:rsidP="008159C5">
            <w:pPr>
              <w:spacing w:after="0" w:line="240" w:lineRule="auto"/>
              <w:rPr>
                <w:rFonts w:eastAsia="Times New Roman" w:cstheme="minorHAnsi"/>
                <w:color w:val="000000"/>
                <w:sz w:val="16"/>
                <w:szCs w:val="16"/>
                <w:lang w:val="en-US"/>
              </w:rPr>
            </w:pPr>
            <w:proofErr w:type="gramStart"/>
            <w:r w:rsidRPr="008159C5">
              <w:rPr>
                <w:rFonts w:eastAsia="Times New Roman" w:cstheme="minorHAnsi"/>
                <w:color w:val="000000"/>
                <w:sz w:val="16"/>
                <w:szCs w:val="16"/>
                <w:lang w:val="en-US"/>
              </w:rPr>
              <w:t>SS.HH</w:t>
            </w:r>
            <w:proofErr w:type="gramEnd"/>
            <w:r w:rsidRPr="008159C5">
              <w:rPr>
                <w:rFonts w:eastAsia="Times New Roman" w:cstheme="minorHAnsi"/>
                <w:color w:val="000000"/>
                <w:sz w:val="16"/>
                <w:szCs w:val="16"/>
                <w:lang w:val="en-US"/>
              </w:rPr>
              <w:t xml:space="preserve"> DISCAPACITADOS</w:t>
            </w:r>
          </w:p>
        </w:tc>
        <w:tc>
          <w:tcPr>
            <w:tcW w:w="999" w:type="dxa"/>
            <w:tcBorders>
              <w:top w:val="nil"/>
              <w:left w:val="single" w:sz="4" w:space="0" w:color="auto"/>
              <w:bottom w:val="single" w:sz="4" w:space="0" w:color="auto"/>
              <w:right w:val="single" w:sz="4" w:space="0" w:color="auto"/>
            </w:tcBorders>
            <w:shd w:val="clear" w:color="000000" w:fill="DDEBF7"/>
            <w:noWrap/>
            <w:vAlign w:val="bottom"/>
            <w:hideMark/>
          </w:tcPr>
          <w:p w14:paraId="604CF612"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6.90</w:t>
            </w:r>
          </w:p>
        </w:tc>
      </w:tr>
      <w:tr w:rsidR="008159C5" w:rsidRPr="008159C5" w14:paraId="0FCB0536"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362CE19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72D64BF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222D503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nil"/>
            </w:tcBorders>
            <w:vAlign w:val="center"/>
            <w:hideMark/>
          </w:tcPr>
          <w:p w14:paraId="3F6A659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auto"/>
              <w:right w:val="single" w:sz="8" w:space="0" w:color="auto"/>
            </w:tcBorders>
            <w:shd w:val="clear" w:color="000000" w:fill="DDEBF7"/>
            <w:hideMark/>
          </w:tcPr>
          <w:p w14:paraId="6FC8C42C"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CTO. DE LIMPIEZA</w:t>
            </w:r>
          </w:p>
        </w:tc>
        <w:tc>
          <w:tcPr>
            <w:tcW w:w="999" w:type="dxa"/>
            <w:tcBorders>
              <w:top w:val="nil"/>
              <w:left w:val="single" w:sz="4" w:space="0" w:color="auto"/>
              <w:bottom w:val="single" w:sz="4" w:space="0" w:color="auto"/>
              <w:right w:val="single" w:sz="4" w:space="0" w:color="auto"/>
            </w:tcBorders>
            <w:shd w:val="clear" w:color="000000" w:fill="DDEBF7"/>
            <w:noWrap/>
            <w:vAlign w:val="bottom"/>
            <w:hideMark/>
          </w:tcPr>
          <w:p w14:paraId="041AB629"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4.15</w:t>
            </w:r>
          </w:p>
        </w:tc>
      </w:tr>
      <w:tr w:rsidR="008159C5" w:rsidRPr="008159C5" w14:paraId="42DE4A58"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7A93929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0A6B06D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46F14BAE"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nil"/>
            </w:tcBorders>
            <w:vAlign w:val="center"/>
            <w:hideMark/>
          </w:tcPr>
          <w:p w14:paraId="31F11E30"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auto"/>
              <w:right w:val="single" w:sz="8" w:space="0" w:color="auto"/>
            </w:tcBorders>
            <w:shd w:val="clear" w:color="000000" w:fill="DDEBF7"/>
            <w:vAlign w:val="bottom"/>
            <w:hideMark/>
          </w:tcPr>
          <w:p w14:paraId="0A1FF853"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CTO. DE TELECOMUNICACIONES</w:t>
            </w:r>
          </w:p>
        </w:tc>
        <w:tc>
          <w:tcPr>
            <w:tcW w:w="999" w:type="dxa"/>
            <w:tcBorders>
              <w:top w:val="nil"/>
              <w:left w:val="single" w:sz="4" w:space="0" w:color="auto"/>
              <w:bottom w:val="single" w:sz="4" w:space="0" w:color="auto"/>
              <w:right w:val="single" w:sz="4" w:space="0" w:color="auto"/>
            </w:tcBorders>
            <w:shd w:val="clear" w:color="000000" w:fill="DDEBF7"/>
            <w:noWrap/>
            <w:vAlign w:val="bottom"/>
            <w:hideMark/>
          </w:tcPr>
          <w:p w14:paraId="07863650"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7.25</w:t>
            </w:r>
          </w:p>
        </w:tc>
      </w:tr>
      <w:tr w:rsidR="008159C5" w:rsidRPr="008159C5" w14:paraId="63FB6108"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64D6DD0C"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21EAEF5A"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4CED08F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nil"/>
            </w:tcBorders>
            <w:vAlign w:val="center"/>
            <w:hideMark/>
          </w:tcPr>
          <w:p w14:paraId="3C7CD6B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8" w:space="0" w:color="auto"/>
              <w:right w:val="single" w:sz="8" w:space="0" w:color="auto"/>
            </w:tcBorders>
            <w:shd w:val="clear" w:color="000000" w:fill="DDEBF7"/>
            <w:hideMark/>
          </w:tcPr>
          <w:p w14:paraId="1C456001"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CUARTO ELECTRICO</w:t>
            </w:r>
          </w:p>
        </w:tc>
        <w:tc>
          <w:tcPr>
            <w:tcW w:w="999" w:type="dxa"/>
            <w:tcBorders>
              <w:top w:val="nil"/>
              <w:left w:val="single" w:sz="4" w:space="0" w:color="auto"/>
              <w:bottom w:val="single" w:sz="8" w:space="0" w:color="auto"/>
              <w:right w:val="single" w:sz="4" w:space="0" w:color="auto"/>
            </w:tcBorders>
            <w:shd w:val="clear" w:color="000000" w:fill="DDEBF7"/>
            <w:noWrap/>
            <w:vAlign w:val="bottom"/>
            <w:hideMark/>
          </w:tcPr>
          <w:p w14:paraId="2C80CB13"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4.20</w:t>
            </w:r>
          </w:p>
        </w:tc>
      </w:tr>
      <w:tr w:rsidR="008159C5" w:rsidRPr="008159C5" w14:paraId="16C0EEAB"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3DC6548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7CA5E36F"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0313071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single" w:sz="8" w:space="0" w:color="auto"/>
              <w:bottom w:val="single" w:sz="8" w:space="0" w:color="000000"/>
              <w:right w:val="single" w:sz="8" w:space="0" w:color="auto"/>
            </w:tcBorders>
            <w:shd w:val="clear" w:color="000000" w:fill="DDEBF7"/>
            <w:noWrap/>
            <w:vAlign w:val="center"/>
            <w:hideMark/>
          </w:tcPr>
          <w:p w14:paraId="0C04019B" w14:textId="77777777" w:rsidR="008159C5" w:rsidRPr="008159C5" w:rsidRDefault="008159C5" w:rsidP="008159C5">
            <w:pPr>
              <w:spacing w:after="0" w:line="240" w:lineRule="auto"/>
              <w:jc w:val="center"/>
              <w:rPr>
                <w:rFonts w:eastAsia="Times New Roman" w:cstheme="minorHAnsi"/>
                <w:sz w:val="16"/>
                <w:szCs w:val="16"/>
                <w:lang w:val="en-US"/>
              </w:rPr>
            </w:pPr>
            <w:r w:rsidRPr="008159C5">
              <w:rPr>
                <w:rFonts w:eastAsia="Times New Roman" w:cstheme="minorHAnsi"/>
                <w:sz w:val="16"/>
                <w:szCs w:val="16"/>
                <w:lang w:val="en-US"/>
              </w:rPr>
              <w:t>ESCALERAS Y ASCENSORES</w:t>
            </w:r>
          </w:p>
        </w:tc>
        <w:tc>
          <w:tcPr>
            <w:tcW w:w="3155" w:type="dxa"/>
            <w:tcBorders>
              <w:top w:val="nil"/>
              <w:left w:val="nil"/>
              <w:bottom w:val="single" w:sz="4" w:space="0" w:color="auto"/>
              <w:right w:val="single" w:sz="8" w:space="0" w:color="auto"/>
            </w:tcBorders>
            <w:shd w:val="clear" w:color="000000" w:fill="DDEBF7"/>
            <w:noWrap/>
            <w:vAlign w:val="bottom"/>
            <w:hideMark/>
          </w:tcPr>
          <w:p w14:paraId="10BE61A5"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ESCALERA PRINCIPAL</w:t>
            </w:r>
          </w:p>
        </w:tc>
        <w:tc>
          <w:tcPr>
            <w:tcW w:w="999" w:type="dxa"/>
            <w:tcBorders>
              <w:top w:val="nil"/>
              <w:left w:val="single" w:sz="4" w:space="0" w:color="auto"/>
              <w:bottom w:val="single" w:sz="4" w:space="0" w:color="auto"/>
              <w:right w:val="single" w:sz="4" w:space="0" w:color="auto"/>
            </w:tcBorders>
            <w:shd w:val="clear" w:color="000000" w:fill="DDEBF7"/>
            <w:noWrap/>
            <w:vAlign w:val="bottom"/>
            <w:hideMark/>
          </w:tcPr>
          <w:p w14:paraId="72B4A23D"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28.10</w:t>
            </w:r>
          </w:p>
        </w:tc>
      </w:tr>
      <w:tr w:rsidR="008159C5" w:rsidRPr="008159C5" w14:paraId="64BA574F"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0290D29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08EBB4B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55816DE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616162EA" w14:textId="77777777" w:rsidR="008159C5" w:rsidRPr="008159C5" w:rsidRDefault="008159C5" w:rsidP="008159C5">
            <w:pPr>
              <w:spacing w:after="0" w:line="240" w:lineRule="auto"/>
              <w:rPr>
                <w:rFonts w:eastAsia="Times New Roman" w:cstheme="minorHAnsi"/>
                <w:sz w:val="16"/>
                <w:szCs w:val="16"/>
                <w:lang w:val="en-US"/>
              </w:rPr>
            </w:pPr>
          </w:p>
        </w:tc>
        <w:tc>
          <w:tcPr>
            <w:tcW w:w="3155" w:type="dxa"/>
            <w:tcBorders>
              <w:top w:val="nil"/>
              <w:left w:val="nil"/>
              <w:bottom w:val="single" w:sz="4" w:space="0" w:color="auto"/>
              <w:right w:val="single" w:sz="8" w:space="0" w:color="auto"/>
            </w:tcBorders>
            <w:shd w:val="clear" w:color="000000" w:fill="DDEBF7"/>
            <w:noWrap/>
            <w:vAlign w:val="bottom"/>
            <w:hideMark/>
          </w:tcPr>
          <w:p w14:paraId="701C842B"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ESCALERA DE EMERGENCIA</w:t>
            </w:r>
          </w:p>
        </w:tc>
        <w:tc>
          <w:tcPr>
            <w:tcW w:w="999" w:type="dxa"/>
            <w:tcBorders>
              <w:top w:val="nil"/>
              <w:left w:val="single" w:sz="4" w:space="0" w:color="auto"/>
              <w:bottom w:val="single" w:sz="4" w:space="0" w:color="auto"/>
              <w:right w:val="single" w:sz="4" w:space="0" w:color="auto"/>
            </w:tcBorders>
            <w:shd w:val="clear" w:color="000000" w:fill="DDEBF7"/>
            <w:noWrap/>
            <w:vAlign w:val="bottom"/>
            <w:hideMark/>
          </w:tcPr>
          <w:p w14:paraId="11076BAC"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28.10</w:t>
            </w:r>
          </w:p>
        </w:tc>
      </w:tr>
      <w:tr w:rsidR="008159C5" w:rsidRPr="008159C5" w14:paraId="7A9DD109"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5BB469E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334EEA6E"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758443F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6E2F676A" w14:textId="77777777" w:rsidR="008159C5" w:rsidRPr="008159C5" w:rsidRDefault="008159C5" w:rsidP="008159C5">
            <w:pPr>
              <w:spacing w:after="0" w:line="240" w:lineRule="auto"/>
              <w:rPr>
                <w:rFonts w:eastAsia="Times New Roman" w:cstheme="minorHAnsi"/>
                <w:sz w:val="16"/>
                <w:szCs w:val="16"/>
                <w:lang w:val="en-US"/>
              </w:rPr>
            </w:pPr>
          </w:p>
        </w:tc>
        <w:tc>
          <w:tcPr>
            <w:tcW w:w="3155" w:type="dxa"/>
            <w:tcBorders>
              <w:top w:val="nil"/>
              <w:left w:val="nil"/>
              <w:bottom w:val="single" w:sz="8" w:space="0" w:color="auto"/>
              <w:right w:val="single" w:sz="8" w:space="0" w:color="auto"/>
            </w:tcBorders>
            <w:shd w:val="clear" w:color="000000" w:fill="DDEBF7"/>
            <w:noWrap/>
            <w:vAlign w:val="bottom"/>
            <w:hideMark/>
          </w:tcPr>
          <w:p w14:paraId="2B9F38E2"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ASCENSOR</w:t>
            </w:r>
          </w:p>
        </w:tc>
        <w:tc>
          <w:tcPr>
            <w:tcW w:w="999" w:type="dxa"/>
            <w:tcBorders>
              <w:top w:val="nil"/>
              <w:left w:val="single" w:sz="4" w:space="0" w:color="auto"/>
              <w:bottom w:val="single" w:sz="8" w:space="0" w:color="auto"/>
              <w:right w:val="single" w:sz="4" w:space="0" w:color="auto"/>
            </w:tcBorders>
            <w:shd w:val="clear" w:color="000000" w:fill="DDEBF7"/>
            <w:noWrap/>
            <w:vAlign w:val="bottom"/>
            <w:hideMark/>
          </w:tcPr>
          <w:p w14:paraId="1655F4D2"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9.20</w:t>
            </w:r>
          </w:p>
        </w:tc>
      </w:tr>
      <w:tr w:rsidR="008159C5" w:rsidRPr="008159C5" w14:paraId="26707316"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136941AE"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480969F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2C339DBF"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tcBorders>
              <w:top w:val="nil"/>
              <w:left w:val="nil"/>
              <w:bottom w:val="nil"/>
              <w:right w:val="nil"/>
            </w:tcBorders>
            <w:shd w:val="clear" w:color="000000" w:fill="DDEBF7"/>
            <w:noWrap/>
            <w:vAlign w:val="bottom"/>
            <w:hideMark/>
          </w:tcPr>
          <w:p w14:paraId="533780E0" w14:textId="77777777" w:rsidR="008159C5" w:rsidRPr="008159C5" w:rsidRDefault="008159C5" w:rsidP="008159C5">
            <w:pPr>
              <w:spacing w:after="0" w:line="240" w:lineRule="auto"/>
              <w:rPr>
                <w:rFonts w:eastAsia="Times New Roman" w:cstheme="minorHAnsi"/>
                <w:sz w:val="16"/>
                <w:szCs w:val="16"/>
                <w:lang w:val="en-US"/>
              </w:rPr>
            </w:pPr>
            <w:r w:rsidRPr="008159C5">
              <w:rPr>
                <w:rFonts w:eastAsia="Times New Roman" w:cstheme="minorHAnsi"/>
                <w:sz w:val="16"/>
                <w:szCs w:val="16"/>
                <w:lang w:val="en-US"/>
              </w:rPr>
              <w:t>MUROS Y CIRCULACIONES</w:t>
            </w:r>
          </w:p>
        </w:tc>
        <w:tc>
          <w:tcPr>
            <w:tcW w:w="3155" w:type="dxa"/>
            <w:tcBorders>
              <w:top w:val="nil"/>
              <w:left w:val="single" w:sz="8" w:space="0" w:color="auto"/>
              <w:bottom w:val="single" w:sz="8" w:space="0" w:color="auto"/>
              <w:right w:val="single" w:sz="8" w:space="0" w:color="auto"/>
            </w:tcBorders>
            <w:shd w:val="clear" w:color="000000" w:fill="DDEBF7"/>
            <w:noWrap/>
            <w:vAlign w:val="center"/>
            <w:hideMark/>
          </w:tcPr>
          <w:p w14:paraId="1357FF13"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40% DEL ÁREA TOTAL</w:t>
            </w:r>
          </w:p>
        </w:tc>
        <w:tc>
          <w:tcPr>
            <w:tcW w:w="999" w:type="dxa"/>
            <w:tcBorders>
              <w:top w:val="nil"/>
              <w:left w:val="single" w:sz="4" w:space="0" w:color="auto"/>
              <w:bottom w:val="single" w:sz="4" w:space="0" w:color="auto"/>
              <w:right w:val="single" w:sz="4" w:space="0" w:color="auto"/>
            </w:tcBorders>
            <w:shd w:val="clear" w:color="000000" w:fill="DDEBF7"/>
            <w:noWrap/>
            <w:vAlign w:val="bottom"/>
            <w:hideMark/>
          </w:tcPr>
          <w:p w14:paraId="31E12C62"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224.45</w:t>
            </w:r>
          </w:p>
        </w:tc>
      </w:tr>
      <w:tr w:rsidR="008159C5" w:rsidRPr="008159C5" w14:paraId="35DB6063"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42FBD16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519D686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1EBA5D2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tcBorders>
              <w:top w:val="single" w:sz="8" w:space="0" w:color="auto"/>
              <w:left w:val="nil"/>
              <w:bottom w:val="single" w:sz="8" w:space="0" w:color="auto"/>
              <w:right w:val="single" w:sz="8" w:space="0" w:color="auto"/>
            </w:tcBorders>
            <w:shd w:val="clear" w:color="000000" w:fill="BFBFBF"/>
            <w:vAlign w:val="center"/>
            <w:hideMark/>
          </w:tcPr>
          <w:p w14:paraId="6E93998C" w14:textId="77777777" w:rsidR="008159C5" w:rsidRPr="008159C5" w:rsidRDefault="008159C5" w:rsidP="008159C5">
            <w:pPr>
              <w:spacing w:after="0" w:line="240" w:lineRule="auto"/>
              <w:jc w:val="center"/>
              <w:rPr>
                <w:rFonts w:eastAsia="Times New Roman" w:cstheme="minorHAnsi"/>
                <w:sz w:val="16"/>
                <w:szCs w:val="16"/>
                <w:lang w:val="en-US"/>
              </w:rPr>
            </w:pPr>
            <w:r w:rsidRPr="008159C5">
              <w:rPr>
                <w:rFonts w:eastAsia="Times New Roman" w:cstheme="minorHAnsi"/>
                <w:sz w:val="16"/>
                <w:szCs w:val="16"/>
                <w:lang w:val="en-US"/>
              </w:rPr>
              <w:t xml:space="preserve">TOTAL 2° PISO </w:t>
            </w:r>
          </w:p>
        </w:tc>
        <w:tc>
          <w:tcPr>
            <w:tcW w:w="3155" w:type="dxa"/>
            <w:tcBorders>
              <w:top w:val="nil"/>
              <w:left w:val="nil"/>
              <w:bottom w:val="single" w:sz="8" w:space="0" w:color="auto"/>
              <w:right w:val="single" w:sz="8" w:space="0" w:color="auto"/>
            </w:tcBorders>
            <w:shd w:val="clear" w:color="000000" w:fill="BFBFBF"/>
            <w:vAlign w:val="center"/>
            <w:hideMark/>
          </w:tcPr>
          <w:p w14:paraId="2F76728B" w14:textId="77777777" w:rsidR="008159C5" w:rsidRPr="008159C5" w:rsidRDefault="008159C5" w:rsidP="008159C5">
            <w:pPr>
              <w:spacing w:after="0" w:line="240" w:lineRule="auto"/>
              <w:jc w:val="center"/>
              <w:rPr>
                <w:rFonts w:eastAsia="Times New Roman" w:cstheme="minorHAnsi"/>
                <w:sz w:val="16"/>
                <w:szCs w:val="16"/>
                <w:lang w:val="en-US"/>
              </w:rPr>
            </w:pPr>
            <w:r w:rsidRPr="008159C5">
              <w:rPr>
                <w:rFonts w:eastAsia="Times New Roman" w:cstheme="minorHAnsi"/>
                <w:sz w:val="16"/>
                <w:szCs w:val="16"/>
                <w:lang w:val="en-US"/>
              </w:rPr>
              <w:t xml:space="preserve">TOTAL 2° PISO </w:t>
            </w:r>
          </w:p>
        </w:tc>
        <w:tc>
          <w:tcPr>
            <w:tcW w:w="999" w:type="dxa"/>
            <w:tcBorders>
              <w:top w:val="single" w:sz="8" w:space="0" w:color="auto"/>
              <w:left w:val="single" w:sz="4" w:space="0" w:color="auto"/>
              <w:bottom w:val="single" w:sz="8" w:space="0" w:color="auto"/>
              <w:right w:val="single" w:sz="8" w:space="0" w:color="auto"/>
            </w:tcBorders>
            <w:shd w:val="clear" w:color="000000" w:fill="BFBFBF"/>
            <w:noWrap/>
            <w:vAlign w:val="bottom"/>
            <w:hideMark/>
          </w:tcPr>
          <w:p w14:paraId="6E14FA83"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765.00</w:t>
            </w:r>
          </w:p>
        </w:tc>
      </w:tr>
      <w:tr w:rsidR="008159C5" w:rsidRPr="008159C5" w14:paraId="66E31911" w14:textId="77777777" w:rsidTr="00233839">
        <w:trPr>
          <w:trHeight w:val="552"/>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3C0D85EA"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6DD7349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nil"/>
              <w:bottom w:val="single" w:sz="8" w:space="0" w:color="000000"/>
              <w:right w:val="single" w:sz="8" w:space="0" w:color="auto"/>
            </w:tcBorders>
            <w:shd w:val="clear" w:color="000000" w:fill="DDEBF7"/>
            <w:vAlign w:val="center"/>
            <w:hideMark/>
          </w:tcPr>
          <w:p w14:paraId="7408F20C"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TERCER PISO</w:t>
            </w:r>
          </w:p>
        </w:tc>
        <w:tc>
          <w:tcPr>
            <w:tcW w:w="0" w:type="auto"/>
            <w:vMerge w:val="restart"/>
            <w:tcBorders>
              <w:top w:val="nil"/>
              <w:left w:val="single" w:sz="8" w:space="0" w:color="auto"/>
              <w:bottom w:val="single" w:sz="8" w:space="0" w:color="000000"/>
              <w:right w:val="nil"/>
            </w:tcBorders>
            <w:shd w:val="clear" w:color="000000" w:fill="DDEBF7"/>
            <w:vAlign w:val="center"/>
            <w:hideMark/>
          </w:tcPr>
          <w:p w14:paraId="163A9FF0" w14:textId="77777777" w:rsidR="008159C5" w:rsidRPr="008159C5" w:rsidRDefault="008159C5" w:rsidP="008159C5">
            <w:pPr>
              <w:spacing w:after="0" w:line="240" w:lineRule="auto"/>
              <w:jc w:val="center"/>
              <w:rPr>
                <w:rFonts w:eastAsia="Times New Roman" w:cstheme="minorHAnsi"/>
                <w:color w:val="000000"/>
                <w:sz w:val="16"/>
                <w:szCs w:val="16"/>
                <w:lang w:val="es-ES"/>
              </w:rPr>
            </w:pPr>
            <w:r w:rsidRPr="008159C5">
              <w:rPr>
                <w:rFonts w:eastAsia="Times New Roman" w:cstheme="minorHAnsi"/>
                <w:color w:val="000000"/>
                <w:sz w:val="16"/>
                <w:szCs w:val="16"/>
                <w:lang w:val="es-ES"/>
              </w:rPr>
              <w:t>OFICINA DEL RESPONSABLE DE ABASTECIMIENTO - LOGISTICA Y CONTROL PATRIMONIAL</w:t>
            </w:r>
          </w:p>
        </w:tc>
        <w:tc>
          <w:tcPr>
            <w:tcW w:w="3155" w:type="dxa"/>
            <w:tcBorders>
              <w:top w:val="nil"/>
              <w:left w:val="single" w:sz="8" w:space="0" w:color="auto"/>
              <w:bottom w:val="single" w:sz="4" w:space="0" w:color="000000"/>
              <w:right w:val="single" w:sz="8" w:space="0" w:color="auto"/>
            </w:tcBorders>
            <w:shd w:val="clear" w:color="000000" w:fill="DDEBF7"/>
            <w:vAlign w:val="bottom"/>
            <w:hideMark/>
          </w:tcPr>
          <w:p w14:paraId="62166B1D"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OFICINA DEL RESPONSABLE DE ABASTECIMIENTO - LOGISTICA</w:t>
            </w:r>
          </w:p>
        </w:tc>
        <w:tc>
          <w:tcPr>
            <w:tcW w:w="999" w:type="dxa"/>
            <w:tcBorders>
              <w:top w:val="nil"/>
              <w:left w:val="single" w:sz="4" w:space="0" w:color="000000"/>
              <w:bottom w:val="single" w:sz="4" w:space="0" w:color="000000"/>
              <w:right w:val="single" w:sz="8" w:space="0" w:color="000000"/>
            </w:tcBorders>
            <w:shd w:val="clear" w:color="000000" w:fill="DDEBF7"/>
            <w:noWrap/>
            <w:vAlign w:val="center"/>
            <w:hideMark/>
          </w:tcPr>
          <w:p w14:paraId="111828D4"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18.60</w:t>
            </w:r>
          </w:p>
        </w:tc>
      </w:tr>
      <w:tr w:rsidR="008159C5" w:rsidRPr="008159C5" w14:paraId="70CBA884" w14:textId="77777777" w:rsidTr="00233839">
        <w:trPr>
          <w:trHeight w:val="564"/>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31458907"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53A6A1F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3A9F709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nil"/>
            </w:tcBorders>
            <w:vAlign w:val="center"/>
            <w:hideMark/>
          </w:tcPr>
          <w:p w14:paraId="11AE589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000000"/>
              <w:right w:val="single" w:sz="8" w:space="0" w:color="auto"/>
            </w:tcBorders>
            <w:shd w:val="clear" w:color="000000" w:fill="DDEBF7"/>
            <w:vAlign w:val="bottom"/>
            <w:hideMark/>
          </w:tcPr>
          <w:p w14:paraId="6889AAF7"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PROFESIONAL ESPECIALISTA EN CONTRATACIONES DEL ESTADO</w:t>
            </w:r>
          </w:p>
        </w:tc>
        <w:tc>
          <w:tcPr>
            <w:tcW w:w="999" w:type="dxa"/>
            <w:tcBorders>
              <w:top w:val="nil"/>
              <w:left w:val="single" w:sz="4" w:space="0" w:color="000000"/>
              <w:bottom w:val="single" w:sz="4" w:space="0" w:color="000000"/>
              <w:right w:val="single" w:sz="8" w:space="0" w:color="000000"/>
            </w:tcBorders>
            <w:shd w:val="clear" w:color="000000" w:fill="DDEBF7"/>
            <w:noWrap/>
            <w:vAlign w:val="center"/>
            <w:hideMark/>
          </w:tcPr>
          <w:p w14:paraId="0470A737"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19.50</w:t>
            </w:r>
          </w:p>
        </w:tc>
      </w:tr>
      <w:tr w:rsidR="008159C5" w:rsidRPr="008159C5" w14:paraId="64AE2187"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500CD15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16C85E3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1FD30267"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nil"/>
            </w:tcBorders>
            <w:vAlign w:val="center"/>
            <w:hideMark/>
          </w:tcPr>
          <w:p w14:paraId="7D0FF98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8" w:space="0" w:color="auto"/>
              <w:right w:val="single" w:sz="8" w:space="0" w:color="auto"/>
            </w:tcBorders>
            <w:shd w:val="clear" w:color="000000" w:fill="DDEBF7"/>
            <w:noWrap/>
            <w:vAlign w:val="bottom"/>
            <w:hideMark/>
          </w:tcPr>
          <w:p w14:paraId="68E41D75"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RESPONSABLE DE CONTROL PATRIMONIAL</w:t>
            </w:r>
          </w:p>
        </w:tc>
        <w:tc>
          <w:tcPr>
            <w:tcW w:w="999" w:type="dxa"/>
            <w:tcBorders>
              <w:top w:val="nil"/>
              <w:left w:val="single" w:sz="4" w:space="0" w:color="000000"/>
              <w:bottom w:val="single" w:sz="8" w:space="0" w:color="000000"/>
              <w:right w:val="single" w:sz="8" w:space="0" w:color="000000"/>
            </w:tcBorders>
            <w:shd w:val="clear" w:color="000000" w:fill="DDEBF7"/>
            <w:noWrap/>
            <w:vAlign w:val="bottom"/>
            <w:hideMark/>
          </w:tcPr>
          <w:p w14:paraId="124B0FE9"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18.20</w:t>
            </w:r>
          </w:p>
        </w:tc>
      </w:tr>
      <w:tr w:rsidR="008159C5" w:rsidRPr="008159C5" w14:paraId="1069141D" w14:textId="77777777" w:rsidTr="00233839">
        <w:trPr>
          <w:trHeight w:val="46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0749279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1C81774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2DC9659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nil"/>
              <w:bottom w:val="single" w:sz="8" w:space="0" w:color="000000"/>
              <w:right w:val="nil"/>
            </w:tcBorders>
            <w:shd w:val="clear" w:color="000000" w:fill="DDEBF7"/>
            <w:vAlign w:val="center"/>
            <w:hideMark/>
          </w:tcPr>
          <w:p w14:paraId="224BFFD2" w14:textId="77777777" w:rsidR="008159C5" w:rsidRPr="008159C5" w:rsidRDefault="008159C5" w:rsidP="008159C5">
            <w:pPr>
              <w:spacing w:after="0" w:line="240" w:lineRule="auto"/>
              <w:jc w:val="center"/>
              <w:rPr>
                <w:rFonts w:eastAsia="Times New Roman" w:cstheme="minorHAnsi"/>
                <w:color w:val="000000"/>
                <w:sz w:val="16"/>
                <w:szCs w:val="16"/>
                <w:lang w:val="es-ES"/>
              </w:rPr>
            </w:pPr>
            <w:r w:rsidRPr="008159C5">
              <w:rPr>
                <w:rFonts w:eastAsia="Times New Roman" w:cstheme="minorHAnsi"/>
                <w:color w:val="000000"/>
                <w:sz w:val="16"/>
                <w:szCs w:val="16"/>
                <w:lang w:val="es-ES"/>
              </w:rPr>
              <w:t>OFICINA DE LA UNIDAD FORMULADORA - EJECUTORA DE INVERSIONES</w:t>
            </w:r>
          </w:p>
        </w:tc>
        <w:tc>
          <w:tcPr>
            <w:tcW w:w="3155" w:type="dxa"/>
            <w:tcBorders>
              <w:top w:val="nil"/>
              <w:left w:val="single" w:sz="8" w:space="0" w:color="auto"/>
              <w:bottom w:val="single" w:sz="4" w:space="0" w:color="000000"/>
              <w:right w:val="single" w:sz="8" w:space="0" w:color="auto"/>
            </w:tcBorders>
            <w:shd w:val="clear" w:color="000000" w:fill="DDEBF7"/>
            <w:noWrap/>
            <w:vAlign w:val="center"/>
            <w:hideMark/>
          </w:tcPr>
          <w:p w14:paraId="58A1CF37"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OFICINA DE RESPONSABLE DE LA UFI-CSJ AMAZONAS</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52974619"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29.65</w:t>
            </w:r>
          </w:p>
        </w:tc>
      </w:tr>
      <w:tr w:rsidR="008159C5" w:rsidRPr="008159C5" w14:paraId="7877753A" w14:textId="77777777" w:rsidTr="00233839">
        <w:trPr>
          <w:trHeight w:val="510"/>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2A3546A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58E404E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3E9DE1E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nil"/>
            </w:tcBorders>
            <w:vAlign w:val="center"/>
            <w:hideMark/>
          </w:tcPr>
          <w:p w14:paraId="49EFFA50"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8" w:space="0" w:color="000000"/>
              <w:right w:val="single" w:sz="8" w:space="0" w:color="auto"/>
            </w:tcBorders>
            <w:shd w:val="clear" w:color="000000" w:fill="DDEBF7"/>
            <w:noWrap/>
            <w:vAlign w:val="center"/>
            <w:hideMark/>
          </w:tcPr>
          <w:p w14:paraId="1662AD07"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OFICINA DE RESPONSABLE DE LA UEI-CSJ AMAZONAS</w:t>
            </w:r>
          </w:p>
        </w:tc>
        <w:tc>
          <w:tcPr>
            <w:tcW w:w="999" w:type="dxa"/>
            <w:tcBorders>
              <w:top w:val="nil"/>
              <w:left w:val="single" w:sz="4" w:space="0" w:color="000000"/>
              <w:bottom w:val="single" w:sz="8" w:space="0" w:color="000000"/>
              <w:right w:val="single" w:sz="8" w:space="0" w:color="000000"/>
            </w:tcBorders>
            <w:shd w:val="clear" w:color="000000" w:fill="DDEBF7"/>
            <w:noWrap/>
            <w:vAlign w:val="bottom"/>
            <w:hideMark/>
          </w:tcPr>
          <w:p w14:paraId="6294907A"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27.10</w:t>
            </w:r>
          </w:p>
        </w:tc>
      </w:tr>
      <w:tr w:rsidR="008159C5" w:rsidRPr="008159C5" w14:paraId="0B602687"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19D93B4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3DC369A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0CB93697"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nil"/>
              <w:bottom w:val="single" w:sz="8" w:space="0" w:color="000000"/>
              <w:right w:val="nil"/>
            </w:tcBorders>
            <w:shd w:val="clear" w:color="000000" w:fill="DDEBF7"/>
            <w:vAlign w:val="center"/>
            <w:hideMark/>
          </w:tcPr>
          <w:p w14:paraId="386FE931" w14:textId="77777777" w:rsidR="008159C5" w:rsidRPr="008159C5" w:rsidRDefault="008159C5" w:rsidP="008159C5">
            <w:pPr>
              <w:spacing w:after="0" w:line="240" w:lineRule="auto"/>
              <w:jc w:val="center"/>
              <w:rPr>
                <w:rFonts w:eastAsia="Times New Roman" w:cstheme="minorHAnsi"/>
                <w:color w:val="000000"/>
                <w:sz w:val="16"/>
                <w:szCs w:val="16"/>
                <w:lang w:val="es-ES"/>
              </w:rPr>
            </w:pPr>
            <w:r w:rsidRPr="008159C5">
              <w:rPr>
                <w:rFonts w:eastAsia="Times New Roman" w:cstheme="minorHAnsi"/>
                <w:color w:val="000000"/>
                <w:sz w:val="16"/>
                <w:szCs w:val="16"/>
                <w:lang w:val="es-ES"/>
              </w:rPr>
              <w:t>OFICINA DEL CENTRO DE DISTRIBUCIÓN GENERAL</w:t>
            </w:r>
          </w:p>
        </w:tc>
        <w:tc>
          <w:tcPr>
            <w:tcW w:w="3155" w:type="dxa"/>
            <w:tcBorders>
              <w:top w:val="nil"/>
              <w:left w:val="single" w:sz="8" w:space="0" w:color="auto"/>
              <w:bottom w:val="single" w:sz="4" w:space="0" w:color="000000"/>
              <w:right w:val="single" w:sz="8" w:space="0" w:color="auto"/>
            </w:tcBorders>
            <w:shd w:val="clear" w:color="000000" w:fill="DDEBF7"/>
            <w:vAlign w:val="bottom"/>
            <w:hideMark/>
          </w:tcPr>
          <w:p w14:paraId="3851C854"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OFICINA DEL CENTRO DE DISTRIBUCIÓN GENERAL</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347F1BF4"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17.55</w:t>
            </w:r>
          </w:p>
        </w:tc>
      </w:tr>
      <w:tr w:rsidR="008159C5" w:rsidRPr="008159C5" w14:paraId="31182233"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02B2B61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1CFFD71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1DEC2FB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nil"/>
            </w:tcBorders>
            <w:vAlign w:val="center"/>
            <w:hideMark/>
          </w:tcPr>
          <w:p w14:paraId="08EEF7C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8" w:space="0" w:color="000000"/>
              <w:right w:val="single" w:sz="8" w:space="0" w:color="auto"/>
            </w:tcBorders>
            <w:shd w:val="clear" w:color="000000" w:fill="DDEBF7"/>
            <w:vAlign w:val="bottom"/>
            <w:hideMark/>
          </w:tcPr>
          <w:p w14:paraId="52A3D8D8"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ASISTENTES Y TÉCNICOS DEL CENTRO DE DISTRIBUCIÓN GENERAL</w:t>
            </w:r>
          </w:p>
        </w:tc>
        <w:tc>
          <w:tcPr>
            <w:tcW w:w="999" w:type="dxa"/>
            <w:tcBorders>
              <w:top w:val="nil"/>
              <w:left w:val="single" w:sz="4" w:space="0" w:color="000000"/>
              <w:bottom w:val="single" w:sz="8" w:space="0" w:color="000000"/>
              <w:right w:val="single" w:sz="8" w:space="0" w:color="000000"/>
            </w:tcBorders>
            <w:shd w:val="clear" w:color="000000" w:fill="DDEBF7"/>
            <w:noWrap/>
            <w:vAlign w:val="bottom"/>
            <w:hideMark/>
          </w:tcPr>
          <w:p w14:paraId="72C2AA9C"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60.45</w:t>
            </w:r>
          </w:p>
        </w:tc>
      </w:tr>
      <w:tr w:rsidR="008159C5" w:rsidRPr="008159C5" w14:paraId="764AACC8"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05E4DE5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3833557A"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2462EBEF"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nil"/>
              <w:bottom w:val="single" w:sz="8" w:space="0" w:color="000000"/>
              <w:right w:val="nil"/>
            </w:tcBorders>
            <w:shd w:val="clear" w:color="000000" w:fill="DDEBF7"/>
            <w:vAlign w:val="center"/>
            <w:hideMark/>
          </w:tcPr>
          <w:p w14:paraId="0201F5A9" w14:textId="77777777" w:rsidR="008159C5" w:rsidRPr="008159C5" w:rsidRDefault="008159C5" w:rsidP="008159C5">
            <w:pPr>
              <w:spacing w:after="0" w:line="240" w:lineRule="auto"/>
              <w:jc w:val="center"/>
              <w:rPr>
                <w:rFonts w:eastAsia="Times New Roman" w:cstheme="minorHAnsi"/>
                <w:color w:val="000000"/>
                <w:sz w:val="16"/>
                <w:szCs w:val="16"/>
                <w:lang w:val="es-ES"/>
              </w:rPr>
            </w:pPr>
            <w:r w:rsidRPr="008159C5">
              <w:rPr>
                <w:rFonts w:eastAsia="Times New Roman" w:cstheme="minorHAnsi"/>
                <w:color w:val="000000"/>
                <w:sz w:val="16"/>
                <w:szCs w:val="16"/>
                <w:lang w:val="es-ES"/>
              </w:rPr>
              <w:t>OFICINA DE APOYO A LA JUSTICIA DE LA PAZ</w:t>
            </w:r>
          </w:p>
        </w:tc>
        <w:tc>
          <w:tcPr>
            <w:tcW w:w="3155" w:type="dxa"/>
            <w:tcBorders>
              <w:top w:val="nil"/>
              <w:left w:val="single" w:sz="8" w:space="0" w:color="auto"/>
              <w:bottom w:val="single" w:sz="4" w:space="0" w:color="000000"/>
              <w:right w:val="single" w:sz="8" w:space="0" w:color="auto"/>
            </w:tcBorders>
            <w:shd w:val="clear" w:color="000000" w:fill="DDEBF7"/>
            <w:noWrap/>
            <w:vAlign w:val="bottom"/>
            <w:hideMark/>
          </w:tcPr>
          <w:p w14:paraId="203A12F6"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OFICINA DE APOYO A LA JUSTICIA DE LA PAZ</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6EF6348B"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20.95</w:t>
            </w:r>
          </w:p>
        </w:tc>
      </w:tr>
      <w:tr w:rsidR="008159C5" w:rsidRPr="008159C5" w14:paraId="4B3A6D39"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29D3714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2FACF3E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1914BEB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nil"/>
            </w:tcBorders>
            <w:vAlign w:val="center"/>
            <w:hideMark/>
          </w:tcPr>
          <w:p w14:paraId="4BE5C40E"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8" w:space="0" w:color="000000"/>
              <w:right w:val="single" w:sz="8" w:space="0" w:color="auto"/>
            </w:tcBorders>
            <w:shd w:val="clear" w:color="000000" w:fill="DDEBF7"/>
            <w:noWrap/>
            <w:vAlign w:val="bottom"/>
            <w:hideMark/>
          </w:tcPr>
          <w:p w14:paraId="489F28CC"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SALA DE REUNIONES - JUECES DE PAZ NO LETRADOS</w:t>
            </w:r>
          </w:p>
        </w:tc>
        <w:tc>
          <w:tcPr>
            <w:tcW w:w="999" w:type="dxa"/>
            <w:tcBorders>
              <w:top w:val="nil"/>
              <w:left w:val="single" w:sz="4" w:space="0" w:color="000000"/>
              <w:bottom w:val="single" w:sz="8" w:space="0" w:color="000000"/>
              <w:right w:val="single" w:sz="8" w:space="0" w:color="000000"/>
            </w:tcBorders>
            <w:shd w:val="clear" w:color="000000" w:fill="DDEBF7"/>
            <w:noWrap/>
            <w:vAlign w:val="bottom"/>
            <w:hideMark/>
          </w:tcPr>
          <w:p w14:paraId="1CED008A"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51.15</w:t>
            </w:r>
          </w:p>
        </w:tc>
      </w:tr>
      <w:tr w:rsidR="008159C5" w:rsidRPr="008159C5" w14:paraId="46570649"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1B7CFB4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24C1796A"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2D5B931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nil"/>
              <w:bottom w:val="single" w:sz="8" w:space="0" w:color="000000"/>
              <w:right w:val="nil"/>
            </w:tcBorders>
            <w:shd w:val="clear" w:color="000000" w:fill="DDEBF7"/>
            <w:vAlign w:val="center"/>
            <w:hideMark/>
          </w:tcPr>
          <w:p w14:paraId="2D262941"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OFICINA DE INFORMÁTICA</w:t>
            </w:r>
          </w:p>
        </w:tc>
        <w:tc>
          <w:tcPr>
            <w:tcW w:w="3155" w:type="dxa"/>
            <w:tcBorders>
              <w:top w:val="nil"/>
              <w:left w:val="single" w:sz="8" w:space="0" w:color="auto"/>
              <w:bottom w:val="single" w:sz="4" w:space="0" w:color="000000"/>
              <w:right w:val="single" w:sz="8" w:space="0" w:color="auto"/>
            </w:tcBorders>
            <w:shd w:val="clear" w:color="000000" w:fill="DDEBF7"/>
            <w:noWrap/>
            <w:vAlign w:val="bottom"/>
            <w:hideMark/>
          </w:tcPr>
          <w:p w14:paraId="2C0964ED"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OFICINA DE RESPONSABLE DE INFORMÁTICA</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7F71A86B"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18.20</w:t>
            </w:r>
          </w:p>
        </w:tc>
      </w:tr>
      <w:tr w:rsidR="008159C5" w:rsidRPr="008159C5" w14:paraId="57693C65"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1398EA4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6C604B6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4539B5AA"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nil"/>
            </w:tcBorders>
            <w:vAlign w:val="center"/>
            <w:hideMark/>
          </w:tcPr>
          <w:p w14:paraId="51FB0F5A"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000000"/>
              <w:right w:val="single" w:sz="8" w:space="0" w:color="auto"/>
            </w:tcBorders>
            <w:shd w:val="clear" w:color="000000" w:fill="DDEBF7"/>
            <w:noWrap/>
            <w:vAlign w:val="bottom"/>
            <w:hideMark/>
          </w:tcPr>
          <w:p w14:paraId="2788CC4F"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TÉCNICOS Y ASISTENTES INFORMÁTICOS</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4612B9A8"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57.40</w:t>
            </w:r>
          </w:p>
        </w:tc>
      </w:tr>
      <w:tr w:rsidR="008159C5" w:rsidRPr="008159C5" w14:paraId="32F9A229"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7B3ECAC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32F6173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25E4D060"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nil"/>
            </w:tcBorders>
            <w:vAlign w:val="center"/>
            <w:hideMark/>
          </w:tcPr>
          <w:p w14:paraId="561ACC57"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8" w:space="0" w:color="000000"/>
              <w:right w:val="single" w:sz="8" w:space="0" w:color="auto"/>
            </w:tcBorders>
            <w:shd w:val="clear" w:color="000000" w:fill="DDEBF7"/>
            <w:noWrap/>
            <w:vAlign w:val="bottom"/>
            <w:hideMark/>
          </w:tcPr>
          <w:p w14:paraId="5D1DFACC"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CENTRO DE DATOS</w:t>
            </w:r>
          </w:p>
        </w:tc>
        <w:tc>
          <w:tcPr>
            <w:tcW w:w="999" w:type="dxa"/>
            <w:tcBorders>
              <w:top w:val="nil"/>
              <w:left w:val="single" w:sz="4" w:space="0" w:color="000000"/>
              <w:bottom w:val="single" w:sz="8" w:space="0" w:color="000000"/>
              <w:right w:val="single" w:sz="8" w:space="0" w:color="000000"/>
            </w:tcBorders>
            <w:shd w:val="clear" w:color="000000" w:fill="DDEBF7"/>
            <w:noWrap/>
            <w:vAlign w:val="bottom"/>
            <w:hideMark/>
          </w:tcPr>
          <w:p w14:paraId="622B521A"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26.90</w:t>
            </w:r>
          </w:p>
        </w:tc>
      </w:tr>
      <w:tr w:rsidR="008159C5" w:rsidRPr="008159C5" w14:paraId="379A39DE"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2DCEDC4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73E48FE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2270F55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tcBorders>
              <w:top w:val="nil"/>
              <w:left w:val="nil"/>
              <w:bottom w:val="single" w:sz="8" w:space="0" w:color="000000"/>
              <w:right w:val="nil"/>
            </w:tcBorders>
            <w:shd w:val="clear" w:color="000000" w:fill="DDEBF7"/>
            <w:vAlign w:val="center"/>
            <w:hideMark/>
          </w:tcPr>
          <w:p w14:paraId="628110CD"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OFICINA DE ESTADISTICA</w:t>
            </w:r>
          </w:p>
        </w:tc>
        <w:tc>
          <w:tcPr>
            <w:tcW w:w="3155" w:type="dxa"/>
            <w:tcBorders>
              <w:top w:val="nil"/>
              <w:left w:val="single" w:sz="8" w:space="0" w:color="auto"/>
              <w:bottom w:val="nil"/>
              <w:right w:val="single" w:sz="8" w:space="0" w:color="auto"/>
            </w:tcBorders>
            <w:shd w:val="clear" w:color="000000" w:fill="DDEBF7"/>
            <w:noWrap/>
            <w:vAlign w:val="bottom"/>
            <w:hideMark/>
          </w:tcPr>
          <w:p w14:paraId="0C6E6E87"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OFICINA DEL RESPONSABLE DE ESTADISTICA</w:t>
            </w:r>
          </w:p>
        </w:tc>
        <w:tc>
          <w:tcPr>
            <w:tcW w:w="999" w:type="dxa"/>
            <w:tcBorders>
              <w:top w:val="nil"/>
              <w:left w:val="single" w:sz="4" w:space="0" w:color="000000"/>
              <w:bottom w:val="single" w:sz="8" w:space="0" w:color="000000"/>
              <w:right w:val="single" w:sz="8" w:space="0" w:color="000000"/>
            </w:tcBorders>
            <w:shd w:val="clear" w:color="000000" w:fill="DDEBF7"/>
            <w:noWrap/>
            <w:vAlign w:val="bottom"/>
            <w:hideMark/>
          </w:tcPr>
          <w:p w14:paraId="0392F3A9"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20.95</w:t>
            </w:r>
          </w:p>
        </w:tc>
      </w:tr>
      <w:tr w:rsidR="008159C5" w:rsidRPr="008159C5" w14:paraId="64C7073A"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32AAB837"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5A69E32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2B3C52D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single" w:sz="8" w:space="0" w:color="auto"/>
              <w:bottom w:val="single" w:sz="8" w:space="0" w:color="000000"/>
              <w:right w:val="nil"/>
            </w:tcBorders>
            <w:shd w:val="clear" w:color="000000" w:fill="DDEBF7"/>
            <w:vAlign w:val="center"/>
            <w:hideMark/>
          </w:tcPr>
          <w:p w14:paraId="4441FB3C"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SERVICIOS GENERALES</w:t>
            </w:r>
          </w:p>
        </w:tc>
        <w:tc>
          <w:tcPr>
            <w:tcW w:w="3155" w:type="dxa"/>
            <w:tcBorders>
              <w:top w:val="single" w:sz="8" w:space="0" w:color="auto"/>
              <w:left w:val="single" w:sz="8" w:space="0" w:color="auto"/>
              <w:bottom w:val="single" w:sz="4" w:space="0" w:color="auto"/>
              <w:right w:val="single" w:sz="8" w:space="0" w:color="auto"/>
            </w:tcBorders>
            <w:shd w:val="clear" w:color="000000" w:fill="DDEBF7"/>
            <w:hideMark/>
          </w:tcPr>
          <w:p w14:paraId="3250086F" w14:textId="77777777" w:rsidR="008159C5" w:rsidRPr="008159C5" w:rsidRDefault="008159C5" w:rsidP="008159C5">
            <w:pPr>
              <w:spacing w:after="0" w:line="240" w:lineRule="auto"/>
              <w:rPr>
                <w:rFonts w:eastAsia="Times New Roman" w:cstheme="minorHAnsi"/>
                <w:color w:val="000000"/>
                <w:sz w:val="16"/>
                <w:szCs w:val="16"/>
                <w:lang w:val="en-US"/>
              </w:rPr>
            </w:pPr>
            <w:proofErr w:type="gramStart"/>
            <w:r w:rsidRPr="008159C5">
              <w:rPr>
                <w:rFonts w:eastAsia="Times New Roman" w:cstheme="minorHAnsi"/>
                <w:color w:val="000000"/>
                <w:sz w:val="16"/>
                <w:szCs w:val="16"/>
                <w:lang w:val="en-US"/>
              </w:rPr>
              <w:t>SS.HH</w:t>
            </w:r>
            <w:proofErr w:type="gramEnd"/>
            <w:r w:rsidRPr="008159C5">
              <w:rPr>
                <w:rFonts w:eastAsia="Times New Roman" w:cstheme="minorHAnsi"/>
                <w:color w:val="000000"/>
                <w:sz w:val="16"/>
                <w:szCs w:val="16"/>
                <w:lang w:val="en-US"/>
              </w:rPr>
              <w:t xml:space="preserve"> VARONES</w:t>
            </w:r>
          </w:p>
        </w:tc>
        <w:tc>
          <w:tcPr>
            <w:tcW w:w="999" w:type="dxa"/>
            <w:tcBorders>
              <w:top w:val="single" w:sz="4" w:space="0" w:color="auto"/>
              <w:left w:val="single" w:sz="4" w:space="0" w:color="auto"/>
              <w:bottom w:val="single" w:sz="4" w:space="0" w:color="auto"/>
              <w:right w:val="single" w:sz="4" w:space="0" w:color="auto"/>
            </w:tcBorders>
            <w:shd w:val="clear" w:color="000000" w:fill="DDEBF7"/>
            <w:noWrap/>
            <w:vAlign w:val="bottom"/>
            <w:hideMark/>
          </w:tcPr>
          <w:p w14:paraId="436069C8"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10.95</w:t>
            </w:r>
          </w:p>
        </w:tc>
      </w:tr>
      <w:tr w:rsidR="008159C5" w:rsidRPr="008159C5" w14:paraId="349CE5D3"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426D39A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73497FA0"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65B213A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nil"/>
            </w:tcBorders>
            <w:vAlign w:val="center"/>
            <w:hideMark/>
          </w:tcPr>
          <w:p w14:paraId="7BA9220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auto"/>
              <w:right w:val="single" w:sz="8" w:space="0" w:color="auto"/>
            </w:tcBorders>
            <w:shd w:val="clear" w:color="000000" w:fill="DDEBF7"/>
            <w:hideMark/>
          </w:tcPr>
          <w:p w14:paraId="228AFBAD" w14:textId="77777777" w:rsidR="008159C5" w:rsidRPr="008159C5" w:rsidRDefault="008159C5" w:rsidP="008159C5">
            <w:pPr>
              <w:spacing w:after="0" w:line="240" w:lineRule="auto"/>
              <w:rPr>
                <w:rFonts w:eastAsia="Times New Roman" w:cstheme="minorHAnsi"/>
                <w:color w:val="000000"/>
                <w:sz w:val="16"/>
                <w:szCs w:val="16"/>
                <w:lang w:val="en-US"/>
              </w:rPr>
            </w:pPr>
            <w:proofErr w:type="gramStart"/>
            <w:r w:rsidRPr="008159C5">
              <w:rPr>
                <w:rFonts w:eastAsia="Times New Roman" w:cstheme="minorHAnsi"/>
                <w:color w:val="000000"/>
                <w:sz w:val="16"/>
                <w:szCs w:val="16"/>
                <w:lang w:val="en-US"/>
              </w:rPr>
              <w:t>SS.HH</w:t>
            </w:r>
            <w:proofErr w:type="gramEnd"/>
            <w:r w:rsidRPr="008159C5">
              <w:rPr>
                <w:rFonts w:eastAsia="Times New Roman" w:cstheme="minorHAnsi"/>
                <w:color w:val="000000"/>
                <w:sz w:val="16"/>
                <w:szCs w:val="16"/>
                <w:lang w:val="en-US"/>
              </w:rPr>
              <w:t xml:space="preserve"> DAMAS</w:t>
            </w:r>
          </w:p>
        </w:tc>
        <w:tc>
          <w:tcPr>
            <w:tcW w:w="999" w:type="dxa"/>
            <w:tcBorders>
              <w:top w:val="nil"/>
              <w:left w:val="single" w:sz="4" w:space="0" w:color="auto"/>
              <w:bottom w:val="single" w:sz="4" w:space="0" w:color="auto"/>
              <w:right w:val="single" w:sz="4" w:space="0" w:color="auto"/>
            </w:tcBorders>
            <w:shd w:val="clear" w:color="000000" w:fill="DDEBF7"/>
            <w:noWrap/>
            <w:vAlign w:val="bottom"/>
            <w:hideMark/>
          </w:tcPr>
          <w:p w14:paraId="48E5D804"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10.95</w:t>
            </w:r>
          </w:p>
        </w:tc>
      </w:tr>
      <w:tr w:rsidR="008159C5" w:rsidRPr="008159C5" w14:paraId="3B3DE850"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0229975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10A077BF"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771E8D4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nil"/>
            </w:tcBorders>
            <w:vAlign w:val="center"/>
            <w:hideMark/>
          </w:tcPr>
          <w:p w14:paraId="6A1E40FE"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auto"/>
              <w:right w:val="single" w:sz="8" w:space="0" w:color="auto"/>
            </w:tcBorders>
            <w:shd w:val="clear" w:color="000000" w:fill="DDEBF7"/>
            <w:hideMark/>
          </w:tcPr>
          <w:p w14:paraId="25B041A4" w14:textId="77777777" w:rsidR="008159C5" w:rsidRPr="008159C5" w:rsidRDefault="008159C5" w:rsidP="008159C5">
            <w:pPr>
              <w:spacing w:after="0" w:line="240" w:lineRule="auto"/>
              <w:rPr>
                <w:rFonts w:eastAsia="Times New Roman" w:cstheme="minorHAnsi"/>
                <w:color w:val="000000"/>
                <w:sz w:val="16"/>
                <w:szCs w:val="16"/>
                <w:lang w:val="en-US"/>
              </w:rPr>
            </w:pPr>
            <w:proofErr w:type="gramStart"/>
            <w:r w:rsidRPr="008159C5">
              <w:rPr>
                <w:rFonts w:eastAsia="Times New Roman" w:cstheme="minorHAnsi"/>
                <w:color w:val="000000"/>
                <w:sz w:val="16"/>
                <w:szCs w:val="16"/>
                <w:lang w:val="en-US"/>
              </w:rPr>
              <w:t>SS.HH</w:t>
            </w:r>
            <w:proofErr w:type="gramEnd"/>
            <w:r w:rsidRPr="008159C5">
              <w:rPr>
                <w:rFonts w:eastAsia="Times New Roman" w:cstheme="minorHAnsi"/>
                <w:color w:val="000000"/>
                <w:sz w:val="16"/>
                <w:szCs w:val="16"/>
                <w:lang w:val="en-US"/>
              </w:rPr>
              <w:t xml:space="preserve"> DISCAPACITADOS</w:t>
            </w:r>
          </w:p>
        </w:tc>
        <w:tc>
          <w:tcPr>
            <w:tcW w:w="999" w:type="dxa"/>
            <w:tcBorders>
              <w:top w:val="nil"/>
              <w:left w:val="single" w:sz="4" w:space="0" w:color="auto"/>
              <w:bottom w:val="single" w:sz="4" w:space="0" w:color="auto"/>
              <w:right w:val="single" w:sz="4" w:space="0" w:color="auto"/>
            </w:tcBorders>
            <w:shd w:val="clear" w:color="000000" w:fill="DDEBF7"/>
            <w:noWrap/>
            <w:vAlign w:val="bottom"/>
            <w:hideMark/>
          </w:tcPr>
          <w:p w14:paraId="75D30399"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6.90</w:t>
            </w:r>
          </w:p>
        </w:tc>
      </w:tr>
      <w:tr w:rsidR="008159C5" w:rsidRPr="008159C5" w14:paraId="021CFA7A"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510615E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7183651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58CAB85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nil"/>
            </w:tcBorders>
            <w:vAlign w:val="center"/>
            <w:hideMark/>
          </w:tcPr>
          <w:p w14:paraId="740FB5DA"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auto"/>
              <w:right w:val="single" w:sz="8" w:space="0" w:color="auto"/>
            </w:tcBorders>
            <w:shd w:val="clear" w:color="000000" w:fill="DDEBF7"/>
            <w:hideMark/>
          </w:tcPr>
          <w:p w14:paraId="19C065E2"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CTO. DE LIMPIEZA</w:t>
            </w:r>
          </w:p>
        </w:tc>
        <w:tc>
          <w:tcPr>
            <w:tcW w:w="999" w:type="dxa"/>
            <w:tcBorders>
              <w:top w:val="nil"/>
              <w:left w:val="single" w:sz="4" w:space="0" w:color="auto"/>
              <w:bottom w:val="single" w:sz="4" w:space="0" w:color="auto"/>
              <w:right w:val="single" w:sz="4" w:space="0" w:color="auto"/>
            </w:tcBorders>
            <w:shd w:val="clear" w:color="000000" w:fill="DDEBF7"/>
            <w:noWrap/>
            <w:vAlign w:val="bottom"/>
            <w:hideMark/>
          </w:tcPr>
          <w:p w14:paraId="051141FB"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4.15</w:t>
            </w:r>
          </w:p>
        </w:tc>
      </w:tr>
      <w:tr w:rsidR="008159C5" w:rsidRPr="008159C5" w14:paraId="5DC8054A"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2CC1C7F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2120A6E0"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7CAE919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nil"/>
            </w:tcBorders>
            <w:vAlign w:val="center"/>
            <w:hideMark/>
          </w:tcPr>
          <w:p w14:paraId="5013A91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auto"/>
              <w:right w:val="single" w:sz="8" w:space="0" w:color="auto"/>
            </w:tcBorders>
            <w:shd w:val="clear" w:color="000000" w:fill="DDEBF7"/>
            <w:vAlign w:val="bottom"/>
            <w:hideMark/>
          </w:tcPr>
          <w:p w14:paraId="1D49C3F9"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CTO. DE TELECOMUNICACIONES</w:t>
            </w:r>
          </w:p>
        </w:tc>
        <w:tc>
          <w:tcPr>
            <w:tcW w:w="999" w:type="dxa"/>
            <w:tcBorders>
              <w:top w:val="nil"/>
              <w:left w:val="single" w:sz="4" w:space="0" w:color="auto"/>
              <w:bottom w:val="single" w:sz="4" w:space="0" w:color="auto"/>
              <w:right w:val="single" w:sz="4" w:space="0" w:color="auto"/>
            </w:tcBorders>
            <w:shd w:val="clear" w:color="000000" w:fill="DDEBF7"/>
            <w:noWrap/>
            <w:vAlign w:val="bottom"/>
            <w:hideMark/>
          </w:tcPr>
          <w:p w14:paraId="31EFF648"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7.25</w:t>
            </w:r>
          </w:p>
        </w:tc>
      </w:tr>
      <w:tr w:rsidR="008159C5" w:rsidRPr="008159C5" w14:paraId="012D80B0"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5D7FDF9E"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0DB2944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16EF468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nil"/>
            </w:tcBorders>
            <w:vAlign w:val="center"/>
            <w:hideMark/>
          </w:tcPr>
          <w:p w14:paraId="74708D1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8" w:space="0" w:color="auto"/>
              <w:right w:val="single" w:sz="8" w:space="0" w:color="auto"/>
            </w:tcBorders>
            <w:shd w:val="clear" w:color="000000" w:fill="DDEBF7"/>
            <w:hideMark/>
          </w:tcPr>
          <w:p w14:paraId="1CE291F7"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CUARTO ELECTRICO</w:t>
            </w:r>
          </w:p>
        </w:tc>
        <w:tc>
          <w:tcPr>
            <w:tcW w:w="999" w:type="dxa"/>
            <w:tcBorders>
              <w:top w:val="nil"/>
              <w:left w:val="single" w:sz="4" w:space="0" w:color="auto"/>
              <w:bottom w:val="single" w:sz="8" w:space="0" w:color="auto"/>
              <w:right w:val="single" w:sz="4" w:space="0" w:color="auto"/>
            </w:tcBorders>
            <w:shd w:val="clear" w:color="000000" w:fill="DDEBF7"/>
            <w:noWrap/>
            <w:vAlign w:val="bottom"/>
            <w:hideMark/>
          </w:tcPr>
          <w:p w14:paraId="3B067118"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4.20</w:t>
            </w:r>
          </w:p>
        </w:tc>
      </w:tr>
      <w:tr w:rsidR="008159C5" w:rsidRPr="008159C5" w14:paraId="75DDE833"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49AE80AE"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468B7B8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700E2FE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single" w:sz="8" w:space="0" w:color="auto"/>
              <w:bottom w:val="single" w:sz="8" w:space="0" w:color="000000"/>
              <w:right w:val="single" w:sz="8" w:space="0" w:color="auto"/>
            </w:tcBorders>
            <w:shd w:val="clear" w:color="000000" w:fill="DDEBF7"/>
            <w:noWrap/>
            <w:vAlign w:val="center"/>
            <w:hideMark/>
          </w:tcPr>
          <w:p w14:paraId="6B506631" w14:textId="77777777" w:rsidR="008159C5" w:rsidRPr="008159C5" w:rsidRDefault="008159C5" w:rsidP="008159C5">
            <w:pPr>
              <w:spacing w:after="0" w:line="240" w:lineRule="auto"/>
              <w:jc w:val="center"/>
              <w:rPr>
                <w:rFonts w:eastAsia="Times New Roman" w:cstheme="minorHAnsi"/>
                <w:sz w:val="16"/>
                <w:szCs w:val="16"/>
                <w:lang w:val="en-US"/>
              </w:rPr>
            </w:pPr>
            <w:r w:rsidRPr="008159C5">
              <w:rPr>
                <w:rFonts w:eastAsia="Times New Roman" w:cstheme="minorHAnsi"/>
                <w:sz w:val="16"/>
                <w:szCs w:val="16"/>
                <w:lang w:val="en-US"/>
              </w:rPr>
              <w:t>ESCALERAS Y ASCENSORES</w:t>
            </w:r>
          </w:p>
        </w:tc>
        <w:tc>
          <w:tcPr>
            <w:tcW w:w="3155" w:type="dxa"/>
            <w:tcBorders>
              <w:top w:val="nil"/>
              <w:left w:val="nil"/>
              <w:bottom w:val="single" w:sz="4" w:space="0" w:color="auto"/>
              <w:right w:val="single" w:sz="8" w:space="0" w:color="auto"/>
            </w:tcBorders>
            <w:shd w:val="clear" w:color="000000" w:fill="DDEBF7"/>
            <w:noWrap/>
            <w:vAlign w:val="bottom"/>
            <w:hideMark/>
          </w:tcPr>
          <w:p w14:paraId="066D4557"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ESCALERA PRINCIPAL</w:t>
            </w:r>
          </w:p>
        </w:tc>
        <w:tc>
          <w:tcPr>
            <w:tcW w:w="999" w:type="dxa"/>
            <w:tcBorders>
              <w:top w:val="nil"/>
              <w:left w:val="single" w:sz="4" w:space="0" w:color="auto"/>
              <w:bottom w:val="single" w:sz="4" w:space="0" w:color="auto"/>
              <w:right w:val="single" w:sz="4" w:space="0" w:color="auto"/>
            </w:tcBorders>
            <w:shd w:val="clear" w:color="000000" w:fill="DDEBF7"/>
            <w:noWrap/>
            <w:vAlign w:val="bottom"/>
            <w:hideMark/>
          </w:tcPr>
          <w:p w14:paraId="2909BE7F"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28.10</w:t>
            </w:r>
          </w:p>
        </w:tc>
      </w:tr>
      <w:tr w:rsidR="008159C5" w:rsidRPr="008159C5" w14:paraId="1E960EA2"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5D21D31A"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75AC7FE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75B3E3F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113D37CD" w14:textId="77777777" w:rsidR="008159C5" w:rsidRPr="008159C5" w:rsidRDefault="008159C5" w:rsidP="008159C5">
            <w:pPr>
              <w:spacing w:after="0" w:line="240" w:lineRule="auto"/>
              <w:rPr>
                <w:rFonts w:eastAsia="Times New Roman" w:cstheme="minorHAnsi"/>
                <w:sz w:val="16"/>
                <w:szCs w:val="16"/>
                <w:lang w:val="en-US"/>
              </w:rPr>
            </w:pPr>
          </w:p>
        </w:tc>
        <w:tc>
          <w:tcPr>
            <w:tcW w:w="3155" w:type="dxa"/>
            <w:tcBorders>
              <w:top w:val="nil"/>
              <w:left w:val="nil"/>
              <w:bottom w:val="single" w:sz="4" w:space="0" w:color="auto"/>
              <w:right w:val="single" w:sz="8" w:space="0" w:color="auto"/>
            </w:tcBorders>
            <w:shd w:val="clear" w:color="000000" w:fill="DDEBF7"/>
            <w:noWrap/>
            <w:vAlign w:val="bottom"/>
            <w:hideMark/>
          </w:tcPr>
          <w:p w14:paraId="74926872"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ESCALERA DE EMERGENCIA</w:t>
            </w:r>
          </w:p>
        </w:tc>
        <w:tc>
          <w:tcPr>
            <w:tcW w:w="999" w:type="dxa"/>
            <w:tcBorders>
              <w:top w:val="nil"/>
              <w:left w:val="single" w:sz="4" w:space="0" w:color="auto"/>
              <w:bottom w:val="single" w:sz="4" w:space="0" w:color="auto"/>
              <w:right w:val="single" w:sz="4" w:space="0" w:color="auto"/>
            </w:tcBorders>
            <w:shd w:val="clear" w:color="000000" w:fill="DDEBF7"/>
            <w:noWrap/>
            <w:vAlign w:val="bottom"/>
            <w:hideMark/>
          </w:tcPr>
          <w:p w14:paraId="2FBDC75D"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30.35</w:t>
            </w:r>
          </w:p>
        </w:tc>
      </w:tr>
      <w:tr w:rsidR="008159C5" w:rsidRPr="008159C5" w14:paraId="2E580C0E"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7DBC1A2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3443C73F"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273F929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4CE717AC" w14:textId="77777777" w:rsidR="008159C5" w:rsidRPr="008159C5" w:rsidRDefault="008159C5" w:rsidP="008159C5">
            <w:pPr>
              <w:spacing w:after="0" w:line="240" w:lineRule="auto"/>
              <w:rPr>
                <w:rFonts w:eastAsia="Times New Roman" w:cstheme="minorHAnsi"/>
                <w:sz w:val="16"/>
                <w:szCs w:val="16"/>
                <w:lang w:val="en-US"/>
              </w:rPr>
            </w:pPr>
          </w:p>
        </w:tc>
        <w:tc>
          <w:tcPr>
            <w:tcW w:w="3155" w:type="dxa"/>
            <w:tcBorders>
              <w:top w:val="nil"/>
              <w:left w:val="nil"/>
              <w:bottom w:val="single" w:sz="8" w:space="0" w:color="auto"/>
              <w:right w:val="single" w:sz="8" w:space="0" w:color="auto"/>
            </w:tcBorders>
            <w:shd w:val="clear" w:color="000000" w:fill="DDEBF7"/>
            <w:noWrap/>
            <w:vAlign w:val="bottom"/>
            <w:hideMark/>
          </w:tcPr>
          <w:p w14:paraId="58840E81"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ASCENSOR</w:t>
            </w:r>
          </w:p>
        </w:tc>
        <w:tc>
          <w:tcPr>
            <w:tcW w:w="999" w:type="dxa"/>
            <w:tcBorders>
              <w:top w:val="nil"/>
              <w:left w:val="single" w:sz="4" w:space="0" w:color="auto"/>
              <w:bottom w:val="single" w:sz="8" w:space="0" w:color="auto"/>
              <w:right w:val="single" w:sz="4" w:space="0" w:color="auto"/>
            </w:tcBorders>
            <w:shd w:val="clear" w:color="000000" w:fill="DDEBF7"/>
            <w:noWrap/>
            <w:vAlign w:val="bottom"/>
            <w:hideMark/>
          </w:tcPr>
          <w:p w14:paraId="5D2D4FB7"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9.20</w:t>
            </w:r>
          </w:p>
        </w:tc>
      </w:tr>
      <w:tr w:rsidR="008159C5" w:rsidRPr="008159C5" w14:paraId="5D374C5C"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02D3302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7AEA40E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07C97CE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tcBorders>
              <w:top w:val="nil"/>
              <w:left w:val="nil"/>
              <w:bottom w:val="nil"/>
              <w:right w:val="nil"/>
            </w:tcBorders>
            <w:shd w:val="clear" w:color="000000" w:fill="DDEBF7"/>
            <w:noWrap/>
            <w:vAlign w:val="bottom"/>
            <w:hideMark/>
          </w:tcPr>
          <w:p w14:paraId="57C941F8" w14:textId="77777777" w:rsidR="008159C5" w:rsidRPr="008159C5" w:rsidRDefault="008159C5" w:rsidP="008159C5">
            <w:pPr>
              <w:spacing w:after="0" w:line="240" w:lineRule="auto"/>
              <w:rPr>
                <w:rFonts w:eastAsia="Times New Roman" w:cstheme="minorHAnsi"/>
                <w:sz w:val="16"/>
                <w:szCs w:val="16"/>
                <w:lang w:val="en-US"/>
              </w:rPr>
            </w:pPr>
            <w:r w:rsidRPr="008159C5">
              <w:rPr>
                <w:rFonts w:eastAsia="Times New Roman" w:cstheme="minorHAnsi"/>
                <w:sz w:val="16"/>
                <w:szCs w:val="16"/>
                <w:lang w:val="en-US"/>
              </w:rPr>
              <w:t>MUROS Y CIRCULACIONES</w:t>
            </w:r>
          </w:p>
        </w:tc>
        <w:tc>
          <w:tcPr>
            <w:tcW w:w="3155" w:type="dxa"/>
            <w:tcBorders>
              <w:top w:val="nil"/>
              <w:left w:val="single" w:sz="8" w:space="0" w:color="auto"/>
              <w:bottom w:val="single" w:sz="8" w:space="0" w:color="auto"/>
              <w:right w:val="single" w:sz="8" w:space="0" w:color="auto"/>
            </w:tcBorders>
            <w:shd w:val="clear" w:color="000000" w:fill="DDEBF7"/>
            <w:noWrap/>
            <w:vAlign w:val="center"/>
            <w:hideMark/>
          </w:tcPr>
          <w:p w14:paraId="5EF4ACB2"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40% DEL ÁREA TOTAL</w:t>
            </w:r>
          </w:p>
        </w:tc>
        <w:tc>
          <w:tcPr>
            <w:tcW w:w="999" w:type="dxa"/>
            <w:tcBorders>
              <w:top w:val="single" w:sz="4" w:space="0" w:color="auto"/>
              <w:left w:val="single" w:sz="4" w:space="0" w:color="auto"/>
              <w:bottom w:val="single" w:sz="4" w:space="0" w:color="auto"/>
              <w:right w:val="single" w:sz="4" w:space="0" w:color="auto"/>
            </w:tcBorders>
            <w:shd w:val="clear" w:color="000000" w:fill="DDEBF7"/>
            <w:noWrap/>
            <w:vAlign w:val="bottom"/>
            <w:hideMark/>
          </w:tcPr>
          <w:p w14:paraId="6B920E31"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182.70</w:t>
            </w:r>
          </w:p>
        </w:tc>
      </w:tr>
      <w:tr w:rsidR="008159C5" w:rsidRPr="008159C5" w14:paraId="1399B87A"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2D79484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20D5AF7F"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single" w:sz="8" w:space="0" w:color="auto"/>
            </w:tcBorders>
            <w:vAlign w:val="center"/>
            <w:hideMark/>
          </w:tcPr>
          <w:p w14:paraId="40BA525C"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tcBorders>
              <w:top w:val="single" w:sz="8" w:space="0" w:color="auto"/>
              <w:left w:val="nil"/>
              <w:bottom w:val="single" w:sz="8" w:space="0" w:color="auto"/>
              <w:right w:val="single" w:sz="8" w:space="0" w:color="auto"/>
            </w:tcBorders>
            <w:shd w:val="clear" w:color="000000" w:fill="BFBFBF"/>
            <w:vAlign w:val="center"/>
            <w:hideMark/>
          </w:tcPr>
          <w:p w14:paraId="46F6683E" w14:textId="77777777" w:rsidR="008159C5" w:rsidRPr="008159C5" w:rsidRDefault="008159C5" w:rsidP="008159C5">
            <w:pPr>
              <w:spacing w:after="0" w:line="240" w:lineRule="auto"/>
              <w:jc w:val="center"/>
              <w:rPr>
                <w:rFonts w:eastAsia="Times New Roman" w:cstheme="minorHAnsi"/>
                <w:sz w:val="16"/>
                <w:szCs w:val="16"/>
                <w:lang w:val="en-US"/>
              </w:rPr>
            </w:pPr>
            <w:r w:rsidRPr="008159C5">
              <w:rPr>
                <w:rFonts w:eastAsia="Times New Roman" w:cstheme="minorHAnsi"/>
                <w:sz w:val="16"/>
                <w:szCs w:val="16"/>
                <w:lang w:val="en-US"/>
              </w:rPr>
              <w:t xml:space="preserve">TOTAL 3° PISO </w:t>
            </w:r>
          </w:p>
        </w:tc>
        <w:tc>
          <w:tcPr>
            <w:tcW w:w="3155" w:type="dxa"/>
            <w:tcBorders>
              <w:top w:val="nil"/>
              <w:left w:val="nil"/>
              <w:bottom w:val="single" w:sz="8" w:space="0" w:color="auto"/>
              <w:right w:val="single" w:sz="8" w:space="0" w:color="auto"/>
            </w:tcBorders>
            <w:shd w:val="clear" w:color="000000" w:fill="BFBFBF"/>
            <w:vAlign w:val="center"/>
            <w:hideMark/>
          </w:tcPr>
          <w:p w14:paraId="7609DDAC" w14:textId="77777777" w:rsidR="008159C5" w:rsidRPr="008159C5" w:rsidRDefault="008159C5" w:rsidP="008159C5">
            <w:pPr>
              <w:spacing w:after="0" w:line="240" w:lineRule="auto"/>
              <w:jc w:val="center"/>
              <w:rPr>
                <w:rFonts w:eastAsia="Times New Roman" w:cstheme="minorHAnsi"/>
                <w:sz w:val="16"/>
                <w:szCs w:val="16"/>
                <w:lang w:val="en-US"/>
              </w:rPr>
            </w:pPr>
            <w:r w:rsidRPr="008159C5">
              <w:rPr>
                <w:rFonts w:eastAsia="Times New Roman" w:cstheme="minorHAnsi"/>
                <w:sz w:val="16"/>
                <w:szCs w:val="16"/>
                <w:lang w:val="en-US"/>
              </w:rPr>
              <w:t xml:space="preserve">TOTAL 3° PISO </w:t>
            </w:r>
          </w:p>
        </w:tc>
        <w:tc>
          <w:tcPr>
            <w:tcW w:w="999" w:type="dxa"/>
            <w:tcBorders>
              <w:top w:val="single" w:sz="8" w:space="0" w:color="auto"/>
              <w:left w:val="single" w:sz="4" w:space="0" w:color="auto"/>
              <w:bottom w:val="single" w:sz="8" w:space="0" w:color="auto"/>
              <w:right w:val="single" w:sz="8" w:space="0" w:color="auto"/>
            </w:tcBorders>
            <w:shd w:val="clear" w:color="000000" w:fill="BFBFBF"/>
            <w:noWrap/>
            <w:vAlign w:val="bottom"/>
            <w:hideMark/>
          </w:tcPr>
          <w:p w14:paraId="738A16CD"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681.35</w:t>
            </w:r>
          </w:p>
        </w:tc>
      </w:tr>
      <w:tr w:rsidR="008159C5" w:rsidRPr="008159C5" w14:paraId="74FB62C6" w14:textId="77777777" w:rsidTr="00233839">
        <w:trPr>
          <w:trHeight w:val="540"/>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0B46D97F"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381280F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nil"/>
              <w:bottom w:val="nil"/>
              <w:right w:val="single" w:sz="8" w:space="0" w:color="auto"/>
            </w:tcBorders>
            <w:shd w:val="clear" w:color="000000" w:fill="DDEBF7"/>
            <w:vAlign w:val="center"/>
            <w:hideMark/>
          </w:tcPr>
          <w:p w14:paraId="38E9E3BD"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CUARTO PISO</w:t>
            </w:r>
          </w:p>
        </w:tc>
        <w:tc>
          <w:tcPr>
            <w:tcW w:w="0" w:type="auto"/>
            <w:vMerge w:val="restart"/>
            <w:tcBorders>
              <w:top w:val="nil"/>
              <w:left w:val="single" w:sz="4" w:space="0" w:color="000000"/>
              <w:bottom w:val="single" w:sz="8" w:space="0" w:color="000000"/>
              <w:right w:val="nil"/>
            </w:tcBorders>
            <w:shd w:val="clear" w:color="000000" w:fill="DDEBF7"/>
            <w:vAlign w:val="center"/>
            <w:hideMark/>
          </w:tcPr>
          <w:p w14:paraId="7FD28DFE"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OFICINA DE ADMINISTRACIÓN DISTRITAL</w:t>
            </w:r>
          </w:p>
        </w:tc>
        <w:tc>
          <w:tcPr>
            <w:tcW w:w="3155" w:type="dxa"/>
            <w:tcBorders>
              <w:top w:val="nil"/>
              <w:left w:val="single" w:sz="8" w:space="0" w:color="auto"/>
              <w:bottom w:val="single" w:sz="4" w:space="0" w:color="000000"/>
              <w:right w:val="single" w:sz="8" w:space="0" w:color="auto"/>
            </w:tcBorders>
            <w:shd w:val="clear" w:color="000000" w:fill="DDEBF7"/>
            <w:vAlign w:val="bottom"/>
            <w:hideMark/>
          </w:tcPr>
          <w:p w14:paraId="4B9E3C4A"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 xml:space="preserve">DESPACHO DEL JEFE DE LA OFICINA DE ADMINISTRACIÓN DISTRITAL </w:t>
            </w:r>
            <w:proofErr w:type="gramStart"/>
            <w:r w:rsidRPr="008159C5">
              <w:rPr>
                <w:rFonts w:eastAsia="Times New Roman" w:cstheme="minorHAnsi"/>
                <w:color w:val="000000"/>
                <w:sz w:val="16"/>
                <w:szCs w:val="16"/>
                <w:lang w:val="es-ES"/>
              </w:rPr>
              <w:t>DE  LA</w:t>
            </w:r>
            <w:proofErr w:type="gramEnd"/>
            <w:r w:rsidRPr="008159C5">
              <w:rPr>
                <w:rFonts w:eastAsia="Times New Roman" w:cstheme="minorHAnsi"/>
                <w:color w:val="000000"/>
                <w:sz w:val="16"/>
                <w:szCs w:val="16"/>
                <w:lang w:val="es-ES"/>
              </w:rPr>
              <w:t xml:space="preserve"> CSJ AMAZONAS</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107BB5D5"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18.60</w:t>
            </w:r>
          </w:p>
        </w:tc>
      </w:tr>
      <w:tr w:rsidR="008159C5" w:rsidRPr="008159C5" w14:paraId="440E11CC"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6B09412F"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5D16A0A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481D4AB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4" w:space="0" w:color="000000"/>
              <w:bottom w:val="single" w:sz="8" w:space="0" w:color="000000"/>
              <w:right w:val="nil"/>
            </w:tcBorders>
            <w:vAlign w:val="center"/>
            <w:hideMark/>
          </w:tcPr>
          <w:p w14:paraId="26C8C6A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000000"/>
              <w:right w:val="single" w:sz="8" w:space="0" w:color="auto"/>
            </w:tcBorders>
            <w:shd w:val="clear" w:color="000000" w:fill="DDEBF7"/>
            <w:noWrap/>
            <w:vAlign w:val="bottom"/>
            <w:hideMark/>
          </w:tcPr>
          <w:p w14:paraId="7F797231"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SECRETARÍA</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711EC23A"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12.40</w:t>
            </w:r>
          </w:p>
        </w:tc>
      </w:tr>
      <w:tr w:rsidR="008159C5" w:rsidRPr="008159C5" w14:paraId="02456964"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6ACD9A2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6C9F71E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3BE0A91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4" w:space="0" w:color="000000"/>
              <w:bottom w:val="single" w:sz="8" w:space="0" w:color="000000"/>
              <w:right w:val="nil"/>
            </w:tcBorders>
            <w:vAlign w:val="center"/>
            <w:hideMark/>
          </w:tcPr>
          <w:p w14:paraId="34C2D36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000000"/>
              <w:right w:val="single" w:sz="8" w:space="0" w:color="auto"/>
            </w:tcBorders>
            <w:shd w:val="clear" w:color="000000" w:fill="DDEBF7"/>
            <w:vAlign w:val="bottom"/>
            <w:hideMark/>
          </w:tcPr>
          <w:p w14:paraId="31351BA4"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ASISTENTES Y TÉCNICOS DE LA OFICINA DE ADMINISTRACIÓN</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5D723AC4"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42.10</w:t>
            </w:r>
          </w:p>
        </w:tc>
      </w:tr>
      <w:tr w:rsidR="008159C5" w:rsidRPr="008159C5" w14:paraId="66F69285"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3BE8E24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703E1D3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19F443F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4" w:space="0" w:color="000000"/>
              <w:bottom w:val="single" w:sz="8" w:space="0" w:color="000000"/>
              <w:right w:val="nil"/>
            </w:tcBorders>
            <w:vAlign w:val="center"/>
            <w:hideMark/>
          </w:tcPr>
          <w:p w14:paraId="4ADF306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8" w:space="0" w:color="000000"/>
              <w:right w:val="single" w:sz="8" w:space="0" w:color="auto"/>
            </w:tcBorders>
            <w:shd w:val="clear" w:color="000000" w:fill="DDEBF7"/>
            <w:vAlign w:val="bottom"/>
            <w:hideMark/>
          </w:tcPr>
          <w:p w14:paraId="6F5157BA"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SALA DE REUNIONES</w:t>
            </w:r>
          </w:p>
        </w:tc>
        <w:tc>
          <w:tcPr>
            <w:tcW w:w="999" w:type="dxa"/>
            <w:tcBorders>
              <w:top w:val="nil"/>
              <w:left w:val="single" w:sz="4" w:space="0" w:color="000000"/>
              <w:bottom w:val="single" w:sz="8" w:space="0" w:color="000000"/>
              <w:right w:val="single" w:sz="8" w:space="0" w:color="000000"/>
            </w:tcBorders>
            <w:shd w:val="clear" w:color="000000" w:fill="DDEBF7"/>
            <w:noWrap/>
            <w:vAlign w:val="bottom"/>
            <w:hideMark/>
          </w:tcPr>
          <w:p w14:paraId="1E9F7920"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25.00</w:t>
            </w:r>
          </w:p>
        </w:tc>
      </w:tr>
      <w:tr w:rsidR="008159C5" w:rsidRPr="008159C5" w14:paraId="1BD7F853"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1C5FE69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261ED6E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0827026F"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single" w:sz="4" w:space="0" w:color="000000"/>
              <w:bottom w:val="single" w:sz="8" w:space="0" w:color="000000"/>
              <w:right w:val="nil"/>
            </w:tcBorders>
            <w:shd w:val="clear" w:color="000000" w:fill="DDEBF7"/>
            <w:vAlign w:val="center"/>
            <w:hideMark/>
          </w:tcPr>
          <w:p w14:paraId="5B951DBC" w14:textId="77777777" w:rsidR="008159C5" w:rsidRPr="008159C5" w:rsidRDefault="008159C5" w:rsidP="008159C5">
            <w:pPr>
              <w:spacing w:after="0" w:line="240" w:lineRule="auto"/>
              <w:jc w:val="center"/>
              <w:rPr>
                <w:rFonts w:eastAsia="Times New Roman" w:cstheme="minorHAnsi"/>
                <w:color w:val="000000"/>
                <w:sz w:val="16"/>
                <w:szCs w:val="16"/>
                <w:lang w:val="es-ES"/>
              </w:rPr>
            </w:pPr>
            <w:r w:rsidRPr="008159C5">
              <w:rPr>
                <w:rFonts w:eastAsia="Times New Roman" w:cstheme="minorHAnsi"/>
                <w:color w:val="000000"/>
                <w:sz w:val="16"/>
                <w:szCs w:val="16"/>
                <w:lang w:val="es-ES"/>
              </w:rPr>
              <w:t>OFICINA DESCONCENTRADA DE CONTROL DE LA MAGISTRATURA</w:t>
            </w:r>
          </w:p>
        </w:tc>
        <w:tc>
          <w:tcPr>
            <w:tcW w:w="3155" w:type="dxa"/>
            <w:tcBorders>
              <w:top w:val="nil"/>
              <w:left w:val="single" w:sz="8" w:space="0" w:color="auto"/>
              <w:bottom w:val="single" w:sz="4" w:space="0" w:color="000000"/>
              <w:right w:val="single" w:sz="8" w:space="0" w:color="auto"/>
            </w:tcBorders>
            <w:shd w:val="clear" w:color="000000" w:fill="DDEBF7"/>
            <w:vAlign w:val="bottom"/>
            <w:hideMark/>
          </w:tcPr>
          <w:p w14:paraId="02A2A518"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DESPACHO DE JEFATURA ODANC</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34A43D7F"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15.00</w:t>
            </w:r>
          </w:p>
        </w:tc>
      </w:tr>
      <w:tr w:rsidR="008159C5" w:rsidRPr="008159C5" w14:paraId="5AF5E15E"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475E41B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060B36B0"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773DBC6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4" w:space="0" w:color="000000"/>
              <w:bottom w:val="single" w:sz="8" w:space="0" w:color="000000"/>
              <w:right w:val="nil"/>
            </w:tcBorders>
            <w:vAlign w:val="center"/>
            <w:hideMark/>
          </w:tcPr>
          <w:p w14:paraId="16728E2C"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000000"/>
              <w:right w:val="single" w:sz="8" w:space="0" w:color="auto"/>
            </w:tcBorders>
            <w:shd w:val="clear" w:color="000000" w:fill="DDEBF7"/>
            <w:noWrap/>
            <w:vAlign w:val="bottom"/>
            <w:hideMark/>
          </w:tcPr>
          <w:p w14:paraId="43C4E91A"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SECRETARÍA ODANC</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742F7058"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23.20</w:t>
            </w:r>
          </w:p>
        </w:tc>
      </w:tr>
      <w:tr w:rsidR="008159C5" w:rsidRPr="008159C5" w14:paraId="7E5B93CE"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25D3C7AA"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489F898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2B6C699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4" w:space="0" w:color="000000"/>
              <w:bottom w:val="single" w:sz="8" w:space="0" w:color="000000"/>
              <w:right w:val="nil"/>
            </w:tcBorders>
            <w:vAlign w:val="center"/>
            <w:hideMark/>
          </w:tcPr>
          <w:p w14:paraId="791BCCB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000000"/>
              <w:right w:val="single" w:sz="8" w:space="0" w:color="auto"/>
            </w:tcBorders>
            <w:shd w:val="clear" w:color="000000" w:fill="DDEBF7"/>
            <w:vAlign w:val="bottom"/>
            <w:hideMark/>
          </w:tcPr>
          <w:p w14:paraId="3A89D39D"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ESPECIALISTAS (QUEJAS, INVEST. VISITAS)</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5487F1FF"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27.10</w:t>
            </w:r>
          </w:p>
        </w:tc>
      </w:tr>
      <w:tr w:rsidR="008159C5" w:rsidRPr="008159C5" w14:paraId="398CDE3E"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1A4253AE"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7D90E7D7"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3B1B14B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4" w:space="0" w:color="000000"/>
              <w:bottom w:val="single" w:sz="8" w:space="0" w:color="000000"/>
              <w:right w:val="nil"/>
            </w:tcBorders>
            <w:vAlign w:val="center"/>
            <w:hideMark/>
          </w:tcPr>
          <w:p w14:paraId="18F5D89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8" w:space="0" w:color="000000"/>
              <w:right w:val="single" w:sz="8" w:space="0" w:color="auto"/>
            </w:tcBorders>
            <w:shd w:val="clear" w:color="000000" w:fill="DDEBF7"/>
            <w:vAlign w:val="bottom"/>
            <w:hideMark/>
          </w:tcPr>
          <w:p w14:paraId="2A82F039"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SALA DE REUNIONES ODANC</w:t>
            </w:r>
          </w:p>
        </w:tc>
        <w:tc>
          <w:tcPr>
            <w:tcW w:w="999" w:type="dxa"/>
            <w:tcBorders>
              <w:top w:val="nil"/>
              <w:left w:val="single" w:sz="4" w:space="0" w:color="000000"/>
              <w:bottom w:val="single" w:sz="8" w:space="0" w:color="000000"/>
              <w:right w:val="single" w:sz="8" w:space="0" w:color="000000"/>
            </w:tcBorders>
            <w:shd w:val="clear" w:color="000000" w:fill="DDEBF7"/>
            <w:noWrap/>
            <w:vAlign w:val="bottom"/>
            <w:hideMark/>
          </w:tcPr>
          <w:p w14:paraId="7C468C9A"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29.65</w:t>
            </w:r>
          </w:p>
        </w:tc>
      </w:tr>
      <w:tr w:rsidR="008159C5" w:rsidRPr="008159C5" w14:paraId="333AD8A4"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6C36B26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09664CD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349EBC0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single" w:sz="4" w:space="0" w:color="000000"/>
              <w:bottom w:val="single" w:sz="8" w:space="0" w:color="000000"/>
              <w:right w:val="nil"/>
            </w:tcBorders>
            <w:shd w:val="clear" w:color="000000" w:fill="DDEBF7"/>
            <w:vAlign w:val="center"/>
            <w:hideMark/>
          </w:tcPr>
          <w:p w14:paraId="48A05646" w14:textId="77777777" w:rsidR="008159C5" w:rsidRPr="008159C5" w:rsidRDefault="008159C5" w:rsidP="008159C5">
            <w:pPr>
              <w:spacing w:after="0" w:line="240" w:lineRule="auto"/>
              <w:jc w:val="center"/>
              <w:rPr>
                <w:rFonts w:eastAsia="Times New Roman" w:cstheme="minorHAnsi"/>
                <w:color w:val="000000"/>
                <w:sz w:val="16"/>
                <w:szCs w:val="16"/>
                <w:lang w:val="es-ES"/>
              </w:rPr>
            </w:pPr>
            <w:r w:rsidRPr="008159C5">
              <w:rPr>
                <w:rFonts w:eastAsia="Times New Roman" w:cstheme="minorHAnsi"/>
                <w:color w:val="000000"/>
                <w:sz w:val="16"/>
                <w:szCs w:val="16"/>
                <w:lang w:val="es-ES"/>
              </w:rPr>
              <w:t xml:space="preserve">OFICINA DE IMAGEN Y PRENSA </w:t>
            </w:r>
          </w:p>
        </w:tc>
        <w:tc>
          <w:tcPr>
            <w:tcW w:w="3155" w:type="dxa"/>
            <w:tcBorders>
              <w:top w:val="nil"/>
              <w:left w:val="single" w:sz="8" w:space="0" w:color="auto"/>
              <w:bottom w:val="single" w:sz="4" w:space="0" w:color="000000"/>
              <w:right w:val="single" w:sz="8" w:space="0" w:color="auto"/>
            </w:tcBorders>
            <w:shd w:val="clear" w:color="000000" w:fill="DDEBF7"/>
            <w:vAlign w:val="bottom"/>
            <w:hideMark/>
          </w:tcPr>
          <w:p w14:paraId="4A1A8D53"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OFICINA DE IMAGEN Y PRENSA</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77AC9772"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19.70</w:t>
            </w:r>
          </w:p>
        </w:tc>
      </w:tr>
      <w:tr w:rsidR="008159C5" w:rsidRPr="008159C5" w14:paraId="6C51C7A5"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7395D887"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56A0A1C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6B6B87D7"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4" w:space="0" w:color="000000"/>
              <w:bottom w:val="single" w:sz="8" w:space="0" w:color="000000"/>
              <w:right w:val="nil"/>
            </w:tcBorders>
            <w:vAlign w:val="center"/>
            <w:hideMark/>
          </w:tcPr>
          <w:p w14:paraId="17472B8F"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000000"/>
              <w:right w:val="single" w:sz="8" w:space="0" w:color="auto"/>
            </w:tcBorders>
            <w:shd w:val="clear" w:color="000000" w:fill="DDEBF7"/>
            <w:noWrap/>
            <w:vAlign w:val="bottom"/>
            <w:hideMark/>
          </w:tcPr>
          <w:p w14:paraId="205EC885"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SALA DE GRABACIONES</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6F3F594D"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28.10</w:t>
            </w:r>
          </w:p>
        </w:tc>
      </w:tr>
      <w:tr w:rsidR="008159C5" w:rsidRPr="008159C5" w14:paraId="7E47484D"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1864FBB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7518FE7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5AE7A99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4" w:space="0" w:color="000000"/>
              <w:bottom w:val="single" w:sz="8" w:space="0" w:color="000000"/>
              <w:right w:val="nil"/>
            </w:tcBorders>
            <w:vAlign w:val="center"/>
            <w:hideMark/>
          </w:tcPr>
          <w:p w14:paraId="04612DA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nil"/>
              <w:right w:val="single" w:sz="8" w:space="0" w:color="auto"/>
            </w:tcBorders>
            <w:shd w:val="clear" w:color="000000" w:fill="DDEBF7"/>
            <w:noWrap/>
            <w:vAlign w:val="bottom"/>
            <w:hideMark/>
          </w:tcPr>
          <w:p w14:paraId="1F21B49E"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ALMACEN DE MATERIAL DE GRABACIONES Y VESTUARIOS</w:t>
            </w:r>
          </w:p>
        </w:tc>
        <w:tc>
          <w:tcPr>
            <w:tcW w:w="999" w:type="dxa"/>
            <w:tcBorders>
              <w:top w:val="nil"/>
              <w:left w:val="single" w:sz="4" w:space="0" w:color="000000"/>
              <w:bottom w:val="nil"/>
              <w:right w:val="single" w:sz="8" w:space="0" w:color="000000"/>
            </w:tcBorders>
            <w:shd w:val="clear" w:color="000000" w:fill="DDEBF7"/>
            <w:noWrap/>
            <w:vAlign w:val="bottom"/>
            <w:hideMark/>
          </w:tcPr>
          <w:p w14:paraId="6B1ACD6A"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8.55</w:t>
            </w:r>
          </w:p>
        </w:tc>
      </w:tr>
      <w:tr w:rsidR="008159C5" w:rsidRPr="008159C5" w14:paraId="13A22D3C"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0FADA84A"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141DCB2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5607F18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single" w:sz="4" w:space="0" w:color="000000"/>
              <w:bottom w:val="single" w:sz="8" w:space="0" w:color="000000"/>
              <w:right w:val="nil"/>
            </w:tcBorders>
            <w:shd w:val="clear" w:color="000000" w:fill="DDEBF7"/>
            <w:vAlign w:val="center"/>
            <w:hideMark/>
          </w:tcPr>
          <w:p w14:paraId="09C8ED9C"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PRESIDENCIA</w:t>
            </w:r>
          </w:p>
        </w:tc>
        <w:tc>
          <w:tcPr>
            <w:tcW w:w="3155" w:type="dxa"/>
            <w:tcBorders>
              <w:top w:val="single" w:sz="8" w:space="0" w:color="auto"/>
              <w:left w:val="single" w:sz="8" w:space="0" w:color="auto"/>
              <w:bottom w:val="single" w:sz="4" w:space="0" w:color="auto"/>
              <w:right w:val="nil"/>
            </w:tcBorders>
            <w:shd w:val="clear" w:color="000000" w:fill="DDEBF7"/>
            <w:vAlign w:val="bottom"/>
            <w:hideMark/>
          </w:tcPr>
          <w:p w14:paraId="7C5023EE"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DESPACHO DE PRESIDENCIA</w:t>
            </w:r>
          </w:p>
        </w:tc>
        <w:tc>
          <w:tcPr>
            <w:tcW w:w="999" w:type="dxa"/>
            <w:tcBorders>
              <w:top w:val="single" w:sz="8" w:space="0" w:color="auto"/>
              <w:left w:val="single" w:sz="4" w:space="0" w:color="auto"/>
              <w:bottom w:val="single" w:sz="4" w:space="0" w:color="auto"/>
              <w:right w:val="single" w:sz="8" w:space="0" w:color="auto"/>
            </w:tcBorders>
            <w:shd w:val="clear" w:color="000000" w:fill="DDEBF7"/>
            <w:noWrap/>
            <w:vAlign w:val="bottom"/>
            <w:hideMark/>
          </w:tcPr>
          <w:p w14:paraId="297F4C63"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24.70</w:t>
            </w:r>
          </w:p>
        </w:tc>
      </w:tr>
      <w:tr w:rsidR="008159C5" w:rsidRPr="008159C5" w14:paraId="4FA95EAD"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4FAE244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66B2643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64BBD3E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4" w:space="0" w:color="000000"/>
              <w:bottom w:val="single" w:sz="8" w:space="0" w:color="000000"/>
              <w:right w:val="nil"/>
            </w:tcBorders>
            <w:vAlign w:val="center"/>
            <w:hideMark/>
          </w:tcPr>
          <w:p w14:paraId="14BCD55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auto"/>
              <w:right w:val="nil"/>
            </w:tcBorders>
            <w:shd w:val="clear" w:color="000000" w:fill="DDEBF7"/>
            <w:noWrap/>
            <w:vAlign w:val="bottom"/>
            <w:hideMark/>
          </w:tcPr>
          <w:p w14:paraId="2B50C8E4"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SERVICIOS HIGIÉNICOS DEL DESPACHO DE PRESIDENTE</w:t>
            </w:r>
          </w:p>
        </w:tc>
        <w:tc>
          <w:tcPr>
            <w:tcW w:w="999" w:type="dxa"/>
            <w:tcBorders>
              <w:top w:val="nil"/>
              <w:left w:val="single" w:sz="8" w:space="0" w:color="auto"/>
              <w:bottom w:val="single" w:sz="4" w:space="0" w:color="auto"/>
              <w:right w:val="single" w:sz="4" w:space="0" w:color="auto"/>
            </w:tcBorders>
            <w:shd w:val="clear" w:color="000000" w:fill="DDEBF7"/>
            <w:noWrap/>
            <w:vAlign w:val="bottom"/>
            <w:hideMark/>
          </w:tcPr>
          <w:p w14:paraId="55379058"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3.00</w:t>
            </w:r>
          </w:p>
        </w:tc>
      </w:tr>
      <w:tr w:rsidR="008159C5" w:rsidRPr="008159C5" w14:paraId="4652A4AA"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2FA20377"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756BC64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42A311D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4" w:space="0" w:color="000000"/>
              <w:bottom w:val="single" w:sz="8" w:space="0" w:color="000000"/>
              <w:right w:val="nil"/>
            </w:tcBorders>
            <w:vAlign w:val="center"/>
            <w:hideMark/>
          </w:tcPr>
          <w:p w14:paraId="04EF98C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auto"/>
              <w:right w:val="nil"/>
            </w:tcBorders>
            <w:shd w:val="clear" w:color="000000" w:fill="DDEBF7"/>
            <w:noWrap/>
            <w:vAlign w:val="bottom"/>
            <w:hideMark/>
          </w:tcPr>
          <w:p w14:paraId="76C3FA6D"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SECRETARIO TÉCNICO Y ASISTENTES PRESIDENCIA</w:t>
            </w:r>
          </w:p>
        </w:tc>
        <w:tc>
          <w:tcPr>
            <w:tcW w:w="999" w:type="dxa"/>
            <w:tcBorders>
              <w:top w:val="nil"/>
              <w:left w:val="single" w:sz="4" w:space="0" w:color="auto"/>
              <w:bottom w:val="single" w:sz="4" w:space="0" w:color="auto"/>
              <w:right w:val="single" w:sz="8" w:space="0" w:color="auto"/>
            </w:tcBorders>
            <w:shd w:val="clear" w:color="000000" w:fill="DDEBF7"/>
            <w:noWrap/>
            <w:vAlign w:val="bottom"/>
            <w:hideMark/>
          </w:tcPr>
          <w:p w14:paraId="576B3164"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20.95</w:t>
            </w:r>
          </w:p>
        </w:tc>
      </w:tr>
      <w:tr w:rsidR="008159C5" w:rsidRPr="008159C5" w14:paraId="7B6C2EC3"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6B83F7B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40C2AE7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07AB479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4" w:space="0" w:color="000000"/>
              <w:bottom w:val="single" w:sz="8" w:space="0" w:color="000000"/>
              <w:right w:val="nil"/>
            </w:tcBorders>
            <w:vAlign w:val="center"/>
            <w:hideMark/>
          </w:tcPr>
          <w:p w14:paraId="50E5850E"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auto"/>
              <w:right w:val="nil"/>
            </w:tcBorders>
            <w:shd w:val="clear" w:color="000000" w:fill="DDEBF7"/>
            <w:noWrap/>
            <w:vAlign w:val="bottom"/>
            <w:hideMark/>
          </w:tcPr>
          <w:p w14:paraId="102E3BD6"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HALL DE PRESCIDENCIA, SECRETARIA - MESA DE PARTES</w:t>
            </w:r>
          </w:p>
        </w:tc>
        <w:tc>
          <w:tcPr>
            <w:tcW w:w="999" w:type="dxa"/>
            <w:tcBorders>
              <w:top w:val="nil"/>
              <w:left w:val="single" w:sz="8" w:space="0" w:color="auto"/>
              <w:bottom w:val="single" w:sz="4" w:space="0" w:color="auto"/>
              <w:right w:val="single" w:sz="4" w:space="0" w:color="auto"/>
            </w:tcBorders>
            <w:shd w:val="clear" w:color="000000" w:fill="DDEBF7"/>
            <w:noWrap/>
            <w:vAlign w:val="bottom"/>
            <w:hideMark/>
          </w:tcPr>
          <w:p w14:paraId="58BA3ABC"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22.95</w:t>
            </w:r>
          </w:p>
        </w:tc>
      </w:tr>
      <w:tr w:rsidR="008159C5" w:rsidRPr="008159C5" w14:paraId="077B1AFD"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004AE15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53B3425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1F04A98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4" w:space="0" w:color="000000"/>
              <w:bottom w:val="single" w:sz="8" w:space="0" w:color="000000"/>
              <w:right w:val="nil"/>
            </w:tcBorders>
            <w:vAlign w:val="center"/>
            <w:hideMark/>
          </w:tcPr>
          <w:p w14:paraId="10E8381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auto"/>
              <w:right w:val="nil"/>
            </w:tcBorders>
            <w:shd w:val="clear" w:color="000000" w:fill="DDEBF7"/>
            <w:noWrap/>
            <w:vAlign w:val="bottom"/>
            <w:hideMark/>
          </w:tcPr>
          <w:p w14:paraId="37BCD653"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SALA DE REUNIONES DE PRESIDENCIA</w:t>
            </w:r>
          </w:p>
        </w:tc>
        <w:tc>
          <w:tcPr>
            <w:tcW w:w="999" w:type="dxa"/>
            <w:tcBorders>
              <w:top w:val="nil"/>
              <w:left w:val="single" w:sz="4" w:space="0" w:color="auto"/>
              <w:bottom w:val="single" w:sz="4" w:space="0" w:color="auto"/>
              <w:right w:val="single" w:sz="8" w:space="0" w:color="auto"/>
            </w:tcBorders>
            <w:shd w:val="clear" w:color="000000" w:fill="DDEBF7"/>
            <w:noWrap/>
            <w:vAlign w:val="bottom"/>
            <w:hideMark/>
          </w:tcPr>
          <w:p w14:paraId="6276ED51"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45.65</w:t>
            </w:r>
          </w:p>
        </w:tc>
      </w:tr>
      <w:tr w:rsidR="008159C5" w:rsidRPr="008159C5" w14:paraId="4E505EEC"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18C7183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28F94B6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7ECD87B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4" w:space="0" w:color="000000"/>
              <w:bottom w:val="single" w:sz="8" w:space="0" w:color="000000"/>
              <w:right w:val="nil"/>
            </w:tcBorders>
            <w:vAlign w:val="center"/>
            <w:hideMark/>
          </w:tcPr>
          <w:p w14:paraId="2DDBD87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8" w:space="0" w:color="auto"/>
              <w:right w:val="nil"/>
            </w:tcBorders>
            <w:shd w:val="clear" w:color="000000" w:fill="DDEBF7"/>
            <w:noWrap/>
            <w:vAlign w:val="bottom"/>
            <w:hideMark/>
          </w:tcPr>
          <w:p w14:paraId="660BF936"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KITCHENETTE</w:t>
            </w:r>
          </w:p>
        </w:tc>
        <w:tc>
          <w:tcPr>
            <w:tcW w:w="999" w:type="dxa"/>
            <w:tcBorders>
              <w:top w:val="nil"/>
              <w:left w:val="single" w:sz="4" w:space="0" w:color="auto"/>
              <w:bottom w:val="single" w:sz="8" w:space="0" w:color="auto"/>
              <w:right w:val="single" w:sz="8" w:space="0" w:color="auto"/>
            </w:tcBorders>
            <w:shd w:val="clear" w:color="000000" w:fill="DDEBF7"/>
            <w:noWrap/>
            <w:vAlign w:val="bottom"/>
            <w:hideMark/>
          </w:tcPr>
          <w:p w14:paraId="74647E5B"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5.10</w:t>
            </w:r>
          </w:p>
        </w:tc>
      </w:tr>
      <w:tr w:rsidR="008159C5" w:rsidRPr="008159C5" w14:paraId="7828E59C"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7C5652EE"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16B8747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3D57CFD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tcBorders>
              <w:top w:val="nil"/>
              <w:left w:val="single" w:sz="4" w:space="0" w:color="000000"/>
              <w:bottom w:val="single" w:sz="8" w:space="0" w:color="000000"/>
              <w:right w:val="nil"/>
            </w:tcBorders>
            <w:shd w:val="clear" w:color="000000" w:fill="DDEBF7"/>
            <w:vAlign w:val="center"/>
            <w:hideMark/>
          </w:tcPr>
          <w:p w14:paraId="6CCC6AAD"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ASESOR DE CORTE</w:t>
            </w:r>
          </w:p>
        </w:tc>
        <w:tc>
          <w:tcPr>
            <w:tcW w:w="3155" w:type="dxa"/>
            <w:tcBorders>
              <w:top w:val="nil"/>
              <w:left w:val="single" w:sz="8" w:space="0" w:color="auto"/>
              <w:bottom w:val="single" w:sz="8" w:space="0" w:color="auto"/>
              <w:right w:val="single" w:sz="8" w:space="0" w:color="auto"/>
            </w:tcBorders>
            <w:shd w:val="clear" w:color="000000" w:fill="DDEBF7"/>
            <w:noWrap/>
            <w:vAlign w:val="bottom"/>
            <w:hideMark/>
          </w:tcPr>
          <w:p w14:paraId="7925624F"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DESPACHO DE ASESOR DE CORTE</w:t>
            </w:r>
          </w:p>
        </w:tc>
        <w:tc>
          <w:tcPr>
            <w:tcW w:w="999" w:type="dxa"/>
            <w:tcBorders>
              <w:top w:val="nil"/>
              <w:left w:val="single" w:sz="4" w:space="0" w:color="000000"/>
              <w:bottom w:val="single" w:sz="8" w:space="0" w:color="000000"/>
              <w:right w:val="single" w:sz="8" w:space="0" w:color="000000"/>
            </w:tcBorders>
            <w:shd w:val="clear" w:color="000000" w:fill="DDEBF7"/>
            <w:noWrap/>
            <w:vAlign w:val="bottom"/>
            <w:hideMark/>
          </w:tcPr>
          <w:p w14:paraId="2A396D75"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19.95</w:t>
            </w:r>
          </w:p>
        </w:tc>
      </w:tr>
      <w:tr w:rsidR="008159C5" w:rsidRPr="008159C5" w14:paraId="171B0FED"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53FD962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4275E8A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406C098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single" w:sz="8" w:space="0" w:color="auto"/>
              <w:bottom w:val="single" w:sz="8" w:space="0" w:color="000000"/>
              <w:right w:val="nil"/>
            </w:tcBorders>
            <w:shd w:val="clear" w:color="000000" w:fill="DDEBF7"/>
            <w:vAlign w:val="center"/>
            <w:hideMark/>
          </w:tcPr>
          <w:p w14:paraId="0BB5F089"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SERVICIOS GENERALES</w:t>
            </w:r>
          </w:p>
        </w:tc>
        <w:tc>
          <w:tcPr>
            <w:tcW w:w="3155" w:type="dxa"/>
            <w:tcBorders>
              <w:top w:val="nil"/>
              <w:left w:val="single" w:sz="8" w:space="0" w:color="auto"/>
              <w:bottom w:val="single" w:sz="4" w:space="0" w:color="auto"/>
              <w:right w:val="single" w:sz="8" w:space="0" w:color="auto"/>
            </w:tcBorders>
            <w:shd w:val="clear" w:color="000000" w:fill="DDEBF7"/>
            <w:hideMark/>
          </w:tcPr>
          <w:p w14:paraId="5DD97A9B" w14:textId="77777777" w:rsidR="008159C5" w:rsidRPr="008159C5" w:rsidRDefault="008159C5" w:rsidP="008159C5">
            <w:pPr>
              <w:spacing w:after="0" w:line="240" w:lineRule="auto"/>
              <w:rPr>
                <w:rFonts w:eastAsia="Times New Roman" w:cstheme="minorHAnsi"/>
                <w:color w:val="000000"/>
                <w:sz w:val="16"/>
                <w:szCs w:val="16"/>
                <w:lang w:val="en-US"/>
              </w:rPr>
            </w:pPr>
            <w:proofErr w:type="gramStart"/>
            <w:r w:rsidRPr="008159C5">
              <w:rPr>
                <w:rFonts w:eastAsia="Times New Roman" w:cstheme="minorHAnsi"/>
                <w:color w:val="000000"/>
                <w:sz w:val="16"/>
                <w:szCs w:val="16"/>
                <w:lang w:val="en-US"/>
              </w:rPr>
              <w:t>SS.HH</w:t>
            </w:r>
            <w:proofErr w:type="gramEnd"/>
            <w:r w:rsidRPr="008159C5">
              <w:rPr>
                <w:rFonts w:eastAsia="Times New Roman" w:cstheme="minorHAnsi"/>
                <w:color w:val="000000"/>
                <w:sz w:val="16"/>
                <w:szCs w:val="16"/>
                <w:lang w:val="en-US"/>
              </w:rPr>
              <w:t xml:space="preserve"> VARONES</w:t>
            </w:r>
          </w:p>
        </w:tc>
        <w:tc>
          <w:tcPr>
            <w:tcW w:w="999" w:type="dxa"/>
            <w:tcBorders>
              <w:top w:val="single" w:sz="4" w:space="0" w:color="auto"/>
              <w:left w:val="single" w:sz="4" w:space="0" w:color="auto"/>
              <w:bottom w:val="single" w:sz="4" w:space="0" w:color="auto"/>
              <w:right w:val="single" w:sz="4" w:space="0" w:color="auto"/>
            </w:tcBorders>
            <w:shd w:val="clear" w:color="000000" w:fill="DDEBF7"/>
            <w:noWrap/>
            <w:vAlign w:val="bottom"/>
            <w:hideMark/>
          </w:tcPr>
          <w:p w14:paraId="7B41670B"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10.95</w:t>
            </w:r>
          </w:p>
        </w:tc>
      </w:tr>
      <w:tr w:rsidR="008159C5" w:rsidRPr="008159C5" w14:paraId="5B62A868"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043EC58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772D6C8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24A8E9EF"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nil"/>
            </w:tcBorders>
            <w:vAlign w:val="center"/>
            <w:hideMark/>
          </w:tcPr>
          <w:p w14:paraId="7F23318A"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auto"/>
              <w:right w:val="single" w:sz="8" w:space="0" w:color="auto"/>
            </w:tcBorders>
            <w:shd w:val="clear" w:color="000000" w:fill="DDEBF7"/>
            <w:hideMark/>
          </w:tcPr>
          <w:p w14:paraId="0430726C" w14:textId="77777777" w:rsidR="008159C5" w:rsidRPr="008159C5" w:rsidRDefault="008159C5" w:rsidP="008159C5">
            <w:pPr>
              <w:spacing w:after="0" w:line="240" w:lineRule="auto"/>
              <w:rPr>
                <w:rFonts w:eastAsia="Times New Roman" w:cstheme="minorHAnsi"/>
                <w:color w:val="000000"/>
                <w:sz w:val="16"/>
                <w:szCs w:val="16"/>
                <w:lang w:val="en-US"/>
              </w:rPr>
            </w:pPr>
            <w:proofErr w:type="gramStart"/>
            <w:r w:rsidRPr="008159C5">
              <w:rPr>
                <w:rFonts w:eastAsia="Times New Roman" w:cstheme="minorHAnsi"/>
                <w:color w:val="000000"/>
                <w:sz w:val="16"/>
                <w:szCs w:val="16"/>
                <w:lang w:val="en-US"/>
              </w:rPr>
              <w:t>SS.HH</w:t>
            </w:r>
            <w:proofErr w:type="gramEnd"/>
            <w:r w:rsidRPr="008159C5">
              <w:rPr>
                <w:rFonts w:eastAsia="Times New Roman" w:cstheme="minorHAnsi"/>
                <w:color w:val="000000"/>
                <w:sz w:val="16"/>
                <w:szCs w:val="16"/>
                <w:lang w:val="en-US"/>
              </w:rPr>
              <w:t xml:space="preserve"> DAMAS</w:t>
            </w:r>
          </w:p>
        </w:tc>
        <w:tc>
          <w:tcPr>
            <w:tcW w:w="999" w:type="dxa"/>
            <w:tcBorders>
              <w:top w:val="nil"/>
              <w:left w:val="single" w:sz="4" w:space="0" w:color="auto"/>
              <w:bottom w:val="single" w:sz="4" w:space="0" w:color="auto"/>
              <w:right w:val="single" w:sz="4" w:space="0" w:color="auto"/>
            </w:tcBorders>
            <w:shd w:val="clear" w:color="000000" w:fill="DDEBF7"/>
            <w:noWrap/>
            <w:vAlign w:val="bottom"/>
            <w:hideMark/>
          </w:tcPr>
          <w:p w14:paraId="51A2534E"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10.95</w:t>
            </w:r>
          </w:p>
        </w:tc>
      </w:tr>
      <w:tr w:rsidR="008159C5" w:rsidRPr="008159C5" w14:paraId="4B0B9118"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72E38C2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1E847D00"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5BBC31C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nil"/>
            </w:tcBorders>
            <w:vAlign w:val="center"/>
            <w:hideMark/>
          </w:tcPr>
          <w:p w14:paraId="5DCDA14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auto"/>
              <w:right w:val="single" w:sz="8" w:space="0" w:color="auto"/>
            </w:tcBorders>
            <w:shd w:val="clear" w:color="000000" w:fill="DDEBF7"/>
            <w:hideMark/>
          </w:tcPr>
          <w:p w14:paraId="34B0739D" w14:textId="77777777" w:rsidR="008159C5" w:rsidRPr="008159C5" w:rsidRDefault="008159C5" w:rsidP="008159C5">
            <w:pPr>
              <w:spacing w:after="0" w:line="240" w:lineRule="auto"/>
              <w:rPr>
                <w:rFonts w:eastAsia="Times New Roman" w:cstheme="minorHAnsi"/>
                <w:color w:val="000000"/>
                <w:sz w:val="16"/>
                <w:szCs w:val="16"/>
                <w:lang w:val="en-US"/>
              </w:rPr>
            </w:pPr>
            <w:proofErr w:type="gramStart"/>
            <w:r w:rsidRPr="008159C5">
              <w:rPr>
                <w:rFonts w:eastAsia="Times New Roman" w:cstheme="minorHAnsi"/>
                <w:color w:val="000000"/>
                <w:sz w:val="16"/>
                <w:szCs w:val="16"/>
                <w:lang w:val="en-US"/>
              </w:rPr>
              <w:t>SS.HH</w:t>
            </w:r>
            <w:proofErr w:type="gramEnd"/>
            <w:r w:rsidRPr="008159C5">
              <w:rPr>
                <w:rFonts w:eastAsia="Times New Roman" w:cstheme="minorHAnsi"/>
                <w:color w:val="000000"/>
                <w:sz w:val="16"/>
                <w:szCs w:val="16"/>
                <w:lang w:val="en-US"/>
              </w:rPr>
              <w:t xml:space="preserve"> DISCAPACITADOS</w:t>
            </w:r>
          </w:p>
        </w:tc>
        <w:tc>
          <w:tcPr>
            <w:tcW w:w="999" w:type="dxa"/>
            <w:tcBorders>
              <w:top w:val="nil"/>
              <w:left w:val="single" w:sz="4" w:space="0" w:color="auto"/>
              <w:bottom w:val="single" w:sz="4" w:space="0" w:color="auto"/>
              <w:right w:val="single" w:sz="4" w:space="0" w:color="auto"/>
            </w:tcBorders>
            <w:shd w:val="clear" w:color="000000" w:fill="DDEBF7"/>
            <w:noWrap/>
            <w:vAlign w:val="bottom"/>
            <w:hideMark/>
          </w:tcPr>
          <w:p w14:paraId="70501391"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6.90</w:t>
            </w:r>
          </w:p>
        </w:tc>
      </w:tr>
      <w:tr w:rsidR="008159C5" w:rsidRPr="008159C5" w14:paraId="5FB6553E"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15CA237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06BEFBE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67D26977"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nil"/>
            </w:tcBorders>
            <w:vAlign w:val="center"/>
            <w:hideMark/>
          </w:tcPr>
          <w:p w14:paraId="0E24DBF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auto"/>
              <w:right w:val="single" w:sz="8" w:space="0" w:color="auto"/>
            </w:tcBorders>
            <w:shd w:val="clear" w:color="000000" w:fill="DDEBF7"/>
            <w:hideMark/>
          </w:tcPr>
          <w:p w14:paraId="37165AA2"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CTO. DE LIMPIEZA</w:t>
            </w:r>
          </w:p>
        </w:tc>
        <w:tc>
          <w:tcPr>
            <w:tcW w:w="999" w:type="dxa"/>
            <w:tcBorders>
              <w:top w:val="nil"/>
              <w:left w:val="single" w:sz="4" w:space="0" w:color="auto"/>
              <w:bottom w:val="single" w:sz="4" w:space="0" w:color="auto"/>
              <w:right w:val="single" w:sz="4" w:space="0" w:color="auto"/>
            </w:tcBorders>
            <w:shd w:val="clear" w:color="000000" w:fill="DDEBF7"/>
            <w:noWrap/>
            <w:vAlign w:val="bottom"/>
            <w:hideMark/>
          </w:tcPr>
          <w:p w14:paraId="6F9FC786"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4.15</w:t>
            </w:r>
          </w:p>
        </w:tc>
      </w:tr>
      <w:tr w:rsidR="008159C5" w:rsidRPr="008159C5" w14:paraId="76DF9E04"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70F1053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6961D2B7"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68DD981C"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nil"/>
            </w:tcBorders>
            <w:vAlign w:val="center"/>
            <w:hideMark/>
          </w:tcPr>
          <w:p w14:paraId="18215E0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4" w:space="0" w:color="auto"/>
              <w:right w:val="single" w:sz="8" w:space="0" w:color="auto"/>
            </w:tcBorders>
            <w:shd w:val="clear" w:color="000000" w:fill="DDEBF7"/>
            <w:vAlign w:val="bottom"/>
            <w:hideMark/>
          </w:tcPr>
          <w:p w14:paraId="53206BE2"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CTO. DE TELECOMUNICACIONES</w:t>
            </w:r>
          </w:p>
        </w:tc>
        <w:tc>
          <w:tcPr>
            <w:tcW w:w="999" w:type="dxa"/>
            <w:tcBorders>
              <w:top w:val="nil"/>
              <w:left w:val="single" w:sz="4" w:space="0" w:color="auto"/>
              <w:bottom w:val="single" w:sz="4" w:space="0" w:color="auto"/>
              <w:right w:val="single" w:sz="4" w:space="0" w:color="auto"/>
            </w:tcBorders>
            <w:shd w:val="clear" w:color="000000" w:fill="DDEBF7"/>
            <w:noWrap/>
            <w:vAlign w:val="bottom"/>
            <w:hideMark/>
          </w:tcPr>
          <w:p w14:paraId="1DD7B24B"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7.25</w:t>
            </w:r>
          </w:p>
        </w:tc>
      </w:tr>
      <w:tr w:rsidR="008159C5" w:rsidRPr="008159C5" w14:paraId="16A60B62"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7BBDF72F"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41C0D07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1D0A51F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nil"/>
            </w:tcBorders>
            <w:vAlign w:val="center"/>
            <w:hideMark/>
          </w:tcPr>
          <w:p w14:paraId="2FF6C69F"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single" w:sz="8" w:space="0" w:color="auto"/>
              <w:bottom w:val="single" w:sz="8" w:space="0" w:color="auto"/>
              <w:right w:val="single" w:sz="8" w:space="0" w:color="auto"/>
            </w:tcBorders>
            <w:shd w:val="clear" w:color="000000" w:fill="DDEBF7"/>
            <w:hideMark/>
          </w:tcPr>
          <w:p w14:paraId="292E9875"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CUARTO ELECTRICO</w:t>
            </w:r>
          </w:p>
        </w:tc>
        <w:tc>
          <w:tcPr>
            <w:tcW w:w="999" w:type="dxa"/>
            <w:tcBorders>
              <w:top w:val="nil"/>
              <w:left w:val="single" w:sz="4" w:space="0" w:color="auto"/>
              <w:bottom w:val="single" w:sz="8" w:space="0" w:color="auto"/>
              <w:right w:val="single" w:sz="4" w:space="0" w:color="auto"/>
            </w:tcBorders>
            <w:shd w:val="clear" w:color="000000" w:fill="DDEBF7"/>
            <w:noWrap/>
            <w:vAlign w:val="bottom"/>
            <w:hideMark/>
          </w:tcPr>
          <w:p w14:paraId="7B9B7A0C"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4.20</w:t>
            </w:r>
          </w:p>
        </w:tc>
      </w:tr>
      <w:tr w:rsidR="008159C5" w:rsidRPr="008159C5" w14:paraId="49AB81AB"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7B0F6D2A"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19DBD7C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21F28A8C"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nil"/>
              <w:left w:val="single" w:sz="8" w:space="0" w:color="auto"/>
              <w:bottom w:val="single" w:sz="8" w:space="0" w:color="000000"/>
              <w:right w:val="single" w:sz="8" w:space="0" w:color="auto"/>
            </w:tcBorders>
            <w:shd w:val="clear" w:color="000000" w:fill="DDEBF7"/>
            <w:noWrap/>
            <w:vAlign w:val="center"/>
            <w:hideMark/>
          </w:tcPr>
          <w:p w14:paraId="70B9E3BD" w14:textId="77777777" w:rsidR="008159C5" w:rsidRPr="008159C5" w:rsidRDefault="008159C5" w:rsidP="008159C5">
            <w:pPr>
              <w:spacing w:after="0" w:line="240" w:lineRule="auto"/>
              <w:jc w:val="center"/>
              <w:rPr>
                <w:rFonts w:eastAsia="Times New Roman" w:cstheme="minorHAnsi"/>
                <w:sz w:val="16"/>
                <w:szCs w:val="16"/>
                <w:lang w:val="en-US"/>
              </w:rPr>
            </w:pPr>
            <w:r w:rsidRPr="008159C5">
              <w:rPr>
                <w:rFonts w:eastAsia="Times New Roman" w:cstheme="minorHAnsi"/>
                <w:sz w:val="16"/>
                <w:szCs w:val="16"/>
                <w:lang w:val="en-US"/>
              </w:rPr>
              <w:t>ESCALERAS Y ASCENSORES</w:t>
            </w:r>
          </w:p>
        </w:tc>
        <w:tc>
          <w:tcPr>
            <w:tcW w:w="3155" w:type="dxa"/>
            <w:tcBorders>
              <w:top w:val="single" w:sz="4" w:space="0" w:color="auto"/>
              <w:left w:val="nil"/>
              <w:bottom w:val="single" w:sz="4" w:space="0" w:color="auto"/>
              <w:right w:val="single" w:sz="8" w:space="0" w:color="auto"/>
            </w:tcBorders>
            <w:shd w:val="clear" w:color="000000" w:fill="DDEBF7"/>
            <w:noWrap/>
            <w:vAlign w:val="bottom"/>
            <w:hideMark/>
          </w:tcPr>
          <w:p w14:paraId="2662C36C"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ESCALERA DE EMERGENCIA</w:t>
            </w:r>
          </w:p>
        </w:tc>
        <w:tc>
          <w:tcPr>
            <w:tcW w:w="999" w:type="dxa"/>
            <w:tcBorders>
              <w:top w:val="single" w:sz="4" w:space="0" w:color="auto"/>
              <w:left w:val="single" w:sz="4" w:space="0" w:color="auto"/>
              <w:bottom w:val="single" w:sz="4" w:space="0" w:color="auto"/>
              <w:right w:val="single" w:sz="4" w:space="0" w:color="auto"/>
            </w:tcBorders>
            <w:shd w:val="clear" w:color="000000" w:fill="DDEBF7"/>
            <w:noWrap/>
            <w:vAlign w:val="bottom"/>
            <w:hideMark/>
          </w:tcPr>
          <w:p w14:paraId="35EFC028"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30.35</w:t>
            </w:r>
          </w:p>
        </w:tc>
      </w:tr>
      <w:tr w:rsidR="008159C5" w:rsidRPr="008159C5" w14:paraId="67FB527F"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539A4D5E"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6196FD97"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788B800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1ABB0474" w14:textId="77777777" w:rsidR="008159C5" w:rsidRPr="008159C5" w:rsidRDefault="008159C5" w:rsidP="008159C5">
            <w:pPr>
              <w:spacing w:after="0" w:line="240" w:lineRule="auto"/>
              <w:rPr>
                <w:rFonts w:eastAsia="Times New Roman" w:cstheme="minorHAnsi"/>
                <w:sz w:val="16"/>
                <w:szCs w:val="16"/>
                <w:lang w:val="en-US"/>
              </w:rPr>
            </w:pPr>
          </w:p>
        </w:tc>
        <w:tc>
          <w:tcPr>
            <w:tcW w:w="3155" w:type="dxa"/>
            <w:tcBorders>
              <w:top w:val="nil"/>
              <w:left w:val="nil"/>
              <w:bottom w:val="single" w:sz="8" w:space="0" w:color="auto"/>
              <w:right w:val="single" w:sz="8" w:space="0" w:color="auto"/>
            </w:tcBorders>
            <w:shd w:val="clear" w:color="000000" w:fill="DDEBF7"/>
            <w:noWrap/>
            <w:vAlign w:val="bottom"/>
            <w:hideMark/>
          </w:tcPr>
          <w:p w14:paraId="13A6984E"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ASCENSOR</w:t>
            </w:r>
          </w:p>
        </w:tc>
        <w:tc>
          <w:tcPr>
            <w:tcW w:w="999" w:type="dxa"/>
            <w:tcBorders>
              <w:top w:val="nil"/>
              <w:left w:val="single" w:sz="4" w:space="0" w:color="auto"/>
              <w:bottom w:val="single" w:sz="8" w:space="0" w:color="auto"/>
              <w:right w:val="single" w:sz="4" w:space="0" w:color="auto"/>
            </w:tcBorders>
            <w:shd w:val="clear" w:color="000000" w:fill="DDEBF7"/>
            <w:noWrap/>
            <w:vAlign w:val="bottom"/>
            <w:hideMark/>
          </w:tcPr>
          <w:p w14:paraId="792DAAB8"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9.20</w:t>
            </w:r>
          </w:p>
        </w:tc>
      </w:tr>
      <w:tr w:rsidR="008159C5" w:rsidRPr="008159C5" w14:paraId="65CCA428"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2F98C381"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1290FEE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5F8F07D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tcBorders>
              <w:top w:val="nil"/>
              <w:left w:val="nil"/>
              <w:bottom w:val="nil"/>
              <w:right w:val="nil"/>
            </w:tcBorders>
            <w:shd w:val="clear" w:color="000000" w:fill="DDEBF7"/>
            <w:noWrap/>
            <w:vAlign w:val="bottom"/>
            <w:hideMark/>
          </w:tcPr>
          <w:p w14:paraId="0D2C4728" w14:textId="77777777" w:rsidR="008159C5" w:rsidRPr="008159C5" w:rsidRDefault="008159C5" w:rsidP="008159C5">
            <w:pPr>
              <w:spacing w:after="0" w:line="240" w:lineRule="auto"/>
              <w:rPr>
                <w:rFonts w:eastAsia="Times New Roman" w:cstheme="minorHAnsi"/>
                <w:sz w:val="16"/>
                <w:szCs w:val="16"/>
                <w:lang w:val="en-US"/>
              </w:rPr>
            </w:pPr>
            <w:r w:rsidRPr="008159C5">
              <w:rPr>
                <w:rFonts w:eastAsia="Times New Roman" w:cstheme="minorHAnsi"/>
                <w:sz w:val="16"/>
                <w:szCs w:val="16"/>
                <w:lang w:val="en-US"/>
              </w:rPr>
              <w:t>MUROS Y CIRCULACIONES</w:t>
            </w:r>
          </w:p>
        </w:tc>
        <w:tc>
          <w:tcPr>
            <w:tcW w:w="3155" w:type="dxa"/>
            <w:tcBorders>
              <w:top w:val="nil"/>
              <w:left w:val="single" w:sz="8" w:space="0" w:color="auto"/>
              <w:bottom w:val="single" w:sz="8" w:space="0" w:color="auto"/>
              <w:right w:val="single" w:sz="8" w:space="0" w:color="auto"/>
            </w:tcBorders>
            <w:shd w:val="clear" w:color="000000" w:fill="DDEBF7"/>
            <w:noWrap/>
            <w:vAlign w:val="center"/>
            <w:hideMark/>
          </w:tcPr>
          <w:p w14:paraId="76B275A9"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40% DEL ÁREA TOTAL</w:t>
            </w:r>
          </w:p>
        </w:tc>
        <w:tc>
          <w:tcPr>
            <w:tcW w:w="999" w:type="dxa"/>
            <w:tcBorders>
              <w:top w:val="nil"/>
              <w:left w:val="single" w:sz="4" w:space="0" w:color="auto"/>
              <w:bottom w:val="single" w:sz="8" w:space="0" w:color="auto"/>
              <w:right w:val="single" w:sz="4" w:space="0" w:color="auto"/>
            </w:tcBorders>
            <w:shd w:val="clear" w:color="000000" w:fill="DDEBF7"/>
            <w:noWrap/>
            <w:vAlign w:val="bottom"/>
            <w:hideMark/>
          </w:tcPr>
          <w:p w14:paraId="3758D413"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188.70</w:t>
            </w:r>
          </w:p>
        </w:tc>
      </w:tr>
      <w:tr w:rsidR="008159C5" w:rsidRPr="008159C5" w14:paraId="7C911F6E"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76C288C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2005B92C"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nil"/>
              <w:bottom w:val="nil"/>
              <w:right w:val="single" w:sz="8" w:space="0" w:color="auto"/>
            </w:tcBorders>
            <w:vAlign w:val="center"/>
            <w:hideMark/>
          </w:tcPr>
          <w:p w14:paraId="169D8B1A"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tcBorders>
              <w:top w:val="single" w:sz="8" w:space="0" w:color="auto"/>
              <w:left w:val="nil"/>
              <w:bottom w:val="single" w:sz="8" w:space="0" w:color="auto"/>
              <w:right w:val="single" w:sz="8" w:space="0" w:color="auto"/>
            </w:tcBorders>
            <w:shd w:val="clear" w:color="000000" w:fill="BFBFBF"/>
            <w:vAlign w:val="center"/>
            <w:hideMark/>
          </w:tcPr>
          <w:p w14:paraId="34EE2E2D" w14:textId="77777777" w:rsidR="008159C5" w:rsidRPr="008159C5" w:rsidRDefault="008159C5" w:rsidP="008159C5">
            <w:pPr>
              <w:spacing w:after="0" w:line="240" w:lineRule="auto"/>
              <w:jc w:val="center"/>
              <w:rPr>
                <w:rFonts w:eastAsia="Times New Roman" w:cstheme="minorHAnsi"/>
                <w:sz w:val="16"/>
                <w:szCs w:val="16"/>
                <w:lang w:val="en-US"/>
              </w:rPr>
            </w:pPr>
            <w:r w:rsidRPr="008159C5">
              <w:rPr>
                <w:rFonts w:eastAsia="Times New Roman" w:cstheme="minorHAnsi"/>
                <w:sz w:val="16"/>
                <w:szCs w:val="16"/>
                <w:lang w:val="en-US"/>
              </w:rPr>
              <w:t xml:space="preserve">TOTAL 4° PISO </w:t>
            </w:r>
          </w:p>
        </w:tc>
        <w:tc>
          <w:tcPr>
            <w:tcW w:w="3155" w:type="dxa"/>
            <w:tcBorders>
              <w:top w:val="nil"/>
              <w:left w:val="nil"/>
              <w:bottom w:val="single" w:sz="8" w:space="0" w:color="auto"/>
              <w:right w:val="single" w:sz="8" w:space="0" w:color="auto"/>
            </w:tcBorders>
            <w:shd w:val="clear" w:color="000000" w:fill="BFBFBF"/>
            <w:vAlign w:val="center"/>
            <w:hideMark/>
          </w:tcPr>
          <w:p w14:paraId="306E43FF" w14:textId="77777777" w:rsidR="008159C5" w:rsidRPr="008159C5" w:rsidRDefault="008159C5" w:rsidP="008159C5">
            <w:pPr>
              <w:spacing w:after="0" w:line="240" w:lineRule="auto"/>
              <w:jc w:val="center"/>
              <w:rPr>
                <w:rFonts w:eastAsia="Times New Roman" w:cstheme="minorHAnsi"/>
                <w:sz w:val="16"/>
                <w:szCs w:val="16"/>
                <w:lang w:val="en-US"/>
              </w:rPr>
            </w:pPr>
            <w:r w:rsidRPr="008159C5">
              <w:rPr>
                <w:rFonts w:eastAsia="Times New Roman" w:cstheme="minorHAnsi"/>
                <w:sz w:val="16"/>
                <w:szCs w:val="16"/>
                <w:lang w:val="en-US"/>
              </w:rPr>
              <w:t xml:space="preserve">TOTAL 4° PISO </w:t>
            </w:r>
          </w:p>
        </w:tc>
        <w:tc>
          <w:tcPr>
            <w:tcW w:w="999" w:type="dxa"/>
            <w:tcBorders>
              <w:top w:val="nil"/>
              <w:left w:val="single" w:sz="4" w:space="0" w:color="auto"/>
              <w:bottom w:val="single" w:sz="8" w:space="0" w:color="auto"/>
              <w:right w:val="single" w:sz="8" w:space="0" w:color="auto"/>
            </w:tcBorders>
            <w:shd w:val="clear" w:color="000000" w:fill="BFBFBF"/>
            <w:noWrap/>
            <w:vAlign w:val="bottom"/>
            <w:hideMark/>
          </w:tcPr>
          <w:p w14:paraId="11336AB3"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664.35</w:t>
            </w:r>
          </w:p>
        </w:tc>
      </w:tr>
      <w:tr w:rsidR="008159C5" w:rsidRPr="008159C5" w14:paraId="75B27875"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666FA6F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646509B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val="restart"/>
            <w:tcBorders>
              <w:top w:val="single" w:sz="8" w:space="0" w:color="auto"/>
              <w:left w:val="single" w:sz="8" w:space="0" w:color="auto"/>
              <w:bottom w:val="single" w:sz="8" w:space="0" w:color="000000"/>
              <w:right w:val="single" w:sz="8" w:space="0" w:color="auto"/>
            </w:tcBorders>
            <w:shd w:val="clear" w:color="000000" w:fill="DDEBF7"/>
            <w:vAlign w:val="center"/>
            <w:hideMark/>
          </w:tcPr>
          <w:p w14:paraId="13320C2B"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AZOTEA</w:t>
            </w:r>
          </w:p>
        </w:tc>
        <w:tc>
          <w:tcPr>
            <w:tcW w:w="0" w:type="auto"/>
            <w:vMerge w:val="restart"/>
            <w:tcBorders>
              <w:top w:val="nil"/>
              <w:left w:val="single" w:sz="4" w:space="0" w:color="000000"/>
              <w:bottom w:val="nil"/>
              <w:right w:val="single" w:sz="8" w:space="0" w:color="000000"/>
            </w:tcBorders>
            <w:shd w:val="clear" w:color="000000" w:fill="DDEBF7"/>
            <w:vAlign w:val="center"/>
            <w:hideMark/>
          </w:tcPr>
          <w:p w14:paraId="020995EE" w14:textId="77777777" w:rsidR="008159C5" w:rsidRPr="008159C5" w:rsidRDefault="008159C5" w:rsidP="008159C5">
            <w:pPr>
              <w:spacing w:after="0" w:line="240" w:lineRule="auto"/>
              <w:jc w:val="center"/>
              <w:rPr>
                <w:rFonts w:eastAsia="Times New Roman" w:cstheme="minorHAnsi"/>
                <w:color w:val="000000"/>
                <w:sz w:val="16"/>
                <w:szCs w:val="16"/>
                <w:lang w:val="es-ES"/>
              </w:rPr>
            </w:pPr>
            <w:r w:rsidRPr="008159C5">
              <w:rPr>
                <w:rFonts w:eastAsia="Times New Roman" w:cstheme="minorHAnsi"/>
                <w:color w:val="000000"/>
                <w:sz w:val="16"/>
                <w:szCs w:val="16"/>
                <w:lang w:val="es-ES"/>
              </w:rPr>
              <w:t>SERVICIOS GENERALES DEL EDIFICIO (ÁREAS TÉCNICAS)</w:t>
            </w:r>
          </w:p>
        </w:tc>
        <w:tc>
          <w:tcPr>
            <w:tcW w:w="3155" w:type="dxa"/>
            <w:tcBorders>
              <w:top w:val="single" w:sz="4" w:space="0" w:color="000000"/>
              <w:left w:val="nil"/>
              <w:bottom w:val="single" w:sz="4" w:space="0" w:color="000000"/>
              <w:right w:val="single" w:sz="8" w:space="0" w:color="000000"/>
            </w:tcBorders>
            <w:shd w:val="clear" w:color="000000" w:fill="DDEBF7"/>
            <w:noWrap/>
            <w:vAlign w:val="bottom"/>
            <w:hideMark/>
          </w:tcPr>
          <w:p w14:paraId="44C989CD"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 xml:space="preserve">CUARTO DE MAQUINAS 01 </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02B85C1D"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13.35</w:t>
            </w:r>
          </w:p>
        </w:tc>
      </w:tr>
      <w:tr w:rsidR="008159C5" w:rsidRPr="008159C5" w14:paraId="6E837F5F"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5AC41BF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307290A7"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624250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4" w:space="0" w:color="000000"/>
              <w:bottom w:val="nil"/>
              <w:right w:val="single" w:sz="8" w:space="0" w:color="000000"/>
            </w:tcBorders>
            <w:vAlign w:val="center"/>
            <w:hideMark/>
          </w:tcPr>
          <w:p w14:paraId="23ADF0B0"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nil"/>
              <w:bottom w:val="single" w:sz="4" w:space="0" w:color="000000"/>
              <w:right w:val="single" w:sz="8" w:space="0" w:color="000000"/>
            </w:tcBorders>
            <w:shd w:val="clear" w:color="000000" w:fill="DDEBF7"/>
            <w:hideMark/>
          </w:tcPr>
          <w:p w14:paraId="62F753AC"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CUARTO ELECTRICO</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4551CF1E"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19.80</w:t>
            </w:r>
          </w:p>
        </w:tc>
      </w:tr>
      <w:tr w:rsidR="008159C5" w:rsidRPr="008159C5" w14:paraId="0DAB8540"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45BA58AC"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18E88D63"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C84CCB5"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4" w:space="0" w:color="000000"/>
              <w:bottom w:val="nil"/>
              <w:right w:val="single" w:sz="8" w:space="0" w:color="000000"/>
            </w:tcBorders>
            <w:vAlign w:val="center"/>
            <w:hideMark/>
          </w:tcPr>
          <w:p w14:paraId="7DAE0900"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nil"/>
              <w:bottom w:val="single" w:sz="4" w:space="0" w:color="000000"/>
              <w:right w:val="single" w:sz="8" w:space="0" w:color="000000"/>
            </w:tcBorders>
            <w:shd w:val="clear" w:color="000000" w:fill="DDEBF7"/>
            <w:hideMark/>
          </w:tcPr>
          <w:p w14:paraId="189C4F9F" w14:textId="77777777" w:rsidR="008159C5" w:rsidRPr="008159C5" w:rsidRDefault="008159C5" w:rsidP="008159C5">
            <w:pPr>
              <w:spacing w:after="0" w:line="240" w:lineRule="auto"/>
              <w:rPr>
                <w:rFonts w:eastAsia="Times New Roman" w:cstheme="minorHAnsi"/>
                <w:color w:val="000000"/>
                <w:sz w:val="16"/>
                <w:szCs w:val="16"/>
                <w:lang w:val="es-ES"/>
              </w:rPr>
            </w:pPr>
            <w:r w:rsidRPr="008159C5">
              <w:rPr>
                <w:rFonts w:eastAsia="Times New Roman" w:cstheme="minorHAnsi"/>
                <w:color w:val="000000"/>
                <w:sz w:val="16"/>
                <w:szCs w:val="16"/>
                <w:lang w:val="es-ES"/>
              </w:rPr>
              <w:t>CUARTO ELECTRICO PARA DATA CENTER</w:t>
            </w:r>
          </w:p>
        </w:tc>
        <w:tc>
          <w:tcPr>
            <w:tcW w:w="999" w:type="dxa"/>
            <w:tcBorders>
              <w:top w:val="nil"/>
              <w:left w:val="single" w:sz="4" w:space="0" w:color="000000"/>
              <w:bottom w:val="single" w:sz="4" w:space="0" w:color="000000"/>
              <w:right w:val="single" w:sz="8" w:space="0" w:color="000000"/>
            </w:tcBorders>
            <w:shd w:val="clear" w:color="000000" w:fill="DDEBF7"/>
            <w:noWrap/>
            <w:vAlign w:val="bottom"/>
            <w:hideMark/>
          </w:tcPr>
          <w:p w14:paraId="3FA73BBD"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15.40</w:t>
            </w:r>
          </w:p>
        </w:tc>
      </w:tr>
      <w:tr w:rsidR="008159C5" w:rsidRPr="008159C5" w14:paraId="1C43490B"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0823959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582E4AD9"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2FA38E2"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nil"/>
              <w:left w:val="single" w:sz="4" w:space="0" w:color="000000"/>
              <w:bottom w:val="nil"/>
              <w:right w:val="single" w:sz="8" w:space="0" w:color="000000"/>
            </w:tcBorders>
            <w:vAlign w:val="center"/>
            <w:hideMark/>
          </w:tcPr>
          <w:p w14:paraId="5464E59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3155" w:type="dxa"/>
            <w:tcBorders>
              <w:top w:val="nil"/>
              <w:left w:val="nil"/>
              <w:bottom w:val="nil"/>
              <w:right w:val="single" w:sz="8" w:space="0" w:color="000000"/>
            </w:tcBorders>
            <w:shd w:val="clear" w:color="000000" w:fill="DDEBF7"/>
            <w:hideMark/>
          </w:tcPr>
          <w:p w14:paraId="3DC94B4B" w14:textId="77777777" w:rsidR="008159C5" w:rsidRPr="008159C5" w:rsidRDefault="008159C5" w:rsidP="008159C5">
            <w:pPr>
              <w:spacing w:after="0" w:line="240" w:lineRule="auto"/>
              <w:rPr>
                <w:rFonts w:eastAsia="Times New Roman" w:cstheme="minorHAnsi"/>
                <w:color w:val="000000"/>
                <w:sz w:val="16"/>
                <w:szCs w:val="16"/>
                <w:lang w:val="en-US"/>
              </w:rPr>
            </w:pPr>
            <w:r w:rsidRPr="008159C5">
              <w:rPr>
                <w:rFonts w:eastAsia="Times New Roman" w:cstheme="minorHAnsi"/>
                <w:color w:val="000000"/>
                <w:sz w:val="16"/>
                <w:szCs w:val="16"/>
                <w:lang w:val="en-US"/>
              </w:rPr>
              <w:t>ÁREA DE CONDENSADORES</w:t>
            </w:r>
          </w:p>
        </w:tc>
        <w:tc>
          <w:tcPr>
            <w:tcW w:w="999" w:type="dxa"/>
            <w:tcBorders>
              <w:top w:val="nil"/>
              <w:left w:val="single" w:sz="4" w:space="0" w:color="000000"/>
              <w:bottom w:val="single" w:sz="8" w:space="0" w:color="000000"/>
              <w:right w:val="single" w:sz="8" w:space="0" w:color="000000"/>
            </w:tcBorders>
            <w:shd w:val="clear" w:color="000000" w:fill="DDEBF7"/>
            <w:noWrap/>
            <w:vAlign w:val="bottom"/>
            <w:hideMark/>
          </w:tcPr>
          <w:p w14:paraId="6E5A60DF"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28.55</w:t>
            </w:r>
          </w:p>
        </w:tc>
      </w:tr>
      <w:tr w:rsidR="008159C5" w:rsidRPr="008159C5" w14:paraId="4F8E3B75"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5C55F28D"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6846F6F8"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57D6994"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tcBorders>
              <w:top w:val="single" w:sz="8" w:space="0" w:color="auto"/>
              <w:left w:val="nil"/>
              <w:bottom w:val="single" w:sz="8" w:space="0" w:color="auto"/>
              <w:right w:val="single" w:sz="8" w:space="0" w:color="auto"/>
            </w:tcBorders>
            <w:shd w:val="clear" w:color="000000" w:fill="DDEBF7"/>
            <w:vAlign w:val="center"/>
            <w:hideMark/>
          </w:tcPr>
          <w:p w14:paraId="3748124E"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MUROS Y CIRCULACIONES</w:t>
            </w:r>
          </w:p>
        </w:tc>
        <w:tc>
          <w:tcPr>
            <w:tcW w:w="3155" w:type="dxa"/>
            <w:tcBorders>
              <w:top w:val="single" w:sz="8" w:space="0" w:color="auto"/>
              <w:left w:val="nil"/>
              <w:bottom w:val="single" w:sz="8" w:space="0" w:color="auto"/>
              <w:right w:val="single" w:sz="8" w:space="0" w:color="auto"/>
            </w:tcBorders>
            <w:shd w:val="clear" w:color="000000" w:fill="DDEBF7"/>
            <w:noWrap/>
            <w:vAlign w:val="center"/>
            <w:hideMark/>
          </w:tcPr>
          <w:p w14:paraId="62F3155F" w14:textId="77777777" w:rsidR="008159C5" w:rsidRPr="008159C5" w:rsidRDefault="008159C5" w:rsidP="008159C5">
            <w:pPr>
              <w:spacing w:after="0" w:line="240" w:lineRule="auto"/>
              <w:jc w:val="center"/>
              <w:rPr>
                <w:rFonts w:eastAsia="Times New Roman" w:cstheme="minorHAnsi"/>
                <w:color w:val="000000"/>
                <w:sz w:val="16"/>
                <w:szCs w:val="16"/>
                <w:lang w:val="en-US"/>
              </w:rPr>
            </w:pPr>
            <w:r w:rsidRPr="008159C5">
              <w:rPr>
                <w:rFonts w:eastAsia="Times New Roman" w:cstheme="minorHAnsi"/>
                <w:color w:val="000000"/>
                <w:sz w:val="16"/>
                <w:szCs w:val="16"/>
                <w:lang w:val="en-US"/>
              </w:rPr>
              <w:t>AZOTEA TECHADA</w:t>
            </w:r>
          </w:p>
        </w:tc>
        <w:tc>
          <w:tcPr>
            <w:tcW w:w="999" w:type="dxa"/>
            <w:tcBorders>
              <w:top w:val="nil"/>
              <w:left w:val="single" w:sz="4" w:space="0" w:color="auto"/>
              <w:bottom w:val="single" w:sz="4" w:space="0" w:color="auto"/>
              <w:right w:val="single" w:sz="4" w:space="0" w:color="auto"/>
            </w:tcBorders>
            <w:shd w:val="clear" w:color="000000" w:fill="DDEBF7"/>
            <w:noWrap/>
            <w:vAlign w:val="bottom"/>
            <w:hideMark/>
          </w:tcPr>
          <w:p w14:paraId="2287D1F4"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627.10</w:t>
            </w:r>
          </w:p>
        </w:tc>
      </w:tr>
      <w:tr w:rsidR="008159C5" w:rsidRPr="008159C5" w14:paraId="1BCE4EBD" w14:textId="77777777" w:rsidTr="00233839">
        <w:trPr>
          <w:trHeight w:val="285"/>
        </w:trPr>
        <w:tc>
          <w:tcPr>
            <w:tcW w:w="526" w:type="dxa"/>
            <w:vMerge/>
            <w:tcBorders>
              <w:top w:val="single" w:sz="8" w:space="0" w:color="auto"/>
              <w:left w:val="single" w:sz="8" w:space="0" w:color="auto"/>
              <w:bottom w:val="single" w:sz="8" w:space="0" w:color="000000"/>
              <w:right w:val="single" w:sz="8" w:space="0" w:color="auto"/>
            </w:tcBorders>
            <w:vAlign w:val="center"/>
            <w:hideMark/>
          </w:tcPr>
          <w:p w14:paraId="1E8BCBBA"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1434" w:type="dxa"/>
            <w:vMerge/>
            <w:tcBorders>
              <w:top w:val="nil"/>
              <w:left w:val="single" w:sz="8" w:space="0" w:color="auto"/>
              <w:bottom w:val="single" w:sz="8" w:space="0" w:color="000000"/>
              <w:right w:val="single" w:sz="8" w:space="0" w:color="auto"/>
            </w:tcBorders>
            <w:vAlign w:val="center"/>
            <w:hideMark/>
          </w:tcPr>
          <w:p w14:paraId="74135856"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530DD2B" w14:textId="77777777" w:rsidR="008159C5" w:rsidRPr="008159C5" w:rsidRDefault="008159C5" w:rsidP="008159C5">
            <w:pPr>
              <w:spacing w:after="0" w:line="240" w:lineRule="auto"/>
              <w:rPr>
                <w:rFonts w:eastAsia="Times New Roman" w:cstheme="minorHAnsi"/>
                <w:color w:val="000000"/>
                <w:sz w:val="16"/>
                <w:szCs w:val="16"/>
                <w:lang w:val="en-US"/>
              </w:rPr>
            </w:pPr>
          </w:p>
        </w:tc>
        <w:tc>
          <w:tcPr>
            <w:tcW w:w="0" w:type="auto"/>
            <w:tcBorders>
              <w:top w:val="nil"/>
              <w:left w:val="nil"/>
              <w:bottom w:val="single" w:sz="8" w:space="0" w:color="auto"/>
              <w:right w:val="single" w:sz="8" w:space="0" w:color="auto"/>
            </w:tcBorders>
            <w:shd w:val="clear" w:color="000000" w:fill="BFBFBF"/>
            <w:vAlign w:val="center"/>
            <w:hideMark/>
          </w:tcPr>
          <w:p w14:paraId="5EA19342" w14:textId="77777777" w:rsidR="008159C5" w:rsidRPr="008159C5" w:rsidRDefault="008159C5" w:rsidP="008159C5">
            <w:pPr>
              <w:spacing w:after="0" w:line="240" w:lineRule="auto"/>
              <w:jc w:val="center"/>
              <w:rPr>
                <w:rFonts w:eastAsia="Times New Roman" w:cstheme="minorHAnsi"/>
                <w:sz w:val="16"/>
                <w:szCs w:val="16"/>
                <w:lang w:val="en-US"/>
              </w:rPr>
            </w:pPr>
            <w:r w:rsidRPr="008159C5">
              <w:rPr>
                <w:rFonts w:eastAsia="Times New Roman" w:cstheme="minorHAnsi"/>
                <w:sz w:val="16"/>
                <w:szCs w:val="16"/>
                <w:lang w:val="en-US"/>
              </w:rPr>
              <w:t>TOTAL AZOTEA</w:t>
            </w:r>
          </w:p>
        </w:tc>
        <w:tc>
          <w:tcPr>
            <w:tcW w:w="3155" w:type="dxa"/>
            <w:tcBorders>
              <w:top w:val="nil"/>
              <w:left w:val="nil"/>
              <w:bottom w:val="single" w:sz="8" w:space="0" w:color="auto"/>
              <w:right w:val="single" w:sz="8" w:space="0" w:color="auto"/>
            </w:tcBorders>
            <w:shd w:val="clear" w:color="000000" w:fill="BFBFBF"/>
            <w:vAlign w:val="center"/>
            <w:hideMark/>
          </w:tcPr>
          <w:p w14:paraId="779B469B" w14:textId="77777777" w:rsidR="008159C5" w:rsidRPr="008159C5" w:rsidRDefault="008159C5" w:rsidP="008159C5">
            <w:pPr>
              <w:spacing w:after="0" w:line="240" w:lineRule="auto"/>
              <w:jc w:val="center"/>
              <w:rPr>
                <w:rFonts w:eastAsia="Times New Roman" w:cstheme="minorHAnsi"/>
                <w:sz w:val="16"/>
                <w:szCs w:val="16"/>
                <w:lang w:val="en-US"/>
              </w:rPr>
            </w:pPr>
            <w:r w:rsidRPr="008159C5">
              <w:rPr>
                <w:rFonts w:eastAsia="Times New Roman" w:cstheme="minorHAnsi"/>
                <w:sz w:val="16"/>
                <w:szCs w:val="16"/>
                <w:lang w:val="en-US"/>
              </w:rPr>
              <w:t>TOTAL AZOTEA</w:t>
            </w:r>
          </w:p>
        </w:tc>
        <w:tc>
          <w:tcPr>
            <w:tcW w:w="999" w:type="dxa"/>
            <w:tcBorders>
              <w:top w:val="single" w:sz="8" w:space="0" w:color="auto"/>
              <w:left w:val="single" w:sz="4" w:space="0" w:color="auto"/>
              <w:bottom w:val="single" w:sz="8" w:space="0" w:color="auto"/>
              <w:right w:val="single" w:sz="8" w:space="0" w:color="auto"/>
            </w:tcBorders>
            <w:shd w:val="clear" w:color="000000" w:fill="BFBFBF"/>
            <w:noWrap/>
            <w:vAlign w:val="bottom"/>
            <w:hideMark/>
          </w:tcPr>
          <w:p w14:paraId="1AF09D46" w14:textId="77777777" w:rsidR="008159C5" w:rsidRPr="008159C5" w:rsidRDefault="008159C5" w:rsidP="008159C5">
            <w:pPr>
              <w:spacing w:after="0" w:line="240" w:lineRule="auto"/>
              <w:jc w:val="right"/>
              <w:rPr>
                <w:rFonts w:eastAsia="Times New Roman" w:cstheme="minorHAnsi"/>
                <w:color w:val="000000"/>
                <w:sz w:val="16"/>
                <w:szCs w:val="16"/>
                <w:lang w:val="en-US"/>
              </w:rPr>
            </w:pPr>
            <w:r w:rsidRPr="008159C5">
              <w:rPr>
                <w:rFonts w:eastAsia="Times New Roman" w:cstheme="minorHAnsi"/>
                <w:color w:val="000000"/>
                <w:sz w:val="16"/>
                <w:szCs w:val="16"/>
                <w:lang w:val="en-US"/>
              </w:rPr>
              <w:t>704.20</w:t>
            </w:r>
          </w:p>
        </w:tc>
      </w:tr>
      <w:tr w:rsidR="008159C5" w:rsidRPr="008159C5" w14:paraId="64BF4E22" w14:textId="77777777" w:rsidTr="00233839">
        <w:trPr>
          <w:trHeight w:val="348"/>
        </w:trPr>
        <w:tc>
          <w:tcPr>
            <w:tcW w:w="526" w:type="dxa"/>
            <w:tcBorders>
              <w:top w:val="nil"/>
              <w:left w:val="nil"/>
              <w:bottom w:val="nil"/>
              <w:right w:val="nil"/>
            </w:tcBorders>
            <w:shd w:val="clear" w:color="auto" w:fill="auto"/>
            <w:noWrap/>
            <w:vAlign w:val="bottom"/>
            <w:hideMark/>
          </w:tcPr>
          <w:p w14:paraId="54AF6700" w14:textId="77777777" w:rsidR="008159C5" w:rsidRPr="008159C5" w:rsidRDefault="008159C5" w:rsidP="008159C5">
            <w:pPr>
              <w:spacing w:after="0" w:line="240" w:lineRule="auto"/>
              <w:jc w:val="right"/>
              <w:rPr>
                <w:rFonts w:eastAsia="Times New Roman" w:cstheme="minorHAnsi"/>
                <w:color w:val="000000"/>
                <w:sz w:val="16"/>
                <w:szCs w:val="16"/>
                <w:lang w:val="en-US"/>
              </w:rPr>
            </w:pPr>
          </w:p>
        </w:tc>
        <w:tc>
          <w:tcPr>
            <w:tcW w:w="1434" w:type="dxa"/>
            <w:tcBorders>
              <w:top w:val="nil"/>
              <w:left w:val="nil"/>
              <w:bottom w:val="nil"/>
              <w:right w:val="nil"/>
            </w:tcBorders>
            <w:shd w:val="clear" w:color="auto" w:fill="auto"/>
            <w:noWrap/>
            <w:vAlign w:val="bottom"/>
            <w:hideMark/>
          </w:tcPr>
          <w:p w14:paraId="680F49A2" w14:textId="77777777" w:rsidR="008159C5" w:rsidRPr="008159C5" w:rsidRDefault="008159C5" w:rsidP="008159C5">
            <w:pPr>
              <w:spacing w:after="0" w:line="240" w:lineRule="auto"/>
              <w:rPr>
                <w:rFonts w:eastAsia="Times New Roman" w:cstheme="minorHAnsi"/>
                <w:sz w:val="16"/>
                <w:szCs w:val="16"/>
                <w:lang w:val="en-US"/>
              </w:rPr>
            </w:pPr>
          </w:p>
        </w:tc>
        <w:tc>
          <w:tcPr>
            <w:tcW w:w="0" w:type="auto"/>
            <w:tcBorders>
              <w:top w:val="nil"/>
              <w:left w:val="nil"/>
              <w:bottom w:val="nil"/>
              <w:right w:val="nil"/>
            </w:tcBorders>
            <w:shd w:val="clear" w:color="auto" w:fill="auto"/>
            <w:noWrap/>
            <w:vAlign w:val="bottom"/>
            <w:hideMark/>
          </w:tcPr>
          <w:p w14:paraId="2D88B580" w14:textId="77777777" w:rsidR="008159C5" w:rsidRPr="008159C5" w:rsidRDefault="008159C5" w:rsidP="008159C5">
            <w:pPr>
              <w:spacing w:after="0" w:line="240" w:lineRule="auto"/>
              <w:rPr>
                <w:rFonts w:eastAsia="Times New Roman" w:cstheme="minorHAnsi"/>
                <w:sz w:val="16"/>
                <w:szCs w:val="16"/>
                <w:lang w:val="en-US"/>
              </w:rPr>
            </w:pPr>
          </w:p>
        </w:tc>
        <w:tc>
          <w:tcPr>
            <w:tcW w:w="0" w:type="auto"/>
            <w:tcBorders>
              <w:top w:val="nil"/>
              <w:left w:val="nil"/>
              <w:bottom w:val="nil"/>
              <w:right w:val="nil"/>
            </w:tcBorders>
            <w:shd w:val="clear" w:color="auto" w:fill="auto"/>
            <w:noWrap/>
            <w:vAlign w:val="bottom"/>
            <w:hideMark/>
          </w:tcPr>
          <w:p w14:paraId="70A7CDAF" w14:textId="77777777" w:rsidR="008159C5" w:rsidRPr="008159C5" w:rsidRDefault="008159C5" w:rsidP="008159C5">
            <w:pPr>
              <w:spacing w:after="0" w:line="240" w:lineRule="auto"/>
              <w:rPr>
                <w:rFonts w:eastAsia="Times New Roman" w:cstheme="minorHAnsi"/>
                <w:sz w:val="16"/>
                <w:szCs w:val="16"/>
                <w:lang w:val="en-US"/>
              </w:rPr>
            </w:pPr>
          </w:p>
        </w:tc>
        <w:tc>
          <w:tcPr>
            <w:tcW w:w="3155" w:type="dxa"/>
            <w:tcBorders>
              <w:top w:val="nil"/>
              <w:left w:val="single" w:sz="8" w:space="0" w:color="auto"/>
              <w:bottom w:val="single" w:sz="8" w:space="0" w:color="auto"/>
              <w:right w:val="single" w:sz="8" w:space="0" w:color="auto"/>
            </w:tcBorders>
            <w:shd w:val="clear" w:color="000000" w:fill="DDEBF7"/>
            <w:noWrap/>
            <w:vAlign w:val="bottom"/>
            <w:hideMark/>
          </w:tcPr>
          <w:p w14:paraId="708A98C6" w14:textId="77777777" w:rsidR="008159C5" w:rsidRPr="008159C5" w:rsidRDefault="008159C5" w:rsidP="008159C5">
            <w:pPr>
              <w:spacing w:after="0" w:line="240" w:lineRule="auto"/>
              <w:rPr>
                <w:rFonts w:eastAsia="Times New Roman" w:cstheme="minorHAnsi"/>
                <w:b/>
                <w:bCs/>
                <w:color w:val="000000"/>
                <w:sz w:val="16"/>
                <w:szCs w:val="16"/>
                <w:lang w:val="es-ES"/>
              </w:rPr>
            </w:pPr>
            <w:r w:rsidRPr="008159C5">
              <w:rPr>
                <w:rFonts w:eastAsia="Times New Roman" w:cstheme="minorHAnsi"/>
                <w:b/>
                <w:bCs/>
                <w:color w:val="000000"/>
                <w:sz w:val="16"/>
                <w:szCs w:val="16"/>
                <w:lang w:val="es-ES"/>
              </w:rPr>
              <w:t>AREA CONSTRUIDA TOTAL BLOQUE B</w:t>
            </w:r>
          </w:p>
        </w:tc>
        <w:tc>
          <w:tcPr>
            <w:tcW w:w="999" w:type="dxa"/>
            <w:tcBorders>
              <w:top w:val="nil"/>
              <w:left w:val="nil"/>
              <w:bottom w:val="single" w:sz="8" w:space="0" w:color="000000"/>
              <w:right w:val="single" w:sz="8" w:space="0" w:color="000000"/>
            </w:tcBorders>
            <w:shd w:val="clear" w:color="000000" w:fill="DDEBF7"/>
            <w:noWrap/>
            <w:vAlign w:val="bottom"/>
            <w:hideMark/>
          </w:tcPr>
          <w:p w14:paraId="1013DAD8" w14:textId="77777777" w:rsidR="008159C5" w:rsidRPr="008159C5" w:rsidRDefault="008159C5" w:rsidP="008159C5">
            <w:pPr>
              <w:spacing w:after="0" w:line="240" w:lineRule="auto"/>
              <w:jc w:val="right"/>
              <w:rPr>
                <w:rFonts w:eastAsia="Times New Roman" w:cstheme="minorHAnsi"/>
                <w:b/>
                <w:bCs/>
                <w:color w:val="000000"/>
                <w:sz w:val="16"/>
                <w:szCs w:val="16"/>
                <w:lang w:val="en-US"/>
              </w:rPr>
            </w:pPr>
            <w:r w:rsidRPr="008159C5">
              <w:rPr>
                <w:rFonts w:eastAsia="Times New Roman" w:cstheme="minorHAnsi"/>
                <w:b/>
                <w:bCs/>
                <w:color w:val="000000"/>
                <w:sz w:val="16"/>
                <w:szCs w:val="16"/>
                <w:lang w:val="en-US"/>
              </w:rPr>
              <w:t>3579.90</w:t>
            </w:r>
          </w:p>
        </w:tc>
      </w:tr>
    </w:tbl>
    <w:p w14:paraId="429B7B5D" w14:textId="77777777" w:rsidR="00514656" w:rsidRDefault="00514656" w:rsidP="00D341FA">
      <w:pPr>
        <w:adjustRightInd w:val="0"/>
        <w:spacing w:line="276" w:lineRule="auto"/>
        <w:ind w:left="567" w:hanging="567"/>
        <w:jc w:val="both"/>
        <w:rPr>
          <w:rFonts w:ascii="Arial Narrow" w:hAnsi="Arial Narrow" w:cs="Arial"/>
          <w:bCs/>
          <w:sz w:val="24"/>
          <w:szCs w:val="24"/>
          <w:lang w:val="es-ES"/>
        </w:rPr>
        <w:sectPr w:rsidR="00514656" w:rsidSect="00E33D78">
          <w:headerReference w:type="default" r:id="rId82"/>
          <w:footerReference w:type="default" r:id="rId83"/>
          <w:pgSz w:w="11906" w:h="16838"/>
          <w:pgMar w:top="1880" w:right="1701" w:bottom="1417" w:left="1701" w:header="708" w:footer="708" w:gutter="0"/>
          <w:cols w:space="708"/>
          <w:docGrid w:linePitch="360"/>
        </w:sectPr>
      </w:pPr>
    </w:p>
    <w:p w14:paraId="307CB2C6" w14:textId="340C1F86" w:rsidR="00A521B5" w:rsidRPr="00A766B9" w:rsidRDefault="00A521B5" w:rsidP="00A521B5">
      <w:pPr>
        <w:pStyle w:val="Prrafodelista"/>
        <w:adjustRightInd w:val="0"/>
        <w:spacing w:line="276" w:lineRule="auto"/>
        <w:ind w:left="1276"/>
        <w:jc w:val="both"/>
        <w:rPr>
          <w:rFonts w:ascii="Arial Narrow" w:hAnsi="Arial Narrow" w:cs="Arial"/>
          <w:b/>
          <w:sz w:val="24"/>
          <w:szCs w:val="24"/>
          <w:u w:val="single"/>
          <w:lang w:val="es-ES_tradnl"/>
        </w:rPr>
      </w:pPr>
      <w:r w:rsidRPr="00A766B9">
        <w:rPr>
          <w:rFonts w:ascii="Arial Narrow" w:hAnsi="Arial Narrow" w:cs="Arial"/>
          <w:b/>
          <w:sz w:val="24"/>
          <w:szCs w:val="24"/>
          <w:u w:val="single"/>
          <w:lang w:val="es-ES_tradnl"/>
        </w:rPr>
        <w:lastRenderedPageBreak/>
        <w:t xml:space="preserve">BLOQUE </w:t>
      </w:r>
      <w:r>
        <w:rPr>
          <w:rFonts w:ascii="Arial Narrow" w:hAnsi="Arial Narrow" w:cs="Arial"/>
          <w:b/>
          <w:sz w:val="24"/>
          <w:szCs w:val="24"/>
          <w:u w:val="single"/>
          <w:lang w:val="es-ES_tradnl"/>
        </w:rPr>
        <w:t>C</w:t>
      </w:r>
      <w:r w:rsidRPr="00A766B9">
        <w:rPr>
          <w:rFonts w:ascii="Arial Narrow" w:hAnsi="Arial Narrow" w:cs="Arial"/>
          <w:b/>
          <w:sz w:val="24"/>
          <w:szCs w:val="24"/>
          <w:u w:val="single"/>
          <w:lang w:val="es-ES_tradnl"/>
        </w:rPr>
        <w:t>:</w:t>
      </w:r>
    </w:p>
    <w:tbl>
      <w:tblPr>
        <w:tblW w:w="9204" w:type="dxa"/>
        <w:tblLayout w:type="fixed"/>
        <w:tblLook w:val="04A0" w:firstRow="1" w:lastRow="0" w:firstColumn="1" w:lastColumn="0" w:noHBand="0" w:noVBand="1"/>
      </w:tblPr>
      <w:tblGrid>
        <w:gridCol w:w="374"/>
        <w:gridCol w:w="1176"/>
        <w:gridCol w:w="850"/>
        <w:gridCol w:w="1559"/>
        <w:gridCol w:w="1701"/>
        <w:gridCol w:w="2268"/>
        <w:gridCol w:w="1276"/>
      </w:tblGrid>
      <w:tr w:rsidR="00233839" w:rsidRPr="000B4EE2" w14:paraId="3DB8FF2B" w14:textId="77777777" w:rsidTr="00233839">
        <w:trPr>
          <w:trHeight w:val="450"/>
        </w:trPr>
        <w:tc>
          <w:tcPr>
            <w:tcW w:w="374" w:type="dxa"/>
            <w:vMerge w:val="restart"/>
            <w:tcBorders>
              <w:top w:val="single" w:sz="8" w:space="0" w:color="auto"/>
              <w:left w:val="single" w:sz="8" w:space="0" w:color="auto"/>
              <w:bottom w:val="single" w:sz="8" w:space="0" w:color="000000"/>
              <w:right w:val="single" w:sz="8" w:space="0" w:color="000000"/>
            </w:tcBorders>
            <w:shd w:val="clear" w:color="000000" w:fill="BFBFBF"/>
            <w:noWrap/>
            <w:vAlign w:val="center"/>
            <w:hideMark/>
          </w:tcPr>
          <w:p w14:paraId="1E1934BC"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N°</w:t>
            </w:r>
          </w:p>
        </w:tc>
        <w:tc>
          <w:tcPr>
            <w:tcW w:w="1176" w:type="dxa"/>
            <w:vMerge w:val="restart"/>
            <w:tcBorders>
              <w:top w:val="single" w:sz="8" w:space="0" w:color="auto"/>
              <w:left w:val="single" w:sz="8" w:space="0" w:color="000000"/>
              <w:bottom w:val="single" w:sz="8" w:space="0" w:color="000000"/>
              <w:right w:val="single" w:sz="8" w:space="0" w:color="000000"/>
            </w:tcBorders>
            <w:shd w:val="clear" w:color="000000" w:fill="BFBFBF"/>
            <w:vAlign w:val="center"/>
            <w:hideMark/>
          </w:tcPr>
          <w:p w14:paraId="4808C02D"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COMPONENTE CSJ AMAZONAS</w:t>
            </w:r>
          </w:p>
        </w:tc>
        <w:tc>
          <w:tcPr>
            <w:tcW w:w="850" w:type="dxa"/>
            <w:vMerge w:val="restart"/>
            <w:tcBorders>
              <w:top w:val="single" w:sz="8" w:space="0" w:color="auto"/>
              <w:left w:val="single" w:sz="8" w:space="0" w:color="000000"/>
              <w:bottom w:val="single" w:sz="8" w:space="0" w:color="000000"/>
              <w:right w:val="single" w:sz="8" w:space="0" w:color="000000"/>
            </w:tcBorders>
            <w:shd w:val="clear" w:color="000000" w:fill="BFBFBF"/>
            <w:vAlign w:val="center"/>
            <w:hideMark/>
          </w:tcPr>
          <w:p w14:paraId="12C15AD0"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PISOS</w:t>
            </w:r>
          </w:p>
        </w:tc>
        <w:tc>
          <w:tcPr>
            <w:tcW w:w="1559" w:type="dxa"/>
            <w:vMerge w:val="restart"/>
            <w:tcBorders>
              <w:top w:val="single" w:sz="8" w:space="0" w:color="auto"/>
              <w:left w:val="single" w:sz="8" w:space="0" w:color="000000"/>
              <w:bottom w:val="single" w:sz="8" w:space="0" w:color="000000"/>
              <w:right w:val="single" w:sz="8" w:space="0" w:color="000000"/>
            </w:tcBorders>
            <w:shd w:val="clear" w:color="000000" w:fill="BFBFBF"/>
            <w:vAlign w:val="center"/>
            <w:hideMark/>
          </w:tcPr>
          <w:p w14:paraId="1EC59696" w14:textId="77777777" w:rsidR="000B4EE2" w:rsidRPr="000B4EE2" w:rsidRDefault="000B4EE2" w:rsidP="000B4EE2">
            <w:pPr>
              <w:spacing w:after="0" w:line="240" w:lineRule="auto"/>
              <w:jc w:val="center"/>
              <w:rPr>
                <w:rFonts w:eastAsia="Times New Roman" w:cstheme="minorHAnsi"/>
                <w:color w:val="000000"/>
                <w:sz w:val="16"/>
                <w:szCs w:val="16"/>
                <w:lang w:val="es-ES"/>
              </w:rPr>
            </w:pPr>
            <w:r w:rsidRPr="000B4EE2">
              <w:rPr>
                <w:rFonts w:eastAsia="Times New Roman" w:cstheme="minorHAnsi"/>
                <w:color w:val="000000"/>
                <w:sz w:val="16"/>
                <w:szCs w:val="16"/>
                <w:lang w:val="es-ES"/>
              </w:rPr>
              <w:t>OO.JJ., ADMINISTRATIVA Y/O COMPLEMENTARIA</w:t>
            </w:r>
          </w:p>
        </w:tc>
        <w:tc>
          <w:tcPr>
            <w:tcW w:w="1701" w:type="dxa"/>
            <w:vMerge w:val="restart"/>
            <w:tcBorders>
              <w:top w:val="single" w:sz="8" w:space="0" w:color="auto"/>
              <w:left w:val="single" w:sz="8" w:space="0" w:color="000000"/>
              <w:bottom w:val="single" w:sz="8" w:space="0" w:color="000000"/>
              <w:right w:val="single" w:sz="8" w:space="0" w:color="000000"/>
            </w:tcBorders>
            <w:shd w:val="clear" w:color="000000" w:fill="BFBFBF"/>
            <w:vAlign w:val="center"/>
            <w:hideMark/>
          </w:tcPr>
          <w:p w14:paraId="1D2EB4BD"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 xml:space="preserve">DESCRIPCIÓN </w:t>
            </w:r>
          </w:p>
        </w:tc>
        <w:tc>
          <w:tcPr>
            <w:tcW w:w="2268" w:type="dxa"/>
            <w:vMerge w:val="restart"/>
            <w:tcBorders>
              <w:top w:val="single" w:sz="8" w:space="0" w:color="auto"/>
              <w:left w:val="single" w:sz="8" w:space="0" w:color="000000"/>
              <w:bottom w:val="single" w:sz="8" w:space="0" w:color="000000"/>
              <w:right w:val="single" w:sz="8" w:space="0" w:color="000000"/>
            </w:tcBorders>
            <w:shd w:val="clear" w:color="000000" w:fill="BFBFBF"/>
            <w:vAlign w:val="center"/>
            <w:hideMark/>
          </w:tcPr>
          <w:p w14:paraId="23D86BA3"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DESCRIPCIÓN (AMBIENTES)</w:t>
            </w:r>
          </w:p>
        </w:tc>
        <w:tc>
          <w:tcPr>
            <w:tcW w:w="1276" w:type="dxa"/>
            <w:vMerge w:val="restart"/>
            <w:tcBorders>
              <w:top w:val="single" w:sz="8" w:space="0" w:color="auto"/>
              <w:left w:val="single" w:sz="8" w:space="0" w:color="000000"/>
              <w:bottom w:val="nil"/>
              <w:right w:val="single" w:sz="8" w:space="0" w:color="000000"/>
            </w:tcBorders>
            <w:shd w:val="clear" w:color="000000" w:fill="BFBFBF"/>
            <w:vAlign w:val="center"/>
            <w:hideMark/>
          </w:tcPr>
          <w:p w14:paraId="40A60FCD"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AREA PROPUESTA (m2)</w:t>
            </w:r>
          </w:p>
        </w:tc>
      </w:tr>
      <w:tr w:rsidR="00233839" w:rsidRPr="000B4EE2" w14:paraId="5F574338" w14:textId="77777777" w:rsidTr="00233839">
        <w:trPr>
          <w:trHeight w:val="615"/>
        </w:trPr>
        <w:tc>
          <w:tcPr>
            <w:tcW w:w="374" w:type="dxa"/>
            <w:vMerge/>
            <w:tcBorders>
              <w:top w:val="single" w:sz="8" w:space="0" w:color="auto"/>
              <w:left w:val="single" w:sz="8" w:space="0" w:color="auto"/>
              <w:bottom w:val="single" w:sz="8" w:space="0" w:color="000000"/>
              <w:right w:val="single" w:sz="8" w:space="0" w:color="000000"/>
            </w:tcBorders>
            <w:vAlign w:val="center"/>
            <w:hideMark/>
          </w:tcPr>
          <w:p w14:paraId="7D21EA5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single" w:sz="8" w:space="0" w:color="auto"/>
              <w:left w:val="single" w:sz="8" w:space="0" w:color="000000"/>
              <w:bottom w:val="single" w:sz="8" w:space="0" w:color="000000"/>
              <w:right w:val="single" w:sz="8" w:space="0" w:color="000000"/>
            </w:tcBorders>
            <w:vAlign w:val="center"/>
            <w:hideMark/>
          </w:tcPr>
          <w:p w14:paraId="1927DDA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000000"/>
              <w:bottom w:val="single" w:sz="8" w:space="0" w:color="000000"/>
              <w:right w:val="single" w:sz="8" w:space="0" w:color="000000"/>
            </w:tcBorders>
            <w:vAlign w:val="center"/>
            <w:hideMark/>
          </w:tcPr>
          <w:p w14:paraId="296F259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000000"/>
              <w:bottom w:val="single" w:sz="8" w:space="0" w:color="000000"/>
              <w:right w:val="single" w:sz="8" w:space="0" w:color="000000"/>
            </w:tcBorders>
            <w:vAlign w:val="center"/>
            <w:hideMark/>
          </w:tcPr>
          <w:p w14:paraId="2802B8A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000000"/>
              <w:bottom w:val="single" w:sz="8" w:space="0" w:color="000000"/>
              <w:right w:val="single" w:sz="8" w:space="0" w:color="000000"/>
            </w:tcBorders>
            <w:vAlign w:val="center"/>
            <w:hideMark/>
          </w:tcPr>
          <w:p w14:paraId="0B719BA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vMerge/>
            <w:tcBorders>
              <w:top w:val="single" w:sz="8" w:space="0" w:color="auto"/>
              <w:left w:val="single" w:sz="8" w:space="0" w:color="000000"/>
              <w:bottom w:val="single" w:sz="8" w:space="0" w:color="000000"/>
              <w:right w:val="single" w:sz="8" w:space="0" w:color="000000"/>
            </w:tcBorders>
            <w:vAlign w:val="center"/>
            <w:hideMark/>
          </w:tcPr>
          <w:p w14:paraId="206C509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276" w:type="dxa"/>
            <w:vMerge/>
            <w:tcBorders>
              <w:top w:val="single" w:sz="8" w:space="0" w:color="auto"/>
              <w:left w:val="single" w:sz="8" w:space="0" w:color="000000"/>
              <w:bottom w:val="nil"/>
              <w:right w:val="single" w:sz="8" w:space="0" w:color="000000"/>
            </w:tcBorders>
            <w:vAlign w:val="center"/>
            <w:hideMark/>
          </w:tcPr>
          <w:p w14:paraId="765CC0A4" w14:textId="77777777" w:rsidR="000B4EE2" w:rsidRPr="000B4EE2" w:rsidRDefault="000B4EE2" w:rsidP="000B4EE2">
            <w:pPr>
              <w:spacing w:after="0" w:line="240" w:lineRule="auto"/>
              <w:rPr>
                <w:rFonts w:eastAsia="Times New Roman" w:cstheme="minorHAnsi"/>
                <w:color w:val="000000"/>
                <w:sz w:val="16"/>
                <w:szCs w:val="16"/>
                <w:lang w:val="en-US"/>
              </w:rPr>
            </w:pPr>
          </w:p>
        </w:tc>
      </w:tr>
      <w:tr w:rsidR="00233839" w:rsidRPr="000B4EE2" w14:paraId="791C2DBA" w14:textId="77777777" w:rsidTr="00233839">
        <w:trPr>
          <w:trHeight w:val="312"/>
        </w:trPr>
        <w:tc>
          <w:tcPr>
            <w:tcW w:w="374"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1BAAE0F"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3</w:t>
            </w:r>
          </w:p>
        </w:tc>
        <w:tc>
          <w:tcPr>
            <w:tcW w:w="1176" w:type="dxa"/>
            <w:vMerge w:val="restart"/>
            <w:tcBorders>
              <w:top w:val="nil"/>
              <w:left w:val="single" w:sz="8" w:space="0" w:color="auto"/>
              <w:bottom w:val="single" w:sz="8" w:space="0" w:color="000000"/>
              <w:right w:val="single" w:sz="8" w:space="0" w:color="auto"/>
            </w:tcBorders>
            <w:shd w:val="clear" w:color="auto" w:fill="auto"/>
            <w:vAlign w:val="center"/>
            <w:hideMark/>
          </w:tcPr>
          <w:p w14:paraId="61B452CF" w14:textId="77777777" w:rsidR="000B4EE2" w:rsidRPr="000B4EE2" w:rsidRDefault="000B4EE2" w:rsidP="000B4EE2">
            <w:pPr>
              <w:spacing w:after="0" w:line="240" w:lineRule="auto"/>
              <w:jc w:val="center"/>
              <w:rPr>
                <w:rFonts w:eastAsia="Times New Roman" w:cstheme="minorHAnsi"/>
                <w:color w:val="000000"/>
                <w:sz w:val="16"/>
                <w:szCs w:val="16"/>
                <w:lang w:val="es-ES"/>
              </w:rPr>
            </w:pPr>
            <w:r w:rsidRPr="000B4EE2">
              <w:rPr>
                <w:rFonts w:eastAsia="Times New Roman" w:cstheme="minorHAnsi"/>
                <w:color w:val="000000"/>
                <w:sz w:val="16"/>
                <w:szCs w:val="16"/>
                <w:lang w:val="es-ES"/>
              </w:rPr>
              <w:t>ÓRGANOS JURISDICCIONALES EN MATERIA CIVIL, PAZ LETRADO, LABORAL (MÓDULO C)</w:t>
            </w:r>
          </w:p>
        </w:tc>
        <w:tc>
          <w:tcPr>
            <w:tcW w:w="850" w:type="dxa"/>
            <w:vMerge w:val="restart"/>
            <w:tcBorders>
              <w:top w:val="nil"/>
              <w:left w:val="single" w:sz="8" w:space="0" w:color="auto"/>
              <w:bottom w:val="single" w:sz="8" w:space="0" w:color="000000"/>
              <w:right w:val="single" w:sz="8" w:space="0" w:color="auto"/>
            </w:tcBorders>
            <w:shd w:val="clear" w:color="auto" w:fill="auto"/>
            <w:vAlign w:val="center"/>
            <w:hideMark/>
          </w:tcPr>
          <w:p w14:paraId="5DD9B57A"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PRIMER PISO</w:t>
            </w:r>
          </w:p>
        </w:tc>
        <w:tc>
          <w:tcPr>
            <w:tcW w:w="1559" w:type="dxa"/>
            <w:vMerge w:val="restart"/>
            <w:tcBorders>
              <w:top w:val="nil"/>
              <w:left w:val="single" w:sz="8" w:space="0" w:color="auto"/>
              <w:bottom w:val="nil"/>
              <w:right w:val="single" w:sz="8" w:space="0" w:color="auto"/>
            </w:tcBorders>
            <w:shd w:val="clear" w:color="000000" w:fill="DDEBF7"/>
            <w:vAlign w:val="center"/>
            <w:hideMark/>
          </w:tcPr>
          <w:p w14:paraId="0413E0D7"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AMBIENTES COMPLEMENTARIOS DEL EDIFICIO</w:t>
            </w:r>
          </w:p>
        </w:tc>
        <w:tc>
          <w:tcPr>
            <w:tcW w:w="1701" w:type="dxa"/>
            <w:vMerge w:val="restart"/>
            <w:tcBorders>
              <w:top w:val="nil"/>
              <w:left w:val="single" w:sz="8" w:space="0" w:color="auto"/>
              <w:bottom w:val="nil"/>
              <w:right w:val="single" w:sz="8" w:space="0" w:color="auto"/>
            </w:tcBorders>
            <w:shd w:val="clear" w:color="000000" w:fill="DDEBF7"/>
            <w:vAlign w:val="center"/>
            <w:hideMark/>
          </w:tcPr>
          <w:p w14:paraId="09A55194" w14:textId="77777777" w:rsidR="000B4EE2" w:rsidRPr="000B4EE2" w:rsidRDefault="000B4EE2" w:rsidP="000B4EE2">
            <w:pPr>
              <w:spacing w:after="0" w:line="240" w:lineRule="auto"/>
              <w:jc w:val="center"/>
              <w:rPr>
                <w:rFonts w:eastAsia="Times New Roman" w:cstheme="minorHAnsi"/>
                <w:color w:val="000000"/>
                <w:sz w:val="16"/>
                <w:szCs w:val="16"/>
                <w:lang w:val="es-ES"/>
              </w:rPr>
            </w:pPr>
            <w:r w:rsidRPr="000B4EE2">
              <w:rPr>
                <w:rFonts w:eastAsia="Times New Roman" w:cstheme="minorHAnsi"/>
                <w:color w:val="000000"/>
                <w:sz w:val="16"/>
                <w:szCs w:val="16"/>
                <w:lang w:val="es-ES"/>
              </w:rPr>
              <w:t>AMBIENTES COMPLEMENTARIOS DEL PRIMER PISO</w:t>
            </w:r>
          </w:p>
        </w:tc>
        <w:tc>
          <w:tcPr>
            <w:tcW w:w="2268" w:type="dxa"/>
            <w:tcBorders>
              <w:top w:val="nil"/>
              <w:left w:val="nil"/>
              <w:bottom w:val="single" w:sz="4" w:space="0" w:color="auto"/>
              <w:right w:val="single" w:sz="8" w:space="0" w:color="auto"/>
            </w:tcBorders>
            <w:shd w:val="clear" w:color="000000" w:fill="DDEBF7"/>
            <w:noWrap/>
            <w:vAlign w:val="bottom"/>
            <w:hideMark/>
          </w:tcPr>
          <w:p w14:paraId="26375A75"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ARCHIVO CENTRAL 01</w:t>
            </w:r>
          </w:p>
        </w:tc>
        <w:tc>
          <w:tcPr>
            <w:tcW w:w="1276" w:type="dxa"/>
            <w:tcBorders>
              <w:top w:val="single" w:sz="4" w:space="0" w:color="auto"/>
              <w:left w:val="single" w:sz="4" w:space="0" w:color="auto"/>
              <w:bottom w:val="single" w:sz="4" w:space="0" w:color="auto"/>
              <w:right w:val="single" w:sz="4" w:space="0" w:color="auto"/>
            </w:tcBorders>
            <w:shd w:val="clear" w:color="000000" w:fill="DDEBF7"/>
            <w:noWrap/>
            <w:vAlign w:val="bottom"/>
            <w:hideMark/>
          </w:tcPr>
          <w:p w14:paraId="3495FD1E"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120.70</w:t>
            </w:r>
          </w:p>
        </w:tc>
      </w:tr>
      <w:tr w:rsidR="00233839" w:rsidRPr="000B4EE2" w14:paraId="34B1D6AC" w14:textId="77777777" w:rsidTr="00233839">
        <w:trPr>
          <w:trHeight w:val="312"/>
        </w:trPr>
        <w:tc>
          <w:tcPr>
            <w:tcW w:w="374" w:type="dxa"/>
            <w:vMerge/>
            <w:tcBorders>
              <w:top w:val="nil"/>
              <w:left w:val="single" w:sz="8" w:space="0" w:color="auto"/>
              <w:bottom w:val="single" w:sz="8" w:space="0" w:color="000000"/>
              <w:right w:val="single" w:sz="8" w:space="0" w:color="auto"/>
            </w:tcBorders>
            <w:vAlign w:val="center"/>
            <w:hideMark/>
          </w:tcPr>
          <w:p w14:paraId="491343D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031F428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6148660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317ECF5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68E63C2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noWrap/>
            <w:vAlign w:val="bottom"/>
            <w:hideMark/>
          </w:tcPr>
          <w:p w14:paraId="639EEA20"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ARCHIVO CENTRAL 02</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6288C9C8"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280.55</w:t>
            </w:r>
          </w:p>
        </w:tc>
      </w:tr>
      <w:tr w:rsidR="00233839" w:rsidRPr="000B4EE2" w14:paraId="63520BD0" w14:textId="77777777" w:rsidTr="00233839">
        <w:trPr>
          <w:trHeight w:val="312"/>
        </w:trPr>
        <w:tc>
          <w:tcPr>
            <w:tcW w:w="374" w:type="dxa"/>
            <w:vMerge/>
            <w:tcBorders>
              <w:top w:val="nil"/>
              <w:left w:val="single" w:sz="8" w:space="0" w:color="auto"/>
              <w:bottom w:val="single" w:sz="8" w:space="0" w:color="000000"/>
              <w:right w:val="single" w:sz="8" w:space="0" w:color="auto"/>
            </w:tcBorders>
            <w:vAlign w:val="center"/>
            <w:hideMark/>
          </w:tcPr>
          <w:p w14:paraId="2585563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0749F5C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3B6736D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01B0155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5B2ED99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vAlign w:val="center"/>
            <w:hideMark/>
          </w:tcPr>
          <w:p w14:paraId="2F5F01F4"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ARCHIVO CENTRAL 03</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6ADAB4AC"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244.00</w:t>
            </w:r>
          </w:p>
        </w:tc>
      </w:tr>
      <w:tr w:rsidR="00233839" w:rsidRPr="000B4EE2" w14:paraId="7579F554" w14:textId="77777777" w:rsidTr="00233839">
        <w:trPr>
          <w:trHeight w:val="264"/>
        </w:trPr>
        <w:tc>
          <w:tcPr>
            <w:tcW w:w="374" w:type="dxa"/>
            <w:vMerge/>
            <w:tcBorders>
              <w:top w:val="nil"/>
              <w:left w:val="single" w:sz="8" w:space="0" w:color="auto"/>
              <w:bottom w:val="single" w:sz="8" w:space="0" w:color="000000"/>
              <w:right w:val="single" w:sz="8" w:space="0" w:color="auto"/>
            </w:tcBorders>
            <w:vAlign w:val="center"/>
            <w:hideMark/>
          </w:tcPr>
          <w:p w14:paraId="5D9C28F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ADC75F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06A6E76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4C07AC9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5D73E3D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noWrap/>
            <w:vAlign w:val="bottom"/>
            <w:hideMark/>
          </w:tcPr>
          <w:p w14:paraId="41F936B4"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ARCHIVO CENTRAL 04</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10B471AF"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120.70</w:t>
            </w:r>
          </w:p>
        </w:tc>
      </w:tr>
      <w:tr w:rsidR="00233839" w:rsidRPr="000B4EE2" w14:paraId="3879317E" w14:textId="77777777" w:rsidTr="00233839">
        <w:trPr>
          <w:trHeight w:val="312"/>
        </w:trPr>
        <w:tc>
          <w:tcPr>
            <w:tcW w:w="374" w:type="dxa"/>
            <w:vMerge/>
            <w:tcBorders>
              <w:top w:val="nil"/>
              <w:left w:val="single" w:sz="8" w:space="0" w:color="auto"/>
              <w:bottom w:val="single" w:sz="8" w:space="0" w:color="000000"/>
              <w:right w:val="single" w:sz="8" w:space="0" w:color="auto"/>
            </w:tcBorders>
            <w:vAlign w:val="center"/>
            <w:hideMark/>
          </w:tcPr>
          <w:p w14:paraId="62C57E8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D946B0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51DB68F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695617F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26E1D82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vAlign w:val="center"/>
            <w:hideMark/>
          </w:tcPr>
          <w:p w14:paraId="412D9127"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NOTIFICADORES</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0C26683A"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143.55</w:t>
            </w:r>
          </w:p>
        </w:tc>
      </w:tr>
      <w:tr w:rsidR="00233839" w:rsidRPr="000B4EE2" w14:paraId="68752720" w14:textId="77777777" w:rsidTr="00233839">
        <w:trPr>
          <w:trHeight w:val="285"/>
        </w:trPr>
        <w:tc>
          <w:tcPr>
            <w:tcW w:w="374" w:type="dxa"/>
            <w:vMerge/>
            <w:tcBorders>
              <w:top w:val="nil"/>
              <w:left w:val="single" w:sz="8" w:space="0" w:color="auto"/>
              <w:bottom w:val="single" w:sz="8" w:space="0" w:color="000000"/>
              <w:right w:val="single" w:sz="8" w:space="0" w:color="auto"/>
            </w:tcBorders>
            <w:vAlign w:val="center"/>
            <w:hideMark/>
          </w:tcPr>
          <w:p w14:paraId="1C6C800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09772F9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3C6927B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val="restart"/>
            <w:tcBorders>
              <w:top w:val="single" w:sz="8" w:space="0" w:color="auto"/>
              <w:left w:val="single" w:sz="8" w:space="0" w:color="auto"/>
              <w:bottom w:val="nil"/>
              <w:right w:val="single" w:sz="8" w:space="0" w:color="auto"/>
            </w:tcBorders>
            <w:shd w:val="clear" w:color="000000" w:fill="DDEBF7"/>
            <w:noWrap/>
            <w:vAlign w:val="center"/>
            <w:hideMark/>
          </w:tcPr>
          <w:p w14:paraId="2925875A" w14:textId="77777777" w:rsidR="000B4EE2" w:rsidRPr="000B4EE2" w:rsidRDefault="000B4EE2" w:rsidP="000B4EE2">
            <w:pPr>
              <w:spacing w:after="0" w:line="240" w:lineRule="auto"/>
              <w:jc w:val="center"/>
              <w:rPr>
                <w:rFonts w:eastAsia="Times New Roman" w:cstheme="minorHAnsi"/>
                <w:sz w:val="16"/>
                <w:szCs w:val="16"/>
                <w:lang w:val="en-US"/>
              </w:rPr>
            </w:pPr>
            <w:r w:rsidRPr="000B4EE2">
              <w:rPr>
                <w:rFonts w:eastAsia="Times New Roman" w:cstheme="minorHAnsi"/>
                <w:sz w:val="16"/>
                <w:szCs w:val="16"/>
                <w:lang w:val="en-US"/>
              </w:rPr>
              <w:t>SERVICIOS GENERALES</w:t>
            </w:r>
          </w:p>
        </w:tc>
        <w:tc>
          <w:tcPr>
            <w:tcW w:w="1701" w:type="dxa"/>
            <w:vMerge w:val="restart"/>
            <w:tcBorders>
              <w:top w:val="single" w:sz="8" w:space="0" w:color="auto"/>
              <w:left w:val="single" w:sz="8" w:space="0" w:color="auto"/>
              <w:bottom w:val="single" w:sz="8" w:space="0" w:color="000000"/>
              <w:right w:val="single" w:sz="8" w:space="0" w:color="auto"/>
            </w:tcBorders>
            <w:shd w:val="clear" w:color="000000" w:fill="DDEBF7"/>
            <w:vAlign w:val="center"/>
            <w:hideMark/>
          </w:tcPr>
          <w:p w14:paraId="1FC64271"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ÁREAS TÉCNICAS</w:t>
            </w:r>
          </w:p>
        </w:tc>
        <w:tc>
          <w:tcPr>
            <w:tcW w:w="2268" w:type="dxa"/>
            <w:tcBorders>
              <w:top w:val="single" w:sz="8" w:space="0" w:color="auto"/>
              <w:left w:val="nil"/>
              <w:bottom w:val="single" w:sz="4" w:space="0" w:color="auto"/>
              <w:right w:val="single" w:sz="8" w:space="0" w:color="auto"/>
            </w:tcBorders>
            <w:shd w:val="clear" w:color="000000" w:fill="DDEBF7"/>
            <w:noWrap/>
            <w:vAlign w:val="bottom"/>
            <w:hideMark/>
          </w:tcPr>
          <w:p w14:paraId="13EFAC1D"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CUARTO ELÉCTRICO</w:t>
            </w:r>
          </w:p>
        </w:tc>
        <w:tc>
          <w:tcPr>
            <w:tcW w:w="1276" w:type="dxa"/>
            <w:tcBorders>
              <w:top w:val="single" w:sz="8" w:space="0" w:color="auto"/>
              <w:left w:val="nil"/>
              <w:bottom w:val="single" w:sz="4" w:space="0" w:color="auto"/>
              <w:right w:val="single" w:sz="8" w:space="0" w:color="auto"/>
            </w:tcBorders>
            <w:shd w:val="clear" w:color="000000" w:fill="DDEBF7"/>
            <w:noWrap/>
            <w:vAlign w:val="bottom"/>
            <w:hideMark/>
          </w:tcPr>
          <w:p w14:paraId="6CAA9DD0"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4.20</w:t>
            </w:r>
          </w:p>
        </w:tc>
      </w:tr>
      <w:tr w:rsidR="00233839" w:rsidRPr="000B4EE2" w14:paraId="116EA17C"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716AEC7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2DFF468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3541C86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nil"/>
              <w:right w:val="single" w:sz="8" w:space="0" w:color="auto"/>
            </w:tcBorders>
            <w:vAlign w:val="center"/>
            <w:hideMark/>
          </w:tcPr>
          <w:p w14:paraId="37B271C3" w14:textId="77777777" w:rsidR="000B4EE2" w:rsidRPr="000B4EE2" w:rsidRDefault="000B4EE2" w:rsidP="000B4EE2">
            <w:pPr>
              <w:spacing w:after="0" w:line="240" w:lineRule="auto"/>
              <w:rPr>
                <w:rFonts w:eastAsia="Times New Roman" w:cstheme="minorHAnsi"/>
                <w:sz w:val="16"/>
                <w:szCs w:val="16"/>
                <w:lang w:val="en-US"/>
              </w:rPr>
            </w:pP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53C304D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single" w:sz="8" w:space="0" w:color="auto"/>
            </w:tcBorders>
            <w:shd w:val="clear" w:color="000000" w:fill="DDEBF7"/>
            <w:vAlign w:val="center"/>
            <w:hideMark/>
          </w:tcPr>
          <w:p w14:paraId="7B9E162E"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DUCTO PARA COMUNICACIONES</w:t>
            </w:r>
          </w:p>
        </w:tc>
        <w:tc>
          <w:tcPr>
            <w:tcW w:w="1276" w:type="dxa"/>
            <w:tcBorders>
              <w:top w:val="nil"/>
              <w:left w:val="nil"/>
              <w:bottom w:val="single" w:sz="8" w:space="0" w:color="auto"/>
              <w:right w:val="single" w:sz="8" w:space="0" w:color="auto"/>
            </w:tcBorders>
            <w:shd w:val="clear" w:color="000000" w:fill="DDEBF7"/>
            <w:noWrap/>
            <w:vAlign w:val="bottom"/>
            <w:hideMark/>
          </w:tcPr>
          <w:p w14:paraId="7AC5CDA1"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2.25</w:t>
            </w:r>
          </w:p>
        </w:tc>
      </w:tr>
      <w:tr w:rsidR="00233839" w:rsidRPr="000B4EE2" w14:paraId="449CCCA3" w14:textId="77777777" w:rsidTr="00233839">
        <w:trPr>
          <w:trHeight w:val="285"/>
        </w:trPr>
        <w:tc>
          <w:tcPr>
            <w:tcW w:w="374" w:type="dxa"/>
            <w:vMerge/>
            <w:tcBorders>
              <w:top w:val="nil"/>
              <w:left w:val="single" w:sz="8" w:space="0" w:color="auto"/>
              <w:bottom w:val="single" w:sz="8" w:space="0" w:color="000000"/>
              <w:right w:val="single" w:sz="8" w:space="0" w:color="auto"/>
            </w:tcBorders>
            <w:vAlign w:val="center"/>
            <w:hideMark/>
          </w:tcPr>
          <w:p w14:paraId="5C35DF9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19CFCA5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5392830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nil"/>
              <w:right w:val="single" w:sz="8" w:space="0" w:color="auto"/>
            </w:tcBorders>
            <w:vAlign w:val="center"/>
            <w:hideMark/>
          </w:tcPr>
          <w:p w14:paraId="36B9CDC8" w14:textId="77777777" w:rsidR="000B4EE2" w:rsidRPr="000B4EE2" w:rsidRDefault="000B4EE2" w:rsidP="000B4EE2">
            <w:pPr>
              <w:spacing w:after="0" w:line="240" w:lineRule="auto"/>
              <w:rPr>
                <w:rFonts w:eastAsia="Times New Roman" w:cstheme="minorHAnsi"/>
                <w:sz w:val="16"/>
                <w:szCs w:val="16"/>
                <w:lang w:val="en-US"/>
              </w:rPr>
            </w:pPr>
          </w:p>
        </w:tc>
        <w:tc>
          <w:tcPr>
            <w:tcW w:w="1701" w:type="dxa"/>
            <w:vMerge w:val="restart"/>
            <w:tcBorders>
              <w:top w:val="nil"/>
              <w:left w:val="single" w:sz="8" w:space="0" w:color="auto"/>
              <w:bottom w:val="nil"/>
              <w:right w:val="single" w:sz="8" w:space="0" w:color="auto"/>
            </w:tcBorders>
            <w:shd w:val="clear" w:color="000000" w:fill="DDEBF7"/>
            <w:vAlign w:val="center"/>
            <w:hideMark/>
          </w:tcPr>
          <w:p w14:paraId="11183F83"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SERVICIOS HIGIÉNICOS</w:t>
            </w:r>
          </w:p>
        </w:tc>
        <w:tc>
          <w:tcPr>
            <w:tcW w:w="2268" w:type="dxa"/>
            <w:tcBorders>
              <w:top w:val="nil"/>
              <w:left w:val="nil"/>
              <w:bottom w:val="nil"/>
              <w:right w:val="single" w:sz="8" w:space="0" w:color="auto"/>
            </w:tcBorders>
            <w:shd w:val="clear" w:color="000000" w:fill="DDEBF7"/>
            <w:noWrap/>
            <w:vAlign w:val="bottom"/>
            <w:hideMark/>
          </w:tcPr>
          <w:p w14:paraId="6A492D80"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VARONES</w:t>
            </w:r>
          </w:p>
        </w:tc>
        <w:tc>
          <w:tcPr>
            <w:tcW w:w="1276" w:type="dxa"/>
            <w:tcBorders>
              <w:top w:val="nil"/>
              <w:left w:val="nil"/>
              <w:bottom w:val="single" w:sz="4" w:space="0" w:color="auto"/>
              <w:right w:val="single" w:sz="8" w:space="0" w:color="auto"/>
            </w:tcBorders>
            <w:shd w:val="clear" w:color="000000" w:fill="DDEBF7"/>
            <w:noWrap/>
            <w:vAlign w:val="bottom"/>
            <w:hideMark/>
          </w:tcPr>
          <w:p w14:paraId="14636816"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2.70</w:t>
            </w:r>
          </w:p>
        </w:tc>
      </w:tr>
      <w:tr w:rsidR="00233839" w:rsidRPr="000B4EE2" w14:paraId="3CF9D0D6" w14:textId="77777777" w:rsidTr="00233839">
        <w:trPr>
          <w:trHeight w:val="285"/>
        </w:trPr>
        <w:tc>
          <w:tcPr>
            <w:tcW w:w="374" w:type="dxa"/>
            <w:vMerge/>
            <w:tcBorders>
              <w:top w:val="nil"/>
              <w:left w:val="single" w:sz="8" w:space="0" w:color="auto"/>
              <w:bottom w:val="single" w:sz="8" w:space="0" w:color="000000"/>
              <w:right w:val="single" w:sz="8" w:space="0" w:color="auto"/>
            </w:tcBorders>
            <w:vAlign w:val="center"/>
            <w:hideMark/>
          </w:tcPr>
          <w:p w14:paraId="4E636F5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7B34C8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148C7EF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nil"/>
              <w:right w:val="single" w:sz="8" w:space="0" w:color="auto"/>
            </w:tcBorders>
            <w:vAlign w:val="center"/>
            <w:hideMark/>
          </w:tcPr>
          <w:p w14:paraId="6CEE7C20" w14:textId="77777777" w:rsidR="000B4EE2" w:rsidRPr="000B4EE2" w:rsidRDefault="000B4EE2" w:rsidP="000B4EE2">
            <w:pPr>
              <w:spacing w:after="0" w:line="240" w:lineRule="auto"/>
              <w:rPr>
                <w:rFonts w:eastAsia="Times New Roman" w:cstheme="minorHAnsi"/>
                <w:sz w:val="16"/>
                <w:szCs w:val="16"/>
                <w:lang w:val="en-US"/>
              </w:rPr>
            </w:pPr>
          </w:p>
        </w:tc>
        <w:tc>
          <w:tcPr>
            <w:tcW w:w="1701" w:type="dxa"/>
            <w:vMerge/>
            <w:tcBorders>
              <w:top w:val="nil"/>
              <w:left w:val="single" w:sz="8" w:space="0" w:color="auto"/>
              <w:bottom w:val="nil"/>
              <w:right w:val="single" w:sz="8" w:space="0" w:color="auto"/>
            </w:tcBorders>
            <w:vAlign w:val="center"/>
            <w:hideMark/>
          </w:tcPr>
          <w:p w14:paraId="141CC7A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single" w:sz="4" w:space="0" w:color="auto"/>
              <w:left w:val="nil"/>
              <w:bottom w:val="single" w:sz="8" w:space="0" w:color="auto"/>
              <w:right w:val="single" w:sz="8" w:space="0" w:color="auto"/>
            </w:tcBorders>
            <w:shd w:val="clear" w:color="000000" w:fill="DDEBF7"/>
            <w:noWrap/>
            <w:vAlign w:val="bottom"/>
            <w:hideMark/>
          </w:tcPr>
          <w:p w14:paraId="2F23CDB3"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DAMAS</w:t>
            </w:r>
          </w:p>
        </w:tc>
        <w:tc>
          <w:tcPr>
            <w:tcW w:w="1276" w:type="dxa"/>
            <w:tcBorders>
              <w:top w:val="nil"/>
              <w:left w:val="nil"/>
              <w:bottom w:val="single" w:sz="8" w:space="0" w:color="auto"/>
              <w:right w:val="single" w:sz="8" w:space="0" w:color="auto"/>
            </w:tcBorders>
            <w:shd w:val="clear" w:color="000000" w:fill="DDEBF7"/>
            <w:noWrap/>
            <w:vAlign w:val="bottom"/>
            <w:hideMark/>
          </w:tcPr>
          <w:p w14:paraId="0B970DD1"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2.70</w:t>
            </w:r>
          </w:p>
        </w:tc>
      </w:tr>
      <w:tr w:rsidR="00233839" w:rsidRPr="000B4EE2" w14:paraId="13D63D78" w14:textId="77777777" w:rsidTr="00233839">
        <w:trPr>
          <w:trHeight w:val="285"/>
        </w:trPr>
        <w:tc>
          <w:tcPr>
            <w:tcW w:w="374" w:type="dxa"/>
            <w:vMerge/>
            <w:tcBorders>
              <w:top w:val="nil"/>
              <w:left w:val="single" w:sz="8" w:space="0" w:color="auto"/>
              <w:bottom w:val="single" w:sz="8" w:space="0" w:color="000000"/>
              <w:right w:val="single" w:sz="8" w:space="0" w:color="auto"/>
            </w:tcBorders>
            <w:vAlign w:val="center"/>
            <w:hideMark/>
          </w:tcPr>
          <w:p w14:paraId="56CD674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20FFD7D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12087D7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val="restart"/>
            <w:tcBorders>
              <w:top w:val="single" w:sz="8" w:space="0" w:color="auto"/>
              <w:left w:val="single" w:sz="8" w:space="0" w:color="auto"/>
              <w:bottom w:val="single" w:sz="8" w:space="0" w:color="000000"/>
              <w:right w:val="single" w:sz="8" w:space="0" w:color="auto"/>
            </w:tcBorders>
            <w:shd w:val="clear" w:color="000000" w:fill="DDEBF7"/>
            <w:noWrap/>
            <w:vAlign w:val="center"/>
            <w:hideMark/>
          </w:tcPr>
          <w:p w14:paraId="6AC3268F" w14:textId="77777777" w:rsidR="000B4EE2" w:rsidRPr="000B4EE2" w:rsidRDefault="000B4EE2" w:rsidP="000B4EE2">
            <w:pPr>
              <w:spacing w:after="0" w:line="240" w:lineRule="auto"/>
              <w:jc w:val="center"/>
              <w:rPr>
                <w:rFonts w:eastAsia="Times New Roman" w:cstheme="minorHAnsi"/>
                <w:sz w:val="16"/>
                <w:szCs w:val="16"/>
                <w:lang w:val="en-US"/>
              </w:rPr>
            </w:pPr>
            <w:r w:rsidRPr="000B4EE2">
              <w:rPr>
                <w:rFonts w:eastAsia="Times New Roman" w:cstheme="minorHAnsi"/>
                <w:sz w:val="16"/>
                <w:szCs w:val="16"/>
                <w:lang w:val="en-US"/>
              </w:rPr>
              <w:t>ESCALERA Y ASCENSORES</w:t>
            </w:r>
          </w:p>
        </w:tc>
        <w:tc>
          <w:tcPr>
            <w:tcW w:w="1701" w:type="dxa"/>
            <w:vMerge w:val="restart"/>
            <w:tcBorders>
              <w:top w:val="single" w:sz="8" w:space="0" w:color="auto"/>
              <w:left w:val="single" w:sz="8" w:space="0" w:color="auto"/>
              <w:bottom w:val="single" w:sz="8" w:space="0" w:color="000000"/>
              <w:right w:val="single" w:sz="8" w:space="0" w:color="auto"/>
            </w:tcBorders>
            <w:shd w:val="clear" w:color="000000" w:fill="DDEBF7"/>
            <w:noWrap/>
            <w:vAlign w:val="center"/>
            <w:hideMark/>
          </w:tcPr>
          <w:p w14:paraId="5BAB2958"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ESCALERA Y ASCENSOR</w:t>
            </w:r>
          </w:p>
        </w:tc>
        <w:tc>
          <w:tcPr>
            <w:tcW w:w="2268" w:type="dxa"/>
            <w:tcBorders>
              <w:top w:val="nil"/>
              <w:left w:val="nil"/>
              <w:bottom w:val="nil"/>
              <w:right w:val="nil"/>
            </w:tcBorders>
            <w:shd w:val="clear" w:color="000000" w:fill="DDEBF7"/>
            <w:noWrap/>
            <w:vAlign w:val="bottom"/>
            <w:hideMark/>
          </w:tcPr>
          <w:p w14:paraId="505DF64D"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ESCALERA DE EMERGENCIA 01</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3FBEBFF0"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17.40</w:t>
            </w:r>
          </w:p>
        </w:tc>
      </w:tr>
      <w:tr w:rsidR="00233839" w:rsidRPr="000B4EE2" w14:paraId="10CF7F5B" w14:textId="77777777" w:rsidTr="00233839">
        <w:trPr>
          <w:trHeight w:val="285"/>
        </w:trPr>
        <w:tc>
          <w:tcPr>
            <w:tcW w:w="374" w:type="dxa"/>
            <w:vMerge/>
            <w:tcBorders>
              <w:top w:val="nil"/>
              <w:left w:val="single" w:sz="8" w:space="0" w:color="auto"/>
              <w:bottom w:val="single" w:sz="8" w:space="0" w:color="000000"/>
              <w:right w:val="single" w:sz="8" w:space="0" w:color="auto"/>
            </w:tcBorders>
            <w:vAlign w:val="center"/>
            <w:hideMark/>
          </w:tcPr>
          <w:p w14:paraId="1D00F1E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84DAF9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6756314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70AD99E7" w14:textId="77777777" w:rsidR="000B4EE2" w:rsidRPr="000B4EE2" w:rsidRDefault="000B4EE2" w:rsidP="000B4EE2">
            <w:pPr>
              <w:spacing w:after="0" w:line="240" w:lineRule="auto"/>
              <w:rPr>
                <w:rFonts w:eastAsia="Times New Roman" w:cstheme="minorHAnsi"/>
                <w:sz w:val="16"/>
                <w:szCs w:val="16"/>
                <w:lang w:val="en-US"/>
              </w:rPr>
            </w:pP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4EF631B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nil"/>
              <w:right w:val="nil"/>
            </w:tcBorders>
            <w:shd w:val="clear" w:color="000000" w:fill="DDEBF7"/>
            <w:noWrap/>
            <w:vAlign w:val="bottom"/>
            <w:hideMark/>
          </w:tcPr>
          <w:p w14:paraId="55DD6064"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ESCALERA DE EMERGENCIA 04</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28C7B74B"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17.40</w:t>
            </w:r>
          </w:p>
        </w:tc>
      </w:tr>
      <w:tr w:rsidR="00233839" w:rsidRPr="000B4EE2" w14:paraId="47860751" w14:textId="77777777" w:rsidTr="00233839">
        <w:trPr>
          <w:trHeight w:val="285"/>
        </w:trPr>
        <w:tc>
          <w:tcPr>
            <w:tcW w:w="374" w:type="dxa"/>
            <w:vMerge/>
            <w:tcBorders>
              <w:top w:val="nil"/>
              <w:left w:val="single" w:sz="8" w:space="0" w:color="auto"/>
              <w:bottom w:val="single" w:sz="8" w:space="0" w:color="000000"/>
              <w:right w:val="single" w:sz="8" w:space="0" w:color="auto"/>
            </w:tcBorders>
            <w:vAlign w:val="center"/>
            <w:hideMark/>
          </w:tcPr>
          <w:p w14:paraId="0355880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034F157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0BF7F35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423F1A6A" w14:textId="77777777" w:rsidR="000B4EE2" w:rsidRPr="000B4EE2" w:rsidRDefault="000B4EE2" w:rsidP="000B4EE2">
            <w:pPr>
              <w:spacing w:after="0" w:line="240" w:lineRule="auto"/>
              <w:rPr>
                <w:rFonts w:eastAsia="Times New Roman" w:cstheme="minorHAnsi"/>
                <w:sz w:val="16"/>
                <w:szCs w:val="16"/>
                <w:lang w:val="en-US"/>
              </w:rPr>
            </w:pP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09E51BC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nil"/>
              <w:right w:val="nil"/>
            </w:tcBorders>
            <w:shd w:val="clear" w:color="000000" w:fill="DDEBF7"/>
            <w:noWrap/>
            <w:vAlign w:val="bottom"/>
            <w:hideMark/>
          </w:tcPr>
          <w:p w14:paraId="3566A211"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ASCENSOR</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3D642FAE"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8.00</w:t>
            </w:r>
          </w:p>
        </w:tc>
      </w:tr>
      <w:tr w:rsidR="00233839" w:rsidRPr="000B4EE2" w14:paraId="6381342C"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7BD397D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7F754F7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5276C7A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tcBorders>
              <w:top w:val="nil"/>
              <w:left w:val="nil"/>
              <w:bottom w:val="single" w:sz="8" w:space="0" w:color="auto"/>
              <w:right w:val="single" w:sz="8" w:space="0" w:color="auto"/>
            </w:tcBorders>
            <w:shd w:val="clear" w:color="000000" w:fill="DDEBF7"/>
            <w:vAlign w:val="center"/>
            <w:hideMark/>
          </w:tcPr>
          <w:p w14:paraId="31D6EEEC"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MUROS Y CIRCULACIONES</w:t>
            </w:r>
          </w:p>
        </w:tc>
        <w:tc>
          <w:tcPr>
            <w:tcW w:w="1701" w:type="dxa"/>
            <w:tcBorders>
              <w:top w:val="nil"/>
              <w:left w:val="nil"/>
              <w:bottom w:val="single" w:sz="8" w:space="0" w:color="auto"/>
              <w:right w:val="single" w:sz="8" w:space="0" w:color="auto"/>
            </w:tcBorders>
            <w:shd w:val="clear" w:color="000000" w:fill="DDEBF7"/>
            <w:noWrap/>
            <w:vAlign w:val="center"/>
            <w:hideMark/>
          </w:tcPr>
          <w:p w14:paraId="1D989A9E"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40% DEL ÁREA TOTAL</w:t>
            </w:r>
          </w:p>
        </w:tc>
        <w:tc>
          <w:tcPr>
            <w:tcW w:w="2268" w:type="dxa"/>
            <w:tcBorders>
              <w:top w:val="single" w:sz="8" w:space="0" w:color="auto"/>
              <w:left w:val="nil"/>
              <w:bottom w:val="single" w:sz="8" w:space="0" w:color="auto"/>
              <w:right w:val="single" w:sz="8" w:space="0" w:color="auto"/>
            </w:tcBorders>
            <w:shd w:val="clear" w:color="000000" w:fill="DDEBF7"/>
            <w:vAlign w:val="bottom"/>
            <w:hideMark/>
          </w:tcPr>
          <w:p w14:paraId="027072CC"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MUROS Y CIRCULACIONES</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2EF0B5F5"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306.55</w:t>
            </w:r>
          </w:p>
        </w:tc>
      </w:tr>
      <w:tr w:rsidR="00233839" w:rsidRPr="000B4EE2" w14:paraId="7DE4CE9C" w14:textId="77777777" w:rsidTr="00233839">
        <w:trPr>
          <w:trHeight w:val="276"/>
        </w:trPr>
        <w:tc>
          <w:tcPr>
            <w:tcW w:w="374" w:type="dxa"/>
            <w:vMerge/>
            <w:tcBorders>
              <w:top w:val="nil"/>
              <w:left w:val="single" w:sz="8" w:space="0" w:color="auto"/>
              <w:bottom w:val="single" w:sz="8" w:space="0" w:color="000000"/>
              <w:right w:val="single" w:sz="8" w:space="0" w:color="auto"/>
            </w:tcBorders>
            <w:vAlign w:val="center"/>
            <w:hideMark/>
          </w:tcPr>
          <w:p w14:paraId="6EBB675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2678F31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091180F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tcBorders>
              <w:top w:val="nil"/>
              <w:left w:val="nil"/>
              <w:bottom w:val="single" w:sz="8" w:space="0" w:color="auto"/>
              <w:right w:val="single" w:sz="8" w:space="0" w:color="auto"/>
            </w:tcBorders>
            <w:shd w:val="clear" w:color="000000" w:fill="BFBFBF"/>
            <w:vAlign w:val="center"/>
            <w:hideMark/>
          </w:tcPr>
          <w:p w14:paraId="7F8D102A" w14:textId="77777777" w:rsidR="000B4EE2" w:rsidRPr="000B4EE2" w:rsidRDefault="000B4EE2" w:rsidP="000B4EE2">
            <w:pPr>
              <w:spacing w:after="0" w:line="240" w:lineRule="auto"/>
              <w:jc w:val="center"/>
              <w:rPr>
                <w:rFonts w:eastAsia="Times New Roman" w:cstheme="minorHAnsi"/>
                <w:sz w:val="16"/>
                <w:szCs w:val="16"/>
                <w:lang w:val="en-US"/>
              </w:rPr>
            </w:pPr>
            <w:r w:rsidRPr="000B4EE2">
              <w:rPr>
                <w:rFonts w:eastAsia="Times New Roman" w:cstheme="minorHAnsi"/>
                <w:sz w:val="16"/>
                <w:szCs w:val="16"/>
                <w:lang w:val="en-US"/>
              </w:rPr>
              <w:t xml:space="preserve">TOTAL 1° PISO </w:t>
            </w:r>
          </w:p>
        </w:tc>
        <w:tc>
          <w:tcPr>
            <w:tcW w:w="1701" w:type="dxa"/>
            <w:tcBorders>
              <w:top w:val="nil"/>
              <w:left w:val="nil"/>
              <w:bottom w:val="single" w:sz="8" w:space="0" w:color="auto"/>
              <w:right w:val="single" w:sz="8" w:space="0" w:color="auto"/>
            </w:tcBorders>
            <w:shd w:val="clear" w:color="000000" w:fill="BFBFBF"/>
            <w:noWrap/>
            <w:vAlign w:val="center"/>
            <w:hideMark/>
          </w:tcPr>
          <w:p w14:paraId="61B2214E" w14:textId="77777777" w:rsidR="000B4EE2" w:rsidRPr="000B4EE2" w:rsidRDefault="000B4EE2" w:rsidP="000B4EE2">
            <w:pPr>
              <w:spacing w:after="0" w:line="240" w:lineRule="auto"/>
              <w:jc w:val="center"/>
              <w:rPr>
                <w:rFonts w:eastAsia="Times New Roman" w:cstheme="minorHAnsi"/>
                <w:sz w:val="16"/>
                <w:szCs w:val="16"/>
                <w:lang w:val="en-US"/>
              </w:rPr>
            </w:pPr>
            <w:r w:rsidRPr="000B4EE2">
              <w:rPr>
                <w:rFonts w:eastAsia="Times New Roman" w:cstheme="minorHAnsi"/>
                <w:sz w:val="16"/>
                <w:szCs w:val="16"/>
                <w:lang w:val="en-US"/>
              </w:rPr>
              <w:t xml:space="preserve">TOTAL 1° PISO </w:t>
            </w:r>
          </w:p>
        </w:tc>
        <w:tc>
          <w:tcPr>
            <w:tcW w:w="2268" w:type="dxa"/>
            <w:tcBorders>
              <w:top w:val="nil"/>
              <w:left w:val="nil"/>
              <w:bottom w:val="single" w:sz="8" w:space="0" w:color="auto"/>
              <w:right w:val="single" w:sz="8" w:space="0" w:color="auto"/>
            </w:tcBorders>
            <w:shd w:val="clear" w:color="000000" w:fill="BFBFBF"/>
            <w:noWrap/>
            <w:vAlign w:val="center"/>
            <w:hideMark/>
          </w:tcPr>
          <w:p w14:paraId="09B48588" w14:textId="77777777" w:rsidR="000B4EE2" w:rsidRPr="000B4EE2" w:rsidRDefault="000B4EE2" w:rsidP="000B4EE2">
            <w:pPr>
              <w:spacing w:after="0" w:line="240" w:lineRule="auto"/>
              <w:jc w:val="center"/>
              <w:rPr>
                <w:rFonts w:eastAsia="Times New Roman" w:cstheme="minorHAnsi"/>
                <w:sz w:val="16"/>
                <w:szCs w:val="16"/>
                <w:lang w:val="en-US"/>
              </w:rPr>
            </w:pPr>
            <w:r w:rsidRPr="000B4EE2">
              <w:rPr>
                <w:rFonts w:eastAsia="Times New Roman" w:cstheme="minorHAnsi"/>
                <w:sz w:val="16"/>
                <w:szCs w:val="16"/>
                <w:lang w:val="en-US"/>
              </w:rPr>
              <w:t xml:space="preserve">TOTAL 1° PISO </w:t>
            </w:r>
          </w:p>
        </w:tc>
        <w:tc>
          <w:tcPr>
            <w:tcW w:w="1276" w:type="dxa"/>
            <w:tcBorders>
              <w:top w:val="single" w:sz="8" w:space="0" w:color="auto"/>
              <w:left w:val="single" w:sz="4" w:space="0" w:color="auto"/>
              <w:bottom w:val="single" w:sz="8" w:space="0" w:color="auto"/>
              <w:right w:val="single" w:sz="8" w:space="0" w:color="auto"/>
            </w:tcBorders>
            <w:shd w:val="clear" w:color="000000" w:fill="BFBFBF"/>
            <w:noWrap/>
            <w:vAlign w:val="bottom"/>
            <w:hideMark/>
          </w:tcPr>
          <w:p w14:paraId="6D735DDD"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1270.70</w:t>
            </w:r>
          </w:p>
        </w:tc>
      </w:tr>
      <w:tr w:rsidR="00233839" w:rsidRPr="000B4EE2" w14:paraId="0CBD8A72" w14:textId="77777777" w:rsidTr="00233839">
        <w:trPr>
          <w:trHeight w:val="312"/>
        </w:trPr>
        <w:tc>
          <w:tcPr>
            <w:tcW w:w="374" w:type="dxa"/>
            <w:vMerge/>
            <w:tcBorders>
              <w:top w:val="nil"/>
              <w:left w:val="single" w:sz="8" w:space="0" w:color="auto"/>
              <w:bottom w:val="single" w:sz="8" w:space="0" w:color="000000"/>
              <w:right w:val="single" w:sz="8" w:space="0" w:color="auto"/>
            </w:tcBorders>
            <w:vAlign w:val="center"/>
            <w:hideMark/>
          </w:tcPr>
          <w:p w14:paraId="4DD7231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16A234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val="restart"/>
            <w:tcBorders>
              <w:top w:val="nil"/>
              <w:left w:val="single" w:sz="8" w:space="0" w:color="auto"/>
              <w:bottom w:val="single" w:sz="8" w:space="0" w:color="000000"/>
              <w:right w:val="single" w:sz="8" w:space="0" w:color="auto"/>
            </w:tcBorders>
            <w:shd w:val="clear" w:color="auto" w:fill="auto"/>
            <w:vAlign w:val="center"/>
            <w:hideMark/>
          </w:tcPr>
          <w:p w14:paraId="6FD7AF7B"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SEGUNDO PISO</w:t>
            </w:r>
          </w:p>
        </w:tc>
        <w:tc>
          <w:tcPr>
            <w:tcW w:w="1559" w:type="dxa"/>
            <w:vMerge w:val="restart"/>
            <w:tcBorders>
              <w:top w:val="nil"/>
              <w:left w:val="single" w:sz="8" w:space="0" w:color="000000"/>
              <w:bottom w:val="nil"/>
              <w:right w:val="nil"/>
            </w:tcBorders>
            <w:shd w:val="clear" w:color="000000" w:fill="DDEBF7"/>
            <w:vAlign w:val="center"/>
            <w:hideMark/>
          </w:tcPr>
          <w:p w14:paraId="40740256" w14:textId="77777777" w:rsidR="000B4EE2" w:rsidRPr="000B4EE2" w:rsidRDefault="000B4EE2" w:rsidP="000B4EE2">
            <w:pPr>
              <w:spacing w:after="0" w:line="240" w:lineRule="auto"/>
              <w:jc w:val="center"/>
              <w:rPr>
                <w:rFonts w:eastAsia="Times New Roman" w:cstheme="minorHAnsi"/>
                <w:color w:val="000000"/>
                <w:sz w:val="16"/>
                <w:szCs w:val="16"/>
                <w:lang w:val="es-ES"/>
              </w:rPr>
            </w:pPr>
            <w:r w:rsidRPr="000B4EE2">
              <w:rPr>
                <w:rFonts w:eastAsia="Times New Roman" w:cstheme="minorHAnsi"/>
                <w:color w:val="000000"/>
                <w:sz w:val="16"/>
                <w:szCs w:val="16"/>
                <w:lang w:val="es-ES"/>
              </w:rPr>
              <w:t>JUZGADOS Y SALAS DE MATERIA CIVIL, PAZ LETRADO, LABORAL</w:t>
            </w:r>
          </w:p>
        </w:tc>
        <w:tc>
          <w:tcPr>
            <w:tcW w:w="1701" w:type="dxa"/>
            <w:vMerge w:val="restart"/>
            <w:tcBorders>
              <w:top w:val="nil"/>
              <w:left w:val="single" w:sz="8" w:space="0" w:color="auto"/>
              <w:bottom w:val="nil"/>
              <w:right w:val="single" w:sz="8" w:space="0" w:color="auto"/>
            </w:tcBorders>
            <w:shd w:val="clear" w:color="000000" w:fill="DDEBF7"/>
            <w:vAlign w:val="center"/>
            <w:hideMark/>
          </w:tcPr>
          <w:p w14:paraId="3D8A7270" w14:textId="77777777" w:rsidR="000B4EE2" w:rsidRPr="000B4EE2" w:rsidRDefault="000B4EE2" w:rsidP="000B4EE2">
            <w:pPr>
              <w:spacing w:after="0" w:line="240" w:lineRule="auto"/>
              <w:jc w:val="center"/>
              <w:rPr>
                <w:rFonts w:eastAsia="Times New Roman" w:cstheme="minorHAnsi"/>
                <w:color w:val="000000"/>
                <w:sz w:val="16"/>
                <w:szCs w:val="16"/>
                <w:lang w:val="es-ES"/>
              </w:rPr>
            </w:pPr>
            <w:r w:rsidRPr="000B4EE2">
              <w:rPr>
                <w:rFonts w:eastAsia="Times New Roman" w:cstheme="minorHAnsi"/>
                <w:color w:val="000000"/>
                <w:sz w:val="16"/>
                <w:szCs w:val="16"/>
                <w:lang w:val="es-ES"/>
              </w:rPr>
              <w:t xml:space="preserve">AMBIENTES COMPLEMENTARIOS </w:t>
            </w:r>
            <w:proofErr w:type="gramStart"/>
            <w:r w:rsidRPr="000B4EE2">
              <w:rPr>
                <w:rFonts w:eastAsia="Times New Roman" w:cstheme="minorHAnsi"/>
                <w:color w:val="000000"/>
                <w:sz w:val="16"/>
                <w:szCs w:val="16"/>
                <w:lang w:val="es-ES"/>
              </w:rPr>
              <w:t>DEL  SEGUNDO</w:t>
            </w:r>
            <w:proofErr w:type="gramEnd"/>
            <w:r w:rsidRPr="000B4EE2">
              <w:rPr>
                <w:rFonts w:eastAsia="Times New Roman" w:cstheme="minorHAnsi"/>
                <w:color w:val="000000"/>
                <w:sz w:val="16"/>
                <w:szCs w:val="16"/>
                <w:lang w:val="es-ES"/>
              </w:rPr>
              <w:t xml:space="preserve"> PISO</w:t>
            </w:r>
          </w:p>
        </w:tc>
        <w:tc>
          <w:tcPr>
            <w:tcW w:w="2268" w:type="dxa"/>
            <w:tcBorders>
              <w:top w:val="nil"/>
              <w:left w:val="nil"/>
              <w:bottom w:val="single" w:sz="4" w:space="0" w:color="auto"/>
              <w:right w:val="single" w:sz="8" w:space="0" w:color="auto"/>
            </w:tcBorders>
            <w:shd w:val="clear" w:color="000000" w:fill="DDEBF7"/>
            <w:noWrap/>
            <w:vAlign w:val="bottom"/>
            <w:hideMark/>
          </w:tcPr>
          <w:p w14:paraId="0354FA53"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SEGURIDAD Y CONTROL</w:t>
            </w:r>
          </w:p>
        </w:tc>
        <w:tc>
          <w:tcPr>
            <w:tcW w:w="1276" w:type="dxa"/>
            <w:tcBorders>
              <w:top w:val="single" w:sz="4" w:space="0" w:color="auto"/>
              <w:left w:val="single" w:sz="4" w:space="0" w:color="auto"/>
              <w:bottom w:val="single" w:sz="4" w:space="0" w:color="auto"/>
              <w:right w:val="nil"/>
            </w:tcBorders>
            <w:shd w:val="clear" w:color="000000" w:fill="DDEBF7"/>
            <w:noWrap/>
            <w:vAlign w:val="bottom"/>
            <w:hideMark/>
          </w:tcPr>
          <w:p w14:paraId="6E13E823"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13.45</w:t>
            </w:r>
          </w:p>
        </w:tc>
      </w:tr>
      <w:tr w:rsidR="00233839" w:rsidRPr="000B4EE2" w14:paraId="7FB0231A" w14:textId="77777777" w:rsidTr="00233839">
        <w:trPr>
          <w:trHeight w:val="312"/>
        </w:trPr>
        <w:tc>
          <w:tcPr>
            <w:tcW w:w="374" w:type="dxa"/>
            <w:vMerge/>
            <w:tcBorders>
              <w:top w:val="nil"/>
              <w:left w:val="single" w:sz="8" w:space="0" w:color="auto"/>
              <w:bottom w:val="single" w:sz="8" w:space="0" w:color="000000"/>
              <w:right w:val="single" w:sz="8" w:space="0" w:color="auto"/>
            </w:tcBorders>
            <w:vAlign w:val="center"/>
            <w:hideMark/>
          </w:tcPr>
          <w:p w14:paraId="5E74E80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5F6C36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26B3960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000000"/>
              <w:bottom w:val="nil"/>
              <w:right w:val="nil"/>
            </w:tcBorders>
            <w:vAlign w:val="center"/>
            <w:hideMark/>
          </w:tcPr>
          <w:p w14:paraId="52900A5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7AE9D6D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noWrap/>
            <w:vAlign w:val="bottom"/>
            <w:hideMark/>
          </w:tcPr>
          <w:p w14:paraId="77E2EBA3"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ATENCIÓN AL USUARIO</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5776B2A4"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18.00</w:t>
            </w:r>
          </w:p>
        </w:tc>
      </w:tr>
      <w:tr w:rsidR="00233839" w:rsidRPr="000B4EE2" w14:paraId="37844F7D" w14:textId="77777777" w:rsidTr="00233839">
        <w:trPr>
          <w:trHeight w:val="312"/>
        </w:trPr>
        <w:tc>
          <w:tcPr>
            <w:tcW w:w="374" w:type="dxa"/>
            <w:vMerge/>
            <w:tcBorders>
              <w:top w:val="nil"/>
              <w:left w:val="single" w:sz="8" w:space="0" w:color="auto"/>
              <w:bottom w:val="single" w:sz="8" w:space="0" w:color="000000"/>
              <w:right w:val="single" w:sz="8" w:space="0" w:color="auto"/>
            </w:tcBorders>
            <w:vAlign w:val="center"/>
            <w:hideMark/>
          </w:tcPr>
          <w:p w14:paraId="233FA15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B1E75F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3AA0E81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000000"/>
              <w:bottom w:val="nil"/>
              <w:right w:val="nil"/>
            </w:tcBorders>
            <w:vAlign w:val="center"/>
            <w:hideMark/>
          </w:tcPr>
          <w:p w14:paraId="49F38B6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1F379CE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noWrap/>
            <w:vAlign w:val="bottom"/>
            <w:hideMark/>
          </w:tcPr>
          <w:p w14:paraId="338A0887"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ÁREA DE ESPERA</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51760400"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63.80</w:t>
            </w:r>
          </w:p>
        </w:tc>
      </w:tr>
      <w:tr w:rsidR="00233839" w:rsidRPr="000B4EE2" w14:paraId="2AA7E058" w14:textId="77777777" w:rsidTr="00233839">
        <w:trPr>
          <w:trHeight w:val="924"/>
        </w:trPr>
        <w:tc>
          <w:tcPr>
            <w:tcW w:w="374" w:type="dxa"/>
            <w:vMerge/>
            <w:tcBorders>
              <w:top w:val="nil"/>
              <w:left w:val="single" w:sz="8" w:space="0" w:color="auto"/>
              <w:bottom w:val="single" w:sz="8" w:space="0" w:color="000000"/>
              <w:right w:val="single" w:sz="8" w:space="0" w:color="auto"/>
            </w:tcBorders>
            <w:vAlign w:val="center"/>
            <w:hideMark/>
          </w:tcPr>
          <w:p w14:paraId="69EA3FE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AA37F4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4D569D4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000000"/>
              <w:bottom w:val="nil"/>
              <w:right w:val="nil"/>
            </w:tcBorders>
            <w:vAlign w:val="center"/>
            <w:hideMark/>
          </w:tcPr>
          <w:p w14:paraId="0EDBDE5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23EDA8F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single" w:sz="8" w:space="0" w:color="auto"/>
              <w:left w:val="nil"/>
              <w:bottom w:val="single" w:sz="8" w:space="0" w:color="auto"/>
              <w:right w:val="single" w:sz="8" w:space="0" w:color="000000"/>
            </w:tcBorders>
            <w:shd w:val="clear" w:color="000000" w:fill="DDEBF7"/>
            <w:vAlign w:val="center"/>
            <w:hideMark/>
          </w:tcPr>
          <w:p w14:paraId="6F78D5A3"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MESA DE PARTES (4)                                                                             -1 JUZGADO CIVIL, 1 SALA CIVIL, 1 JUZGADO DE PAZ LETRADO, 1 JUZGADO LABORAL.</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09A8C55B"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16.55</w:t>
            </w:r>
          </w:p>
        </w:tc>
      </w:tr>
      <w:tr w:rsidR="00233839" w:rsidRPr="000B4EE2" w14:paraId="5FC9CCFE" w14:textId="77777777" w:rsidTr="00233839">
        <w:trPr>
          <w:trHeight w:val="312"/>
        </w:trPr>
        <w:tc>
          <w:tcPr>
            <w:tcW w:w="374" w:type="dxa"/>
            <w:vMerge/>
            <w:tcBorders>
              <w:top w:val="nil"/>
              <w:left w:val="single" w:sz="8" w:space="0" w:color="auto"/>
              <w:bottom w:val="single" w:sz="8" w:space="0" w:color="000000"/>
              <w:right w:val="single" w:sz="8" w:space="0" w:color="auto"/>
            </w:tcBorders>
            <w:vAlign w:val="center"/>
            <w:hideMark/>
          </w:tcPr>
          <w:p w14:paraId="055650D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B68C6E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5DA4B5C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000000"/>
              <w:bottom w:val="nil"/>
              <w:right w:val="nil"/>
            </w:tcBorders>
            <w:vAlign w:val="center"/>
            <w:hideMark/>
          </w:tcPr>
          <w:p w14:paraId="12DFB12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2A9AD3D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single" w:sz="4" w:space="0" w:color="auto"/>
              <w:left w:val="nil"/>
              <w:bottom w:val="single" w:sz="4" w:space="0" w:color="auto"/>
              <w:right w:val="single" w:sz="8" w:space="0" w:color="auto"/>
            </w:tcBorders>
            <w:shd w:val="clear" w:color="000000" w:fill="DDEBF7"/>
            <w:vAlign w:val="center"/>
            <w:hideMark/>
          </w:tcPr>
          <w:p w14:paraId="10BCE5CD"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CENTRO DE DISTRIBUCIÓN GENERAL</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39C89A07"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33.35</w:t>
            </w:r>
          </w:p>
        </w:tc>
      </w:tr>
      <w:tr w:rsidR="00233839" w:rsidRPr="000B4EE2" w14:paraId="1B7818CA" w14:textId="77777777" w:rsidTr="00233839">
        <w:trPr>
          <w:trHeight w:val="864"/>
        </w:trPr>
        <w:tc>
          <w:tcPr>
            <w:tcW w:w="374" w:type="dxa"/>
            <w:vMerge/>
            <w:tcBorders>
              <w:top w:val="nil"/>
              <w:left w:val="single" w:sz="8" w:space="0" w:color="auto"/>
              <w:bottom w:val="single" w:sz="8" w:space="0" w:color="000000"/>
              <w:right w:val="single" w:sz="8" w:space="0" w:color="auto"/>
            </w:tcBorders>
            <w:vAlign w:val="center"/>
            <w:hideMark/>
          </w:tcPr>
          <w:p w14:paraId="5BCA0CE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715EEC7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61A166B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000000"/>
              <w:bottom w:val="nil"/>
              <w:right w:val="nil"/>
            </w:tcBorders>
            <w:vAlign w:val="center"/>
            <w:hideMark/>
          </w:tcPr>
          <w:p w14:paraId="07ED849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val="restart"/>
            <w:tcBorders>
              <w:top w:val="single" w:sz="8" w:space="0" w:color="auto"/>
              <w:left w:val="single" w:sz="8" w:space="0" w:color="auto"/>
              <w:bottom w:val="nil"/>
              <w:right w:val="single" w:sz="8" w:space="0" w:color="auto"/>
            </w:tcBorders>
            <w:shd w:val="clear" w:color="000000" w:fill="DDEBF7"/>
            <w:vAlign w:val="center"/>
            <w:hideMark/>
          </w:tcPr>
          <w:p w14:paraId="3E0585F4"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1° Y 2° JUZGADO CIVIL</w:t>
            </w:r>
          </w:p>
        </w:tc>
        <w:tc>
          <w:tcPr>
            <w:tcW w:w="2268" w:type="dxa"/>
            <w:tcBorders>
              <w:top w:val="nil"/>
              <w:left w:val="nil"/>
              <w:bottom w:val="single" w:sz="4" w:space="0" w:color="000000"/>
              <w:right w:val="single" w:sz="8" w:space="0" w:color="auto"/>
            </w:tcBorders>
            <w:shd w:val="clear" w:color="000000" w:fill="DDEBF7"/>
            <w:vAlign w:val="bottom"/>
            <w:hideMark/>
          </w:tcPr>
          <w:p w14:paraId="74F0B256"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SALA DE AUDIENCIA DEL 1° JUZGADO CIVIL</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50F67F22"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38.15</w:t>
            </w:r>
          </w:p>
        </w:tc>
      </w:tr>
      <w:tr w:rsidR="00233839" w:rsidRPr="000B4EE2" w14:paraId="564AD29B" w14:textId="77777777" w:rsidTr="00233839">
        <w:trPr>
          <w:trHeight w:val="900"/>
        </w:trPr>
        <w:tc>
          <w:tcPr>
            <w:tcW w:w="374" w:type="dxa"/>
            <w:vMerge/>
            <w:tcBorders>
              <w:top w:val="nil"/>
              <w:left w:val="single" w:sz="8" w:space="0" w:color="auto"/>
              <w:bottom w:val="single" w:sz="8" w:space="0" w:color="000000"/>
              <w:right w:val="single" w:sz="8" w:space="0" w:color="auto"/>
            </w:tcBorders>
            <w:vAlign w:val="center"/>
            <w:hideMark/>
          </w:tcPr>
          <w:p w14:paraId="695BC44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0085381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11C5F74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000000"/>
              <w:bottom w:val="nil"/>
              <w:right w:val="nil"/>
            </w:tcBorders>
            <w:vAlign w:val="center"/>
            <w:hideMark/>
          </w:tcPr>
          <w:p w14:paraId="72ACB46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nil"/>
              <w:right w:val="single" w:sz="8" w:space="0" w:color="auto"/>
            </w:tcBorders>
            <w:vAlign w:val="center"/>
            <w:hideMark/>
          </w:tcPr>
          <w:p w14:paraId="6692266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000000"/>
              <w:right w:val="single" w:sz="8" w:space="0" w:color="auto"/>
            </w:tcBorders>
            <w:shd w:val="clear" w:color="000000" w:fill="DDEBF7"/>
            <w:vAlign w:val="bottom"/>
            <w:hideMark/>
          </w:tcPr>
          <w:p w14:paraId="0FD72DA2"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SALA DE AUDIENCIA DEL 2° JUZGADO CIVIL</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4CFE63E3"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37.10</w:t>
            </w:r>
          </w:p>
        </w:tc>
      </w:tr>
      <w:tr w:rsidR="00233839" w:rsidRPr="000B4EE2" w14:paraId="076EB9F7" w14:textId="77777777" w:rsidTr="00233839">
        <w:trPr>
          <w:trHeight w:val="864"/>
        </w:trPr>
        <w:tc>
          <w:tcPr>
            <w:tcW w:w="374" w:type="dxa"/>
            <w:vMerge/>
            <w:tcBorders>
              <w:top w:val="nil"/>
              <w:left w:val="single" w:sz="8" w:space="0" w:color="auto"/>
              <w:bottom w:val="single" w:sz="8" w:space="0" w:color="000000"/>
              <w:right w:val="single" w:sz="8" w:space="0" w:color="auto"/>
            </w:tcBorders>
            <w:vAlign w:val="center"/>
            <w:hideMark/>
          </w:tcPr>
          <w:p w14:paraId="0F7E67A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7F5BB90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7CD70ED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000000"/>
              <w:bottom w:val="nil"/>
              <w:right w:val="nil"/>
            </w:tcBorders>
            <w:vAlign w:val="center"/>
            <w:hideMark/>
          </w:tcPr>
          <w:p w14:paraId="61608C1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val="restart"/>
            <w:tcBorders>
              <w:top w:val="single" w:sz="8" w:space="0" w:color="auto"/>
              <w:left w:val="single" w:sz="8" w:space="0" w:color="auto"/>
              <w:bottom w:val="nil"/>
              <w:right w:val="single" w:sz="8" w:space="0" w:color="auto"/>
            </w:tcBorders>
            <w:shd w:val="clear" w:color="000000" w:fill="DDEBF7"/>
            <w:vAlign w:val="center"/>
            <w:hideMark/>
          </w:tcPr>
          <w:p w14:paraId="4FEB4DA8"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1° Y 2° JUZGADO PAZ LETRADO</w:t>
            </w:r>
          </w:p>
        </w:tc>
        <w:tc>
          <w:tcPr>
            <w:tcW w:w="2268" w:type="dxa"/>
            <w:tcBorders>
              <w:top w:val="nil"/>
              <w:left w:val="nil"/>
              <w:bottom w:val="single" w:sz="4" w:space="0" w:color="000000"/>
              <w:right w:val="single" w:sz="8" w:space="0" w:color="auto"/>
            </w:tcBorders>
            <w:shd w:val="clear" w:color="000000" w:fill="DDEBF7"/>
            <w:vAlign w:val="bottom"/>
            <w:hideMark/>
          </w:tcPr>
          <w:p w14:paraId="110F172D"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SALA DE AUDIENCIA DEL 1° JUZGADO PAZ LETRADO</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0AF8D777"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37.35</w:t>
            </w:r>
          </w:p>
        </w:tc>
      </w:tr>
      <w:tr w:rsidR="00233839" w:rsidRPr="000B4EE2" w14:paraId="1414E295" w14:textId="77777777" w:rsidTr="00233839">
        <w:trPr>
          <w:trHeight w:val="900"/>
        </w:trPr>
        <w:tc>
          <w:tcPr>
            <w:tcW w:w="374" w:type="dxa"/>
            <w:vMerge/>
            <w:tcBorders>
              <w:top w:val="nil"/>
              <w:left w:val="single" w:sz="8" w:space="0" w:color="auto"/>
              <w:bottom w:val="single" w:sz="8" w:space="0" w:color="000000"/>
              <w:right w:val="single" w:sz="8" w:space="0" w:color="auto"/>
            </w:tcBorders>
            <w:vAlign w:val="center"/>
            <w:hideMark/>
          </w:tcPr>
          <w:p w14:paraId="3DE0E20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774B908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28F3E25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000000"/>
              <w:bottom w:val="nil"/>
              <w:right w:val="nil"/>
            </w:tcBorders>
            <w:vAlign w:val="center"/>
            <w:hideMark/>
          </w:tcPr>
          <w:p w14:paraId="2F3FA52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nil"/>
              <w:right w:val="single" w:sz="8" w:space="0" w:color="auto"/>
            </w:tcBorders>
            <w:vAlign w:val="center"/>
            <w:hideMark/>
          </w:tcPr>
          <w:p w14:paraId="37AEEEA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000000"/>
              <w:right w:val="single" w:sz="8" w:space="0" w:color="auto"/>
            </w:tcBorders>
            <w:shd w:val="clear" w:color="000000" w:fill="DDEBF7"/>
            <w:vAlign w:val="bottom"/>
            <w:hideMark/>
          </w:tcPr>
          <w:p w14:paraId="4D066CAF"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SALA DE AUDIENCIA DEL 2° JUZGADO PAZ LETRADO</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0A84649F"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37.35</w:t>
            </w:r>
          </w:p>
        </w:tc>
      </w:tr>
      <w:tr w:rsidR="00233839" w:rsidRPr="000B4EE2" w14:paraId="0F8D7CB2" w14:textId="77777777" w:rsidTr="00233839">
        <w:trPr>
          <w:trHeight w:val="864"/>
        </w:trPr>
        <w:tc>
          <w:tcPr>
            <w:tcW w:w="374" w:type="dxa"/>
            <w:vMerge/>
            <w:tcBorders>
              <w:top w:val="nil"/>
              <w:left w:val="single" w:sz="8" w:space="0" w:color="auto"/>
              <w:bottom w:val="single" w:sz="8" w:space="0" w:color="000000"/>
              <w:right w:val="single" w:sz="8" w:space="0" w:color="auto"/>
            </w:tcBorders>
            <w:vAlign w:val="center"/>
            <w:hideMark/>
          </w:tcPr>
          <w:p w14:paraId="0045382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7A88420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585ADFA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000000"/>
              <w:bottom w:val="nil"/>
              <w:right w:val="nil"/>
            </w:tcBorders>
            <w:vAlign w:val="center"/>
            <w:hideMark/>
          </w:tcPr>
          <w:p w14:paraId="3143570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val="restart"/>
            <w:tcBorders>
              <w:top w:val="single" w:sz="8" w:space="0" w:color="auto"/>
              <w:left w:val="single" w:sz="8" w:space="0" w:color="auto"/>
              <w:bottom w:val="nil"/>
              <w:right w:val="single" w:sz="8" w:space="0" w:color="auto"/>
            </w:tcBorders>
            <w:shd w:val="clear" w:color="000000" w:fill="DDEBF7"/>
            <w:vAlign w:val="center"/>
            <w:hideMark/>
          </w:tcPr>
          <w:p w14:paraId="7F6F3C79"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1° Y 2° JUZGADO LABORAL</w:t>
            </w:r>
          </w:p>
        </w:tc>
        <w:tc>
          <w:tcPr>
            <w:tcW w:w="2268" w:type="dxa"/>
            <w:tcBorders>
              <w:top w:val="nil"/>
              <w:left w:val="nil"/>
              <w:bottom w:val="single" w:sz="4" w:space="0" w:color="000000"/>
              <w:right w:val="single" w:sz="8" w:space="0" w:color="auto"/>
            </w:tcBorders>
            <w:shd w:val="clear" w:color="000000" w:fill="DDEBF7"/>
            <w:vAlign w:val="bottom"/>
            <w:hideMark/>
          </w:tcPr>
          <w:p w14:paraId="696FFB58"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SALA DE AUDIENCIA DEL 1° JUZGADO LABORAL</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080A55E2"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37.10</w:t>
            </w:r>
          </w:p>
        </w:tc>
      </w:tr>
      <w:tr w:rsidR="00233839" w:rsidRPr="000B4EE2" w14:paraId="21B9D13C" w14:textId="77777777" w:rsidTr="00233839">
        <w:trPr>
          <w:trHeight w:val="900"/>
        </w:trPr>
        <w:tc>
          <w:tcPr>
            <w:tcW w:w="374" w:type="dxa"/>
            <w:vMerge/>
            <w:tcBorders>
              <w:top w:val="nil"/>
              <w:left w:val="single" w:sz="8" w:space="0" w:color="auto"/>
              <w:bottom w:val="single" w:sz="8" w:space="0" w:color="000000"/>
              <w:right w:val="single" w:sz="8" w:space="0" w:color="auto"/>
            </w:tcBorders>
            <w:vAlign w:val="center"/>
            <w:hideMark/>
          </w:tcPr>
          <w:p w14:paraId="41F577F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01089E5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42AE63D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000000"/>
              <w:bottom w:val="nil"/>
              <w:right w:val="nil"/>
            </w:tcBorders>
            <w:vAlign w:val="center"/>
            <w:hideMark/>
          </w:tcPr>
          <w:p w14:paraId="3739F85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nil"/>
              <w:right w:val="single" w:sz="8" w:space="0" w:color="auto"/>
            </w:tcBorders>
            <w:vAlign w:val="center"/>
            <w:hideMark/>
          </w:tcPr>
          <w:p w14:paraId="45F90BD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000000"/>
              <w:right w:val="single" w:sz="8" w:space="0" w:color="auto"/>
            </w:tcBorders>
            <w:shd w:val="clear" w:color="000000" w:fill="DDEBF7"/>
            <w:vAlign w:val="bottom"/>
            <w:hideMark/>
          </w:tcPr>
          <w:p w14:paraId="7E4899C3"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SALA DE AUDIENCIA DEL 2° JUZGADO LABORAL</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423FB970"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38.15</w:t>
            </w:r>
          </w:p>
        </w:tc>
      </w:tr>
      <w:tr w:rsidR="00233839" w:rsidRPr="000B4EE2" w14:paraId="029F2B39" w14:textId="77777777" w:rsidTr="00233839">
        <w:trPr>
          <w:trHeight w:val="864"/>
        </w:trPr>
        <w:tc>
          <w:tcPr>
            <w:tcW w:w="374" w:type="dxa"/>
            <w:vMerge/>
            <w:tcBorders>
              <w:top w:val="nil"/>
              <w:left w:val="single" w:sz="8" w:space="0" w:color="auto"/>
              <w:bottom w:val="single" w:sz="8" w:space="0" w:color="000000"/>
              <w:right w:val="single" w:sz="8" w:space="0" w:color="auto"/>
            </w:tcBorders>
            <w:vAlign w:val="center"/>
            <w:hideMark/>
          </w:tcPr>
          <w:p w14:paraId="709CB29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67BB20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126A984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000000"/>
              <w:bottom w:val="nil"/>
              <w:right w:val="nil"/>
            </w:tcBorders>
            <w:vAlign w:val="center"/>
            <w:hideMark/>
          </w:tcPr>
          <w:p w14:paraId="1E60C9C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val="restart"/>
            <w:tcBorders>
              <w:top w:val="single" w:sz="8" w:space="0" w:color="auto"/>
              <w:left w:val="single" w:sz="8" w:space="0" w:color="auto"/>
              <w:bottom w:val="nil"/>
              <w:right w:val="single" w:sz="8" w:space="0" w:color="auto"/>
            </w:tcBorders>
            <w:shd w:val="clear" w:color="000000" w:fill="DDEBF7"/>
            <w:vAlign w:val="center"/>
            <w:hideMark/>
          </w:tcPr>
          <w:p w14:paraId="022A16BD"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1° Y 2° SALA CIVIL</w:t>
            </w:r>
          </w:p>
        </w:tc>
        <w:tc>
          <w:tcPr>
            <w:tcW w:w="2268" w:type="dxa"/>
            <w:tcBorders>
              <w:top w:val="nil"/>
              <w:left w:val="nil"/>
              <w:bottom w:val="single" w:sz="4" w:space="0" w:color="000000"/>
              <w:right w:val="single" w:sz="8" w:space="0" w:color="auto"/>
            </w:tcBorders>
            <w:shd w:val="clear" w:color="000000" w:fill="DDEBF7"/>
            <w:vAlign w:val="bottom"/>
            <w:hideMark/>
          </w:tcPr>
          <w:p w14:paraId="23B707A9"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SALA DE AUDIENCIA DE LA 1° SALA CIVIL</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3FAD9E50"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76.50</w:t>
            </w:r>
          </w:p>
        </w:tc>
      </w:tr>
      <w:tr w:rsidR="00233839" w:rsidRPr="000B4EE2" w14:paraId="6026C795" w14:textId="77777777" w:rsidTr="00233839">
        <w:trPr>
          <w:trHeight w:val="900"/>
        </w:trPr>
        <w:tc>
          <w:tcPr>
            <w:tcW w:w="374" w:type="dxa"/>
            <w:vMerge/>
            <w:tcBorders>
              <w:top w:val="nil"/>
              <w:left w:val="single" w:sz="8" w:space="0" w:color="auto"/>
              <w:bottom w:val="single" w:sz="8" w:space="0" w:color="000000"/>
              <w:right w:val="single" w:sz="8" w:space="0" w:color="auto"/>
            </w:tcBorders>
            <w:vAlign w:val="center"/>
            <w:hideMark/>
          </w:tcPr>
          <w:p w14:paraId="2F49DA1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3F414B0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46E90B4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000000"/>
              <w:bottom w:val="nil"/>
              <w:right w:val="nil"/>
            </w:tcBorders>
            <w:vAlign w:val="center"/>
            <w:hideMark/>
          </w:tcPr>
          <w:p w14:paraId="7561E58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nil"/>
              <w:right w:val="single" w:sz="8" w:space="0" w:color="auto"/>
            </w:tcBorders>
            <w:vAlign w:val="center"/>
            <w:hideMark/>
          </w:tcPr>
          <w:p w14:paraId="47AE496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000000"/>
              <w:right w:val="single" w:sz="8" w:space="0" w:color="auto"/>
            </w:tcBorders>
            <w:shd w:val="clear" w:color="000000" w:fill="DDEBF7"/>
            <w:vAlign w:val="bottom"/>
            <w:hideMark/>
          </w:tcPr>
          <w:p w14:paraId="0441B4AE"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SALA DE AUDIENCIA DEL 2° SALA CIVIL</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67BD31A7"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76.50</w:t>
            </w:r>
          </w:p>
        </w:tc>
      </w:tr>
      <w:tr w:rsidR="00233839" w:rsidRPr="000B4EE2" w14:paraId="373DF4D4"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4AC378E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801B3E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045F35B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000000"/>
              <w:bottom w:val="nil"/>
              <w:right w:val="nil"/>
            </w:tcBorders>
            <w:vAlign w:val="center"/>
            <w:hideMark/>
          </w:tcPr>
          <w:p w14:paraId="539C083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val="restart"/>
            <w:tcBorders>
              <w:top w:val="single" w:sz="8" w:space="0" w:color="auto"/>
              <w:left w:val="single" w:sz="8" w:space="0" w:color="auto"/>
              <w:bottom w:val="single" w:sz="8" w:space="0" w:color="000000"/>
              <w:right w:val="single" w:sz="8" w:space="0" w:color="auto"/>
            </w:tcBorders>
            <w:shd w:val="clear" w:color="000000" w:fill="DDEBF7"/>
            <w:vAlign w:val="center"/>
            <w:hideMark/>
          </w:tcPr>
          <w:p w14:paraId="23F501CD" w14:textId="77777777" w:rsidR="000B4EE2" w:rsidRPr="000B4EE2" w:rsidRDefault="000B4EE2" w:rsidP="000B4EE2">
            <w:pPr>
              <w:spacing w:after="0" w:line="240" w:lineRule="auto"/>
              <w:jc w:val="center"/>
              <w:rPr>
                <w:rFonts w:eastAsia="Times New Roman" w:cstheme="minorHAnsi"/>
                <w:color w:val="000000"/>
                <w:sz w:val="16"/>
                <w:szCs w:val="16"/>
                <w:lang w:val="es-ES"/>
              </w:rPr>
            </w:pPr>
            <w:r w:rsidRPr="000B4EE2">
              <w:rPr>
                <w:rFonts w:eastAsia="Times New Roman" w:cstheme="minorHAnsi"/>
                <w:color w:val="000000"/>
                <w:sz w:val="16"/>
                <w:szCs w:val="16"/>
                <w:lang w:val="es-ES"/>
              </w:rPr>
              <w:t>AMBIENTES COMPLEMENTARIOS DE LA 1° Y 2° SALA CIVIL</w:t>
            </w:r>
          </w:p>
        </w:tc>
        <w:tc>
          <w:tcPr>
            <w:tcW w:w="2268" w:type="dxa"/>
            <w:tcBorders>
              <w:top w:val="single" w:sz="8" w:space="0" w:color="auto"/>
              <w:left w:val="nil"/>
              <w:bottom w:val="single" w:sz="4" w:space="0" w:color="000000"/>
              <w:right w:val="single" w:sz="8" w:space="0" w:color="auto"/>
            </w:tcBorders>
            <w:shd w:val="clear" w:color="000000" w:fill="DDEBF7"/>
            <w:vAlign w:val="bottom"/>
            <w:hideMark/>
          </w:tcPr>
          <w:p w14:paraId="0952CFB2"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SALA DE DEBATES DE LA 1° SALA CIVIL</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48F6984F"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14.00</w:t>
            </w:r>
          </w:p>
        </w:tc>
      </w:tr>
      <w:tr w:rsidR="00233839" w:rsidRPr="000B4EE2" w14:paraId="11AE8A02" w14:textId="77777777" w:rsidTr="00233839">
        <w:trPr>
          <w:trHeight w:val="480"/>
        </w:trPr>
        <w:tc>
          <w:tcPr>
            <w:tcW w:w="374" w:type="dxa"/>
            <w:vMerge/>
            <w:tcBorders>
              <w:top w:val="nil"/>
              <w:left w:val="single" w:sz="8" w:space="0" w:color="auto"/>
              <w:bottom w:val="single" w:sz="8" w:space="0" w:color="000000"/>
              <w:right w:val="single" w:sz="8" w:space="0" w:color="auto"/>
            </w:tcBorders>
            <w:vAlign w:val="center"/>
            <w:hideMark/>
          </w:tcPr>
          <w:p w14:paraId="5EE6329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02FD94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06AFF78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000000"/>
              <w:bottom w:val="nil"/>
              <w:right w:val="nil"/>
            </w:tcBorders>
            <w:vAlign w:val="center"/>
            <w:hideMark/>
          </w:tcPr>
          <w:p w14:paraId="27B8A5E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71C0716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single" w:sz="8" w:space="0" w:color="auto"/>
              <w:left w:val="nil"/>
              <w:bottom w:val="single" w:sz="4" w:space="0" w:color="000000"/>
              <w:right w:val="single" w:sz="8" w:space="0" w:color="auto"/>
            </w:tcBorders>
            <w:shd w:val="clear" w:color="000000" w:fill="DDEBF7"/>
            <w:vAlign w:val="bottom"/>
            <w:hideMark/>
          </w:tcPr>
          <w:p w14:paraId="7ECBF70D"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SALA DE DEBATES DE LA 2° SALA CIVIL</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71D19E30"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14.00</w:t>
            </w:r>
          </w:p>
        </w:tc>
      </w:tr>
      <w:tr w:rsidR="00233839" w:rsidRPr="000B4EE2" w14:paraId="69D2D048"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6FF117D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0F2D486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573FB6C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val="restart"/>
            <w:tcBorders>
              <w:top w:val="single" w:sz="8" w:space="0" w:color="auto"/>
              <w:left w:val="single" w:sz="8" w:space="0" w:color="auto"/>
              <w:bottom w:val="single" w:sz="8" w:space="0" w:color="000000"/>
              <w:right w:val="single" w:sz="8" w:space="0" w:color="auto"/>
            </w:tcBorders>
            <w:shd w:val="clear" w:color="000000" w:fill="DDEBF7"/>
            <w:vAlign w:val="center"/>
            <w:hideMark/>
          </w:tcPr>
          <w:p w14:paraId="42544AA2"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SERVICIOS GENERALES</w:t>
            </w:r>
          </w:p>
        </w:tc>
        <w:tc>
          <w:tcPr>
            <w:tcW w:w="1701"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36C00E3B" w14:textId="77777777" w:rsidR="000B4EE2" w:rsidRPr="000B4EE2" w:rsidRDefault="000B4EE2" w:rsidP="000B4EE2">
            <w:pPr>
              <w:spacing w:after="0" w:line="240" w:lineRule="auto"/>
              <w:jc w:val="center"/>
              <w:rPr>
                <w:rFonts w:eastAsia="Times New Roman" w:cstheme="minorHAnsi"/>
                <w:color w:val="000000"/>
                <w:sz w:val="16"/>
                <w:szCs w:val="16"/>
                <w:lang w:val="es-ES"/>
              </w:rPr>
            </w:pPr>
            <w:proofErr w:type="gramStart"/>
            <w:r w:rsidRPr="000B4EE2">
              <w:rPr>
                <w:rFonts w:eastAsia="Times New Roman" w:cstheme="minorHAnsi"/>
                <w:color w:val="000000"/>
                <w:sz w:val="16"/>
                <w:szCs w:val="16"/>
                <w:lang w:val="es-ES"/>
              </w:rPr>
              <w:t>SS.HH</w:t>
            </w:r>
            <w:proofErr w:type="gramEnd"/>
            <w:r w:rsidRPr="000B4EE2">
              <w:rPr>
                <w:rFonts w:eastAsia="Times New Roman" w:cstheme="minorHAnsi"/>
                <w:color w:val="000000"/>
                <w:sz w:val="16"/>
                <w:szCs w:val="16"/>
                <w:lang w:val="es-ES"/>
              </w:rPr>
              <w:t xml:space="preserve"> VARONES, MUJERES, DISCAPACITADOS (PUBLICOS)</w:t>
            </w:r>
          </w:p>
        </w:tc>
        <w:tc>
          <w:tcPr>
            <w:tcW w:w="2268" w:type="dxa"/>
            <w:tcBorders>
              <w:top w:val="single" w:sz="8" w:space="0" w:color="auto"/>
              <w:left w:val="nil"/>
              <w:bottom w:val="single" w:sz="8" w:space="0" w:color="auto"/>
              <w:right w:val="nil"/>
            </w:tcBorders>
            <w:shd w:val="clear" w:color="000000" w:fill="DDEBF7"/>
            <w:hideMark/>
          </w:tcPr>
          <w:p w14:paraId="00EEBE10"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PUBLICOS VARONES</w:t>
            </w:r>
          </w:p>
        </w:tc>
        <w:tc>
          <w:tcPr>
            <w:tcW w:w="1276" w:type="dxa"/>
            <w:tcBorders>
              <w:top w:val="single" w:sz="8" w:space="0" w:color="auto"/>
              <w:left w:val="single" w:sz="8" w:space="0" w:color="auto"/>
              <w:bottom w:val="single" w:sz="4" w:space="0" w:color="auto"/>
              <w:right w:val="single" w:sz="8" w:space="0" w:color="auto"/>
            </w:tcBorders>
            <w:shd w:val="clear" w:color="000000" w:fill="DDEBF7"/>
            <w:noWrap/>
            <w:vAlign w:val="bottom"/>
            <w:hideMark/>
          </w:tcPr>
          <w:p w14:paraId="61FE0A02"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5.75</w:t>
            </w:r>
          </w:p>
        </w:tc>
      </w:tr>
      <w:tr w:rsidR="00233839" w:rsidRPr="000B4EE2" w14:paraId="4B495E3B"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578D527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63A27AA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6B48FC9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6A0EFA1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single" w:sz="8" w:space="0" w:color="000000"/>
              <w:right w:val="single" w:sz="8" w:space="0" w:color="auto"/>
            </w:tcBorders>
            <w:vAlign w:val="center"/>
            <w:hideMark/>
          </w:tcPr>
          <w:p w14:paraId="5B9DC22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nil"/>
            </w:tcBorders>
            <w:shd w:val="clear" w:color="000000" w:fill="DDEBF7"/>
            <w:hideMark/>
          </w:tcPr>
          <w:p w14:paraId="4E2D9ADF"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PUBLICOS DAMAS </w:t>
            </w:r>
          </w:p>
        </w:tc>
        <w:tc>
          <w:tcPr>
            <w:tcW w:w="1276" w:type="dxa"/>
            <w:tcBorders>
              <w:top w:val="single" w:sz="8" w:space="0" w:color="auto"/>
              <w:left w:val="single" w:sz="8" w:space="0" w:color="auto"/>
              <w:bottom w:val="single" w:sz="4" w:space="0" w:color="auto"/>
              <w:right w:val="single" w:sz="8" w:space="0" w:color="auto"/>
            </w:tcBorders>
            <w:shd w:val="clear" w:color="000000" w:fill="DDEBF7"/>
            <w:noWrap/>
            <w:vAlign w:val="bottom"/>
            <w:hideMark/>
          </w:tcPr>
          <w:p w14:paraId="469B34E7"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5.75</w:t>
            </w:r>
          </w:p>
        </w:tc>
      </w:tr>
      <w:tr w:rsidR="00233839" w:rsidRPr="000B4EE2" w14:paraId="234B32A7"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58B0CEE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11FD789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4407ED1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7F1F094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single" w:sz="8" w:space="0" w:color="000000"/>
              <w:right w:val="single" w:sz="8" w:space="0" w:color="auto"/>
            </w:tcBorders>
            <w:vAlign w:val="center"/>
            <w:hideMark/>
          </w:tcPr>
          <w:p w14:paraId="64B2FF8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nil"/>
            </w:tcBorders>
            <w:shd w:val="clear" w:color="000000" w:fill="DDEBF7"/>
            <w:hideMark/>
          </w:tcPr>
          <w:p w14:paraId="4201635D"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PUBLICOS DISCAPACITADOS</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4A4DBCA7"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6.00</w:t>
            </w:r>
          </w:p>
        </w:tc>
      </w:tr>
      <w:tr w:rsidR="00233839" w:rsidRPr="000B4EE2" w14:paraId="12D30D9B"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16E2FE4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1D4263F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17025AC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5060EF1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val="restart"/>
            <w:tcBorders>
              <w:top w:val="nil"/>
              <w:left w:val="single" w:sz="8" w:space="0" w:color="auto"/>
              <w:bottom w:val="nil"/>
              <w:right w:val="single" w:sz="8" w:space="0" w:color="auto"/>
            </w:tcBorders>
            <w:shd w:val="clear" w:color="000000" w:fill="DDEBF7"/>
            <w:vAlign w:val="center"/>
            <w:hideMark/>
          </w:tcPr>
          <w:p w14:paraId="31C10FAF" w14:textId="77777777" w:rsidR="000B4EE2" w:rsidRPr="000B4EE2" w:rsidRDefault="000B4EE2" w:rsidP="000B4EE2">
            <w:pPr>
              <w:spacing w:after="0" w:line="240" w:lineRule="auto"/>
              <w:jc w:val="center"/>
              <w:rPr>
                <w:rFonts w:eastAsia="Times New Roman" w:cstheme="minorHAnsi"/>
                <w:color w:val="000000"/>
                <w:sz w:val="16"/>
                <w:szCs w:val="16"/>
                <w:lang w:val="es-ES"/>
              </w:rPr>
            </w:pPr>
            <w:proofErr w:type="gramStart"/>
            <w:r w:rsidRPr="000B4EE2">
              <w:rPr>
                <w:rFonts w:eastAsia="Times New Roman" w:cstheme="minorHAnsi"/>
                <w:color w:val="000000"/>
                <w:sz w:val="16"/>
                <w:szCs w:val="16"/>
                <w:lang w:val="es-ES"/>
              </w:rPr>
              <w:t>SS.HH</w:t>
            </w:r>
            <w:proofErr w:type="gramEnd"/>
            <w:r w:rsidRPr="000B4EE2">
              <w:rPr>
                <w:rFonts w:eastAsia="Times New Roman" w:cstheme="minorHAnsi"/>
                <w:color w:val="000000"/>
                <w:sz w:val="16"/>
                <w:szCs w:val="16"/>
                <w:lang w:val="es-ES"/>
              </w:rPr>
              <w:t xml:space="preserve"> VARONES, MUJERES, DISCAPACITADOS (PJ)</w:t>
            </w:r>
          </w:p>
        </w:tc>
        <w:tc>
          <w:tcPr>
            <w:tcW w:w="2268" w:type="dxa"/>
            <w:tcBorders>
              <w:top w:val="nil"/>
              <w:left w:val="nil"/>
              <w:bottom w:val="single" w:sz="8" w:space="0" w:color="auto"/>
              <w:right w:val="nil"/>
            </w:tcBorders>
            <w:shd w:val="clear" w:color="000000" w:fill="DDEBF7"/>
            <w:hideMark/>
          </w:tcPr>
          <w:p w14:paraId="56838D9B" w14:textId="77777777" w:rsidR="000B4EE2" w:rsidRPr="000B4EE2" w:rsidRDefault="000B4EE2" w:rsidP="000B4EE2">
            <w:pPr>
              <w:spacing w:after="0" w:line="240" w:lineRule="auto"/>
              <w:rPr>
                <w:rFonts w:eastAsia="Times New Roman" w:cstheme="minorHAnsi"/>
                <w:color w:val="000000"/>
                <w:sz w:val="16"/>
                <w:szCs w:val="16"/>
                <w:lang w:val="es-ES"/>
              </w:rPr>
            </w:pPr>
            <w:proofErr w:type="gramStart"/>
            <w:r w:rsidRPr="000B4EE2">
              <w:rPr>
                <w:rFonts w:eastAsia="Times New Roman" w:cstheme="minorHAnsi"/>
                <w:color w:val="000000"/>
                <w:sz w:val="16"/>
                <w:szCs w:val="16"/>
                <w:lang w:val="es-ES"/>
              </w:rPr>
              <w:t>SS.HH</w:t>
            </w:r>
            <w:proofErr w:type="gramEnd"/>
            <w:r w:rsidRPr="000B4EE2">
              <w:rPr>
                <w:rFonts w:eastAsia="Times New Roman" w:cstheme="minorHAnsi"/>
                <w:color w:val="000000"/>
                <w:sz w:val="16"/>
                <w:szCs w:val="16"/>
                <w:lang w:val="es-ES"/>
              </w:rPr>
              <w:t xml:space="preserve"> PJ VARONES 01 Y 02 (3.00 M2)</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0FDC55C5"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6.00</w:t>
            </w:r>
          </w:p>
        </w:tc>
      </w:tr>
      <w:tr w:rsidR="00233839" w:rsidRPr="000B4EE2" w14:paraId="6AF024FE"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45BDBF2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1B5A74A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783A542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70BB576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5E15C2C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nil"/>
            </w:tcBorders>
            <w:shd w:val="clear" w:color="000000" w:fill="DDEBF7"/>
            <w:hideMark/>
          </w:tcPr>
          <w:p w14:paraId="03DEC9A1" w14:textId="77777777" w:rsidR="000B4EE2" w:rsidRPr="000B4EE2" w:rsidRDefault="000B4EE2" w:rsidP="000B4EE2">
            <w:pPr>
              <w:spacing w:after="0" w:line="240" w:lineRule="auto"/>
              <w:rPr>
                <w:rFonts w:eastAsia="Times New Roman" w:cstheme="minorHAnsi"/>
                <w:color w:val="000000"/>
                <w:sz w:val="16"/>
                <w:szCs w:val="16"/>
                <w:lang w:val="es-ES"/>
              </w:rPr>
            </w:pPr>
            <w:proofErr w:type="gramStart"/>
            <w:r w:rsidRPr="000B4EE2">
              <w:rPr>
                <w:rFonts w:eastAsia="Times New Roman" w:cstheme="minorHAnsi"/>
                <w:color w:val="000000"/>
                <w:sz w:val="16"/>
                <w:szCs w:val="16"/>
                <w:lang w:val="es-ES"/>
              </w:rPr>
              <w:t>SS.HH</w:t>
            </w:r>
            <w:proofErr w:type="gramEnd"/>
            <w:r w:rsidRPr="000B4EE2">
              <w:rPr>
                <w:rFonts w:eastAsia="Times New Roman" w:cstheme="minorHAnsi"/>
                <w:color w:val="000000"/>
                <w:sz w:val="16"/>
                <w:szCs w:val="16"/>
                <w:lang w:val="es-ES"/>
              </w:rPr>
              <w:t xml:space="preserve"> PJ DAMAS 01 Y 02 (2.85 M2)</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14E9DDD6"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5.70</w:t>
            </w:r>
          </w:p>
        </w:tc>
      </w:tr>
      <w:tr w:rsidR="00233839" w:rsidRPr="000B4EE2" w14:paraId="58F5587E"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19C824B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2E34CDC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3AC6401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6295065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0A2252D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nil"/>
            </w:tcBorders>
            <w:shd w:val="clear" w:color="000000" w:fill="DDEBF7"/>
            <w:hideMark/>
          </w:tcPr>
          <w:p w14:paraId="61CFC968"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PJ VARONES 03</w:t>
            </w:r>
          </w:p>
        </w:tc>
        <w:tc>
          <w:tcPr>
            <w:tcW w:w="1276" w:type="dxa"/>
            <w:tcBorders>
              <w:top w:val="nil"/>
              <w:left w:val="single" w:sz="8" w:space="0" w:color="auto"/>
              <w:bottom w:val="single" w:sz="4" w:space="0" w:color="auto"/>
              <w:right w:val="single" w:sz="8" w:space="0" w:color="auto"/>
            </w:tcBorders>
            <w:shd w:val="clear" w:color="000000" w:fill="DDEBF7"/>
            <w:vAlign w:val="bottom"/>
            <w:hideMark/>
          </w:tcPr>
          <w:p w14:paraId="7B6E7E6F"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3.50</w:t>
            </w:r>
          </w:p>
        </w:tc>
      </w:tr>
      <w:tr w:rsidR="00233839" w:rsidRPr="000B4EE2" w14:paraId="02C907D1"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5750B07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D8EA52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74621CB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72F53D2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4537C78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nil"/>
            </w:tcBorders>
            <w:shd w:val="clear" w:color="000000" w:fill="DDEBF7"/>
            <w:hideMark/>
          </w:tcPr>
          <w:p w14:paraId="07EE4F1A"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PJ DAMAS 03</w:t>
            </w:r>
          </w:p>
        </w:tc>
        <w:tc>
          <w:tcPr>
            <w:tcW w:w="1276" w:type="dxa"/>
            <w:tcBorders>
              <w:top w:val="nil"/>
              <w:left w:val="single" w:sz="8" w:space="0" w:color="auto"/>
              <w:bottom w:val="single" w:sz="4" w:space="0" w:color="auto"/>
              <w:right w:val="single" w:sz="8" w:space="0" w:color="auto"/>
            </w:tcBorders>
            <w:shd w:val="clear" w:color="000000" w:fill="DDEBF7"/>
            <w:vAlign w:val="bottom"/>
            <w:hideMark/>
          </w:tcPr>
          <w:p w14:paraId="5C5D4FBE"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3.50</w:t>
            </w:r>
          </w:p>
        </w:tc>
      </w:tr>
      <w:tr w:rsidR="00233839" w:rsidRPr="000B4EE2" w14:paraId="64507F6E"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753D7D9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308118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77963D3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59B65B0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43CE769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nil"/>
            </w:tcBorders>
            <w:shd w:val="clear" w:color="000000" w:fill="DDEBF7"/>
            <w:hideMark/>
          </w:tcPr>
          <w:p w14:paraId="62A8DD17"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PJ DISCAPACITADOS </w:t>
            </w:r>
          </w:p>
        </w:tc>
        <w:tc>
          <w:tcPr>
            <w:tcW w:w="1276" w:type="dxa"/>
            <w:tcBorders>
              <w:top w:val="nil"/>
              <w:left w:val="single" w:sz="8" w:space="0" w:color="auto"/>
              <w:bottom w:val="single" w:sz="8" w:space="0" w:color="auto"/>
              <w:right w:val="single" w:sz="8" w:space="0" w:color="auto"/>
            </w:tcBorders>
            <w:shd w:val="clear" w:color="000000" w:fill="DDEBF7"/>
            <w:noWrap/>
            <w:vAlign w:val="bottom"/>
            <w:hideMark/>
          </w:tcPr>
          <w:p w14:paraId="0336B1D2"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6.20</w:t>
            </w:r>
          </w:p>
        </w:tc>
      </w:tr>
      <w:tr w:rsidR="00233839" w:rsidRPr="000B4EE2" w14:paraId="7D44AE05" w14:textId="77777777" w:rsidTr="00233839">
        <w:trPr>
          <w:trHeight w:val="324"/>
        </w:trPr>
        <w:tc>
          <w:tcPr>
            <w:tcW w:w="374" w:type="dxa"/>
            <w:vMerge/>
            <w:tcBorders>
              <w:top w:val="nil"/>
              <w:left w:val="single" w:sz="8" w:space="0" w:color="auto"/>
              <w:bottom w:val="single" w:sz="8" w:space="0" w:color="000000"/>
              <w:right w:val="single" w:sz="8" w:space="0" w:color="auto"/>
            </w:tcBorders>
            <w:vAlign w:val="center"/>
            <w:hideMark/>
          </w:tcPr>
          <w:p w14:paraId="7F359D5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6E2FA0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0C9F11D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4D7C7ED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val="restart"/>
            <w:tcBorders>
              <w:top w:val="single" w:sz="8" w:space="0" w:color="auto"/>
              <w:left w:val="single" w:sz="8" w:space="0" w:color="auto"/>
              <w:bottom w:val="single" w:sz="8" w:space="0" w:color="000000"/>
              <w:right w:val="single" w:sz="8" w:space="0" w:color="auto"/>
            </w:tcBorders>
            <w:shd w:val="clear" w:color="000000" w:fill="DDEBF7"/>
            <w:noWrap/>
            <w:vAlign w:val="center"/>
            <w:hideMark/>
          </w:tcPr>
          <w:p w14:paraId="3C1B8D46"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ÁREAS TÉCNICAS</w:t>
            </w:r>
          </w:p>
        </w:tc>
        <w:tc>
          <w:tcPr>
            <w:tcW w:w="2268" w:type="dxa"/>
            <w:tcBorders>
              <w:top w:val="nil"/>
              <w:left w:val="nil"/>
              <w:bottom w:val="single" w:sz="4" w:space="0" w:color="auto"/>
              <w:right w:val="nil"/>
            </w:tcBorders>
            <w:shd w:val="clear" w:color="000000" w:fill="DDEBF7"/>
            <w:vAlign w:val="bottom"/>
            <w:hideMark/>
          </w:tcPr>
          <w:p w14:paraId="0807779F"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DUCTO PARA COMUNICACIONES</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2184C34A"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2.25</w:t>
            </w:r>
          </w:p>
        </w:tc>
      </w:tr>
      <w:tr w:rsidR="00233839" w:rsidRPr="000B4EE2" w14:paraId="6BBE5345"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4ED4E23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7F811B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62CC148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4A3CA60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13BB629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hideMark/>
          </w:tcPr>
          <w:p w14:paraId="16C13BB4"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CUARTO ELÉCTRICO</w:t>
            </w:r>
          </w:p>
        </w:tc>
        <w:tc>
          <w:tcPr>
            <w:tcW w:w="1276" w:type="dxa"/>
            <w:tcBorders>
              <w:top w:val="nil"/>
              <w:left w:val="nil"/>
              <w:bottom w:val="single" w:sz="4" w:space="0" w:color="auto"/>
              <w:right w:val="single" w:sz="8" w:space="0" w:color="auto"/>
            </w:tcBorders>
            <w:shd w:val="clear" w:color="000000" w:fill="DDEBF7"/>
            <w:noWrap/>
            <w:vAlign w:val="bottom"/>
            <w:hideMark/>
          </w:tcPr>
          <w:p w14:paraId="0E1C38DE"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3.30</w:t>
            </w:r>
          </w:p>
        </w:tc>
      </w:tr>
      <w:tr w:rsidR="00233839" w:rsidRPr="000B4EE2" w14:paraId="4DBAF655"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7F8D67D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6ED6756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3462F4D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5356CE4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4433E67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hideMark/>
          </w:tcPr>
          <w:p w14:paraId="161D1BF4"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CUARTO DE TELECOMUNICACIONES</w:t>
            </w:r>
          </w:p>
        </w:tc>
        <w:tc>
          <w:tcPr>
            <w:tcW w:w="1276" w:type="dxa"/>
            <w:tcBorders>
              <w:top w:val="nil"/>
              <w:left w:val="nil"/>
              <w:bottom w:val="single" w:sz="4" w:space="0" w:color="auto"/>
              <w:right w:val="single" w:sz="8" w:space="0" w:color="auto"/>
            </w:tcBorders>
            <w:shd w:val="clear" w:color="000000" w:fill="DDEBF7"/>
            <w:noWrap/>
            <w:vAlign w:val="bottom"/>
            <w:hideMark/>
          </w:tcPr>
          <w:p w14:paraId="75C6265F"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6.80</w:t>
            </w:r>
          </w:p>
        </w:tc>
      </w:tr>
      <w:tr w:rsidR="00233839" w:rsidRPr="000B4EE2" w14:paraId="6CB16D6D"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1889036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B546F2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51399BE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2A1F2AF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08BF053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single" w:sz="8" w:space="0" w:color="auto"/>
            </w:tcBorders>
            <w:shd w:val="clear" w:color="000000" w:fill="DDEBF7"/>
            <w:hideMark/>
          </w:tcPr>
          <w:p w14:paraId="2338DD03"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CUARTO DE LIMPIEZA</w:t>
            </w:r>
          </w:p>
        </w:tc>
        <w:tc>
          <w:tcPr>
            <w:tcW w:w="1276" w:type="dxa"/>
            <w:tcBorders>
              <w:top w:val="nil"/>
              <w:left w:val="nil"/>
              <w:bottom w:val="single" w:sz="8" w:space="0" w:color="auto"/>
              <w:right w:val="single" w:sz="8" w:space="0" w:color="auto"/>
            </w:tcBorders>
            <w:shd w:val="clear" w:color="000000" w:fill="DDEBF7"/>
            <w:noWrap/>
            <w:vAlign w:val="bottom"/>
            <w:hideMark/>
          </w:tcPr>
          <w:p w14:paraId="57838C7D"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2.40</w:t>
            </w:r>
          </w:p>
        </w:tc>
      </w:tr>
      <w:tr w:rsidR="00233839" w:rsidRPr="000B4EE2" w14:paraId="100B106B" w14:textId="77777777" w:rsidTr="00233839">
        <w:trPr>
          <w:trHeight w:val="288"/>
        </w:trPr>
        <w:tc>
          <w:tcPr>
            <w:tcW w:w="374" w:type="dxa"/>
            <w:vMerge/>
            <w:tcBorders>
              <w:top w:val="nil"/>
              <w:left w:val="single" w:sz="8" w:space="0" w:color="auto"/>
              <w:bottom w:val="single" w:sz="8" w:space="0" w:color="000000"/>
              <w:right w:val="single" w:sz="8" w:space="0" w:color="auto"/>
            </w:tcBorders>
            <w:vAlign w:val="center"/>
            <w:hideMark/>
          </w:tcPr>
          <w:p w14:paraId="6DBFDC8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747B9FC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45AD577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2600E5F8"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CIRCULACIONES VERTICALES</w:t>
            </w:r>
          </w:p>
        </w:tc>
        <w:tc>
          <w:tcPr>
            <w:tcW w:w="1701" w:type="dxa"/>
            <w:vMerge w:val="restart"/>
            <w:tcBorders>
              <w:top w:val="nil"/>
              <w:left w:val="single" w:sz="8" w:space="0" w:color="auto"/>
              <w:bottom w:val="nil"/>
              <w:right w:val="single" w:sz="8" w:space="0" w:color="auto"/>
            </w:tcBorders>
            <w:shd w:val="clear" w:color="000000" w:fill="DDEBF7"/>
            <w:vAlign w:val="center"/>
            <w:hideMark/>
          </w:tcPr>
          <w:p w14:paraId="0B8312FE"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 xml:space="preserve">ESCALERA DE EMERGENCIA </w:t>
            </w:r>
          </w:p>
        </w:tc>
        <w:tc>
          <w:tcPr>
            <w:tcW w:w="2268" w:type="dxa"/>
            <w:tcBorders>
              <w:top w:val="nil"/>
              <w:left w:val="nil"/>
              <w:bottom w:val="single" w:sz="4" w:space="0" w:color="auto"/>
              <w:right w:val="nil"/>
            </w:tcBorders>
            <w:shd w:val="clear" w:color="000000" w:fill="DDEBF7"/>
            <w:vAlign w:val="center"/>
            <w:hideMark/>
          </w:tcPr>
          <w:p w14:paraId="3E7C6115"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ESCALERA DE EMERGENCIA 01</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44A52F0E"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19.30</w:t>
            </w:r>
          </w:p>
        </w:tc>
      </w:tr>
      <w:tr w:rsidR="00233839" w:rsidRPr="000B4EE2" w14:paraId="672C222B" w14:textId="77777777" w:rsidTr="00233839">
        <w:trPr>
          <w:trHeight w:val="288"/>
        </w:trPr>
        <w:tc>
          <w:tcPr>
            <w:tcW w:w="374" w:type="dxa"/>
            <w:vMerge/>
            <w:tcBorders>
              <w:top w:val="nil"/>
              <w:left w:val="single" w:sz="8" w:space="0" w:color="auto"/>
              <w:bottom w:val="single" w:sz="8" w:space="0" w:color="000000"/>
              <w:right w:val="single" w:sz="8" w:space="0" w:color="auto"/>
            </w:tcBorders>
            <w:vAlign w:val="center"/>
            <w:hideMark/>
          </w:tcPr>
          <w:p w14:paraId="138194A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6D3115A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0F185D9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single" w:sz="8" w:space="0" w:color="000000"/>
              <w:right w:val="single" w:sz="8" w:space="0" w:color="auto"/>
            </w:tcBorders>
            <w:vAlign w:val="center"/>
            <w:hideMark/>
          </w:tcPr>
          <w:p w14:paraId="34CC47D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1BED145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nil"/>
            </w:tcBorders>
            <w:shd w:val="clear" w:color="000000" w:fill="DDEBF7"/>
            <w:vAlign w:val="center"/>
            <w:hideMark/>
          </w:tcPr>
          <w:p w14:paraId="71314203"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ESCALERA DE EMERGENCIA 04</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09BE5E16"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19.30</w:t>
            </w:r>
          </w:p>
        </w:tc>
      </w:tr>
      <w:tr w:rsidR="00233839" w:rsidRPr="000B4EE2" w14:paraId="6F2C15C9" w14:textId="77777777" w:rsidTr="00233839">
        <w:trPr>
          <w:trHeight w:val="288"/>
        </w:trPr>
        <w:tc>
          <w:tcPr>
            <w:tcW w:w="374" w:type="dxa"/>
            <w:vMerge/>
            <w:tcBorders>
              <w:top w:val="nil"/>
              <w:left w:val="single" w:sz="8" w:space="0" w:color="auto"/>
              <w:bottom w:val="single" w:sz="8" w:space="0" w:color="000000"/>
              <w:right w:val="single" w:sz="8" w:space="0" w:color="auto"/>
            </w:tcBorders>
            <w:vAlign w:val="center"/>
            <w:hideMark/>
          </w:tcPr>
          <w:p w14:paraId="2327C3F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7955CE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4819EE0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single" w:sz="8" w:space="0" w:color="000000"/>
              <w:right w:val="single" w:sz="8" w:space="0" w:color="auto"/>
            </w:tcBorders>
            <w:vAlign w:val="center"/>
            <w:hideMark/>
          </w:tcPr>
          <w:p w14:paraId="25CD296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4ABB453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nil"/>
            </w:tcBorders>
            <w:shd w:val="clear" w:color="000000" w:fill="DDEBF7"/>
            <w:vAlign w:val="center"/>
            <w:hideMark/>
          </w:tcPr>
          <w:p w14:paraId="0D5B2A2C"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ESCALERA DE EMERGENCIA 05</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7D6D8FA1"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16.50</w:t>
            </w:r>
          </w:p>
        </w:tc>
      </w:tr>
      <w:tr w:rsidR="00233839" w:rsidRPr="000B4EE2" w14:paraId="4139EE07"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094CBB6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FBF24B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42F0F57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single" w:sz="8" w:space="0" w:color="000000"/>
              <w:right w:val="single" w:sz="8" w:space="0" w:color="auto"/>
            </w:tcBorders>
            <w:vAlign w:val="center"/>
            <w:hideMark/>
          </w:tcPr>
          <w:p w14:paraId="3106E1A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tcBorders>
              <w:top w:val="nil"/>
              <w:left w:val="nil"/>
              <w:bottom w:val="single" w:sz="8" w:space="0" w:color="auto"/>
              <w:right w:val="nil"/>
            </w:tcBorders>
            <w:shd w:val="clear" w:color="000000" w:fill="DDEBF7"/>
            <w:vAlign w:val="center"/>
            <w:hideMark/>
          </w:tcPr>
          <w:p w14:paraId="700AA4D1"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ESCALERAS PÚBLICO</w:t>
            </w:r>
          </w:p>
        </w:tc>
        <w:tc>
          <w:tcPr>
            <w:tcW w:w="2268" w:type="dxa"/>
            <w:tcBorders>
              <w:top w:val="nil"/>
              <w:left w:val="single" w:sz="8" w:space="0" w:color="auto"/>
              <w:bottom w:val="single" w:sz="8" w:space="0" w:color="auto"/>
              <w:right w:val="nil"/>
            </w:tcBorders>
            <w:shd w:val="clear" w:color="000000" w:fill="DDEBF7"/>
            <w:vAlign w:val="center"/>
            <w:hideMark/>
          </w:tcPr>
          <w:p w14:paraId="6361E321"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ESCALERAS PÚBLICO (10.90 M2)</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3D5356E9"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21.80</w:t>
            </w:r>
          </w:p>
        </w:tc>
      </w:tr>
      <w:tr w:rsidR="00233839" w:rsidRPr="000B4EE2" w14:paraId="4BA9E59A"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666D640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0DA3201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4612A0A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single" w:sz="8" w:space="0" w:color="000000"/>
              <w:right w:val="single" w:sz="8" w:space="0" w:color="auto"/>
            </w:tcBorders>
            <w:vAlign w:val="center"/>
            <w:hideMark/>
          </w:tcPr>
          <w:p w14:paraId="53AA8E3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tcBorders>
              <w:top w:val="nil"/>
              <w:left w:val="nil"/>
              <w:bottom w:val="single" w:sz="8" w:space="0" w:color="auto"/>
              <w:right w:val="nil"/>
            </w:tcBorders>
            <w:shd w:val="clear" w:color="000000" w:fill="DDEBF7"/>
            <w:noWrap/>
            <w:vAlign w:val="center"/>
            <w:hideMark/>
          </w:tcPr>
          <w:p w14:paraId="511DF858"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ASCENSORES PÚBLICOS</w:t>
            </w:r>
          </w:p>
        </w:tc>
        <w:tc>
          <w:tcPr>
            <w:tcW w:w="2268" w:type="dxa"/>
            <w:tcBorders>
              <w:top w:val="nil"/>
              <w:left w:val="single" w:sz="8" w:space="0" w:color="auto"/>
              <w:bottom w:val="single" w:sz="8" w:space="0" w:color="auto"/>
              <w:right w:val="nil"/>
            </w:tcBorders>
            <w:shd w:val="clear" w:color="000000" w:fill="DDEBF7"/>
            <w:noWrap/>
            <w:vAlign w:val="center"/>
            <w:hideMark/>
          </w:tcPr>
          <w:p w14:paraId="05CD1C31"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ASCENSORES PÚBLICOS (10.90 M2)</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28BF3D92"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8.00</w:t>
            </w:r>
          </w:p>
        </w:tc>
      </w:tr>
      <w:tr w:rsidR="00233839" w:rsidRPr="000B4EE2" w14:paraId="0B5B69A7" w14:textId="77777777" w:rsidTr="00233839">
        <w:trPr>
          <w:trHeight w:val="588"/>
        </w:trPr>
        <w:tc>
          <w:tcPr>
            <w:tcW w:w="374" w:type="dxa"/>
            <w:vMerge/>
            <w:tcBorders>
              <w:top w:val="nil"/>
              <w:left w:val="single" w:sz="8" w:space="0" w:color="auto"/>
              <w:bottom w:val="single" w:sz="8" w:space="0" w:color="000000"/>
              <w:right w:val="single" w:sz="8" w:space="0" w:color="auto"/>
            </w:tcBorders>
            <w:vAlign w:val="center"/>
            <w:hideMark/>
          </w:tcPr>
          <w:p w14:paraId="4FDA1D6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7DA8190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34D4ABA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single" w:sz="8" w:space="0" w:color="000000"/>
              <w:right w:val="single" w:sz="8" w:space="0" w:color="auto"/>
            </w:tcBorders>
            <w:vAlign w:val="center"/>
            <w:hideMark/>
          </w:tcPr>
          <w:p w14:paraId="5DCA39F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tcBorders>
              <w:top w:val="nil"/>
              <w:left w:val="nil"/>
              <w:bottom w:val="single" w:sz="8" w:space="0" w:color="auto"/>
              <w:right w:val="nil"/>
            </w:tcBorders>
            <w:shd w:val="clear" w:color="000000" w:fill="DDEBF7"/>
            <w:vAlign w:val="center"/>
            <w:hideMark/>
          </w:tcPr>
          <w:p w14:paraId="321E0B07"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ASCENSORES DEL PERSONAL PJ</w:t>
            </w:r>
          </w:p>
        </w:tc>
        <w:tc>
          <w:tcPr>
            <w:tcW w:w="2268" w:type="dxa"/>
            <w:tcBorders>
              <w:top w:val="nil"/>
              <w:left w:val="single" w:sz="8" w:space="0" w:color="auto"/>
              <w:bottom w:val="single" w:sz="8" w:space="0" w:color="auto"/>
              <w:right w:val="nil"/>
            </w:tcBorders>
            <w:shd w:val="clear" w:color="000000" w:fill="DDEBF7"/>
            <w:vAlign w:val="center"/>
            <w:hideMark/>
          </w:tcPr>
          <w:p w14:paraId="4599C6A9"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ASCENSORES DEL PERSONAL PJ (8.60 m2)</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3767274C"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8.00</w:t>
            </w:r>
          </w:p>
        </w:tc>
      </w:tr>
      <w:tr w:rsidR="00233839" w:rsidRPr="000B4EE2" w14:paraId="7571D983" w14:textId="77777777" w:rsidTr="00233839">
        <w:trPr>
          <w:trHeight w:val="276"/>
        </w:trPr>
        <w:tc>
          <w:tcPr>
            <w:tcW w:w="374" w:type="dxa"/>
            <w:vMerge/>
            <w:tcBorders>
              <w:top w:val="nil"/>
              <w:left w:val="single" w:sz="8" w:space="0" w:color="auto"/>
              <w:bottom w:val="single" w:sz="8" w:space="0" w:color="000000"/>
              <w:right w:val="single" w:sz="8" w:space="0" w:color="auto"/>
            </w:tcBorders>
            <w:vAlign w:val="center"/>
            <w:hideMark/>
          </w:tcPr>
          <w:p w14:paraId="4CF0D36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DEA146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281E211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tcBorders>
              <w:top w:val="nil"/>
              <w:left w:val="nil"/>
              <w:bottom w:val="single" w:sz="8" w:space="0" w:color="auto"/>
              <w:right w:val="single" w:sz="8" w:space="0" w:color="auto"/>
            </w:tcBorders>
            <w:shd w:val="clear" w:color="000000" w:fill="DDEBF7"/>
            <w:vAlign w:val="center"/>
            <w:hideMark/>
          </w:tcPr>
          <w:p w14:paraId="26E84F7E"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MUROS Y CIRCULACIONES</w:t>
            </w:r>
          </w:p>
        </w:tc>
        <w:tc>
          <w:tcPr>
            <w:tcW w:w="1701" w:type="dxa"/>
            <w:tcBorders>
              <w:top w:val="nil"/>
              <w:left w:val="nil"/>
              <w:bottom w:val="single" w:sz="8" w:space="0" w:color="auto"/>
              <w:right w:val="single" w:sz="8" w:space="0" w:color="auto"/>
            </w:tcBorders>
            <w:shd w:val="clear" w:color="000000" w:fill="DDEBF7"/>
            <w:noWrap/>
            <w:vAlign w:val="center"/>
            <w:hideMark/>
          </w:tcPr>
          <w:p w14:paraId="393E49F9"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40% DEL ÁREA TOTAL</w:t>
            </w:r>
          </w:p>
        </w:tc>
        <w:tc>
          <w:tcPr>
            <w:tcW w:w="2268" w:type="dxa"/>
            <w:tcBorders>
              <w:top w:val="nil"/>
              <w:left w:val="nil"/>
              <w:bottom w:val="single" w:sz="8" w:space="0" w:color="auto"/>
              <w:right w:val="single" w:sz="8" w:space="0" w:color="auto"/>
            </w:tcBorders>
            <w:shd w:val="clear" w:color="000000" w:fill="DDEBF7"/>
            <w:vAlign w:val="bottom"/>
            <w:hideMark/>
          </w:tcPr>
          <w:p w14:paraId="25A8ADF3"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MUROS Y CIRCULACIONES</w:t>
            </w:r>
          </w:p>
        </w:tc>
        <w:tc>
          <w:tcPr>
            <w:tcW w:w="1276" w:type="dxa"/>
            <w:tcBorders>
              <w:top w:val="nil"/>
              <w:left w:val="nil"/>
              <w:bottom w:val="single" w:sz="4" w:space="0" w:color="auto"/>
              <w:right w:val="single" w:sz="4" w:space="0" w:color="auto"/>
            </w:tcBorders>
            <w:shd w:val="clear" w:color="000000" w:fill="DDEBF7"/>
            <w:noWrap/>
            <w:vAlign w:val="bottom"/>
            <w:hideMark/>
          </w:tcPr>
          <w:p w14:paraId="53260A9C"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604.05</w:t>
            </w:r>
          </w:p>
        </w:tc>
      </w:tr>
      <w:tr w:rsidR="00233839" w:rsidRPr="000B4EE2" w14:paraId="1B739226" w14:textId="77777777" w:rsidTr="00233839">
        <w:trPr>
          <w:trHeight w:val="285"/>
        </w:trPr>
        <w:tc>
          <w:tcPr>
            <w:tcW w:w="374" w:type="dxa"/>
            <w:vMerge/>
            <w:tcBorders>
              <w:top w:val="nil"/>
              <w:left w:val="single" w:sz="8" w:space="0" w:color="auto"/>
              <w:bottom w:val="single" w:sz="8" w:space="0" w:color="000000"/>
              <w:right w:val="single" w:sz="8" w:space="0" w:color="auto"/>
            </w:tcBorders>
            <w:vAlign w:val="center"/>
            <w:hideMark/>
          </w:tcPr>
          <w:p w14:paraId="2BB2647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75C3DB4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single" w:sz="8" w:space="0" w:color="000000"/>
              <w:right w:val="single" w:sz="8" w:space="0" w:color="auto"/>
            </w:tcBorders>
            <w:vAlign w:val="center"/>
            <w:hideMark/>
          </w:tcPr>
          <w:p w14:paraId="75BF19C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tcBorders>
              <w:top w:val="nil"/>
              <w:left w:val="nil"/>
              <w:bottom w:val="single" w:sz="8" w:space="0" w:color="auto"/>
              <w:right w:val="single" w:sz="8" w:space="0" w:color="auto"/>
            </w:tcBorders>
            <w:shd w:val="clear" w:color="000000" w:fill="BFBFBF"/>
            <w:vAlign w:val="center"/>
            <w:hideMark/>
          </w:tcPr>
          <w:p w14:paraId="3F4D37D2" w14:textId="77777777" w:rsidR="000B4EE2" w:rsidRPr="000B4EE2" w:rsidRDefault="000B4EE2" w:rsidP="000B4EE2">
            <w:pPr>
              <w:spacing w:after="0" w:line="240" w:lineRule="auto"/>
              <w:jc w:val="center"/>
              <w:rPr>
                <w:rFonts w:eastAsia="Times New Roman" w:cstheme="minorHAnsi"/>
                <w:sz w:val="16"/>
                <w:szCs w:val="16"/>
                <w:lang w:val="en-US"/>
              </w:rPr>
            </w:pPr>
            <w:r w:rsidRPr="000B4EE2">
              <w:rPr>
                <w:rFonts w:eastAsia="Times New Roman" w:cstheme="minorHAnsi"/>
                <w:sz w:val="16"/>
                <w:szCs w:val="16"/>
                <w:lang w:val="en-US"/>
              </w:rPr>
              <w:t xml:space="preserve">TOTAL 2° PISO </w:t>
            </w:r>
          </w:p>
        </w:tc>
        <w:tc>
          <w:tcPr>
            <w:tcW w:w="1701" w:type="dxa"/>
            <w:tcBorders>
              <w:top w:val="nil"/>
              <w:left w:val="nil"/>
              <w:bottom w:val="single" w:sz="8" w:space="0" w:color="auto"/>
              <w:right w:val="single" w:sz="8" w:space="0" w:color="auto"/>
            </w:tcBorders>
            <w:shd w:val="clear" w:color="000000" w:fill="BFBFBF"/>
            <w:noWrap/>
            <w:vAlign w:val="center"/>
            <w:hideMark/>
          </w:tcPr>
          <w:p w14:paraId="10633A40" w14:textId="77777777" w:rsidR="000B4EE2" w:rsidRPr="000B4EE2" w:rsidRDefault="000B4EE2" w:rsidP="000B4EE2">
            <w:pPr>
              <w:spacing w:after="0" w:line="240" w:lineRule="auto"/>
              <w:jc w:val="center"/>
              <w:rPr>
                <w:rFonts w:eastAsia="Times New Roman" w:cstheme="minorHAnsi"/>
                <w:sz w:val="16"/>
                <w:szCs w:val="16"/>
                <w:lang w:val="en-US"/>
              </w:rPr>
            </w:pPr>
            <w:r w:rsidRPr="000B4EE2">
              <w:rPr>
                <w:rFonts w:eastAsia="Times New Roman" w:cstheme="minorHAnsi"/>
                <w:sz w:val="16"/>
                <w:szCs w:val="16"/>
                <w:lang w:val="en-US"/>
              </w:rPr>
              <w:t xml:space="preserve">TOTAL 2° PISO </w:t>
            </w:r>
          </w:p>
        </w:tc>
        <w:tc>
          <w:tcPr>
            <w:tcW w:w="2268" w:type="dxa"/>
            <w:tcBorders>
              <w:top w:val="nil"/>
              <w:left w:val="nil"/>
              <w:bottom w:val="single" w:sz="8" w:space="0" w:color="auto"/>
              <w:right w:val="single" w:sz="8" w:space="0" w:color="auto"/>
            </w:tcBorders>
            <w:shd w:val="clear" w:color="000000" w:fill="BFBFBF"/>
            <w:noWrap/>
            <w:vAlign w:val="center"/>
            <w:hideMark/>
          </w:tcPr>
          <w:p w14:paraId="49BE5D40" w14:textId="77777777" w:rsidR="000B4EE2" w:rsidRPr="000B4EE2" w:rsidRDefault="000B4EE2" w:rsidP="000B4EE2">
            <w:pPr>
              <w:spacing w:after="0" w:line="240" w:lineRule="auto"/>
              <w:jc w:val="center"/>
              <w:rPr>
                <w:rFonts w:eastAsia="Times New Roman" w:cstheme="minorHAnsi"/>
                <w:sz w:val="16"/>
                <w:szCs w:val="16"/>
                <w:lang w:val="en-US"/>
              </w:rPr>
            </w:pPr>
            <w:r w:rsidRPr="000B4EE2">
              <w:rPr>
                <w:rFonts w:eastAsia="Times New Roman" w:cstheme="minorHAnsi"/>
                <w:sz w:val="16"/>
                <w:szCs w:val="16"/>
                <w:lang w:val="en-US"/>
              </w:rPr>
              <w:t xml:space="preserve">TOTAL 2° PISO </w:t>
            </w:r>
          </w:p>
        </w:tc>
        <w:tc>
          <w:tcPr>
            <w:tcW w:w="1276" w:type="dxa"/>
            <w:tcBorders>
              <w:top w:val="single" w:sz="8" w:space="0" w:color="auto"/>
              <w:left w:val="single" w:sz="4" w:space="0" w:color="auto"/>
              <w:bottom w:val="single" w:sz="8" w:space="0" w:color="auto"/>
              <w:right w:val="single" w:sz="8" w:space="0" w:color="auto"/>
            </w:tcBorders>
            <w:shd w:val="clear" w:color="000000" w:fill="BFBFBF"/>
            <w:noWrap/>
            <w:vAlign w:val="bottom"/>
            <w:hideMark/>
          </w:tcPr>
          <w:p w14:paraId="270C3C57"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1305.45</w:t>
            </w:r>
          </w:p>
        </w:tc>
      </w:tr>
      <w:tr w:rsidR="00233839" w:rsidRPr="000B4EE2" w14:paraId="6B342789" w14:textId="77777777" w:rsidTr="00233839">
        <w:trPr>
          <w:trHeight w:val="384"/>
        </w:trPr>
        <w:tc>
          <w:tcPr>
            <w:tcW w:w="374" w:type="dxa"/>
            <w:vMerge/>
            <w:tcBorders>
              <w:top w:val="nil"/>
              <w:left w:val="single" w:sz="8" w:space="0" w:color="auto"/>
              <w:bottom w:val="single" w:sz="8" w:space="0" w:color="000000"/>
              <w:right w:val="single" w:sz="8" w:space="0" w:color="auto"/>
            </w:tcBorders>
            <w:vAlign w:val="center"/>
            <w:hideMark/>
          </w:tcPr>
          <w:p w14:paraId="3BBA8CA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7EB2BC2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val="restart"/>
            <w:tcBorders>
              <w:top w:val="nil"/>
              <w:left w:val="single" w:sz="8" w:space="0" w:color="auto"/>
              <w:bottom w:val="nil"/>
              <w:right w:val="single" w:sz="8" w:space="0" w:color="auto"/>
            </w:tcBorders>
            <w:shd w:val="clear" w:color="auto" w:fill="auto"/>
            <w:vAlign w:val="center"/>
            <w:hideMark/>
          </w:tcPr>
          <w:p w14:paraId="29E8398C"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TERCER PISO</w:t>
            </w:r>
          </w:p>
        </w:tc>
        <w:tc>
          <w:tcPr>
            <w:tcW w:w="1559" w:type="dxa"/>
            <w:vMerge w:val="restart"/>
            <w:tcBorders>
              <w:top w:val="nil"/>
              <w:left w:val="single" w:sz="8" w:space="0" w:color="auto"/>
              <w:bottom w:val="nil"/>
              <w:right w:val="single" w:sz="8" w:space="0" w:color="auto"/>
            </w:tcBorders>
            <w:shd w:val="clear" w:color="000000" w:fill="DDEBF7"/>
            <w:vAlign w:val="center"/>
            <w:hideMark/>
          </w:tcPr>
          <w:p w14:paraId="4CF47791" w14:textId="77777777" w:rsidR="000B4EE2" w:rsidRPr="000B4EE2" w:rsidRDefault="000B4EE2" w:rsidP="000B4EE2">
            <w:pPr>
              <w:spacing w:after="0" w:line="240" w:lineRule="auto"/>
              <w:jc w:val="center"/>
              <w:rPr>
                <w:rFonts w:eastAsia="Times New Roman" w:cstheme="minorHAnsi"/>
                <w:color w:val="000000"/>
                <w:sz w:val="16"/>
                <w:szCs w:val="16"/>
                <w:lang w:val="es-ES"/>
              </w:rPr>
            </w:pPr>
            <w:r w:rsidRPr="000B4EE2">
              <w:rPr>
                <w:rFonts w:eastAsia="Times New Roman" w:cstheme="minorHAnsi"/>
                <w:color w:val="000000"/>
                <w:sz w:val="16"/>
                <w:szCs w:val="16"/>
                <w:lang w:val="es-ES"/>
              </w:rPr>
              <w:t>DESPACHOS DE JUECES, POOL DE ASISTENTES, ARCHIVO Y SALA DE LECTURA DEL JUZGADO CIVIL, JUZGADO PAZ LETRADO, 1° SALA CIVIL</w:t>
            </w:r>
          </w:p>
        </w:tc>
        <w:tc>
          <w:tcPr>
            <w:tcW w:w="1701" w:type="dxa"/>
            <w:vMerge w:val="restart"/>
            <w:tcBorders>
              <w:top w:val="nil"/>
              <w:left w:val="single" w:sz="8" w:space="0" w:color="auto"/>
              <w:bottom w:val="nil"/>
              <w:right w:val="single" w:sz="8" w:space="0" w:color="auto"/>
            </w:tcBorders>
            <w:shd w:val="clear" w:color="000000" w:fill="DDEBF7"/>
            <w:vAlign w:val="center"/>
            <w:hideMark/>
          </w:tcPr>
          <w:p w14:paraId="599BC8FF" w14:textId="77777777" w:rsidR="000B4EE2" w:rsidRPr="000B4EE2" w:rsidRDefault="000B4EE2" w:rsidP="000B4EE2">
            <w:pPr>
              <w:spacing w:after="0" w:line="240" w:lineRule="auto"/>
              <w:jc w:val="center"/>
              <w:rPr>
                <w:rFonts w:eastAsia="Times New Roman" w:cstheme="minorHAnsi"/>
                <w:color w:val="000000"/>
                <w:sz w:val="16"/>
                <w:szCs w:val="16"/>
                <w:lang w:val="es-ES"/>
              </w:rPr>
            </w:pPr>
            <w:r w:rsidRPr="000B4EE2">
              <w:rPr>
                <w:rFonts w:eastAsia="Times New Roman" w:cstheme="minorHAnsi"/>
                <w:color w:val="000000"/>
                <w:sz w:val="16"/>
                <w:szCs w:val="16"/>
                <w:lang w:val="es-ES"/>
              </w:rPr>
              <w:t>AMBIENTES COMPLEMENTARIOS DEL TERCER PISO</w:t>
            </w:r>
          </w:p>
        </w:tc>
        <w:tc>
          <w:tcPr>
            <w:tcW w:w="2268" w:type="dxa"/>
            <w:tcBorders>
              <w:top w:val="single" w:sz="4" w:space="0" w:color="auto"/>
              <w:left w:val="nil"/>
              <w:bottom w:val="single" w:sz="4" w:space="0" w:color="auto"/>
              <w:right w:val="single" w:sz="8" w:space="0" w:color="auto"/>
            </w:tcBorders>
            <w:shd w:val="clear" w:color="000000" w:fill="DDEBF7"/>
            <w:noWrap/>
            <w:vAlign w:val="bottom"/>
            <w:hideMark/>
          </w:tcPr>
          <w:p w14:paraId="487AB7E0"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SALA DE DEBATES 01</w:t>
            </w:r>
          </w:p>
        </w:tc>
        <w:tc>
          <w:tcPr>
            <w:tcW w:w="1276" w:type="dxa"/>
            <w:tcBorders>
              <w:top w:val="single" w:sz="4" w:space="0" w:color="auto"/>
              <w:left w:val="single" w:sz="4" w:space="0" w:color="auto"/>
              <w:bottom w:val="single" w:sz="4" w:space="0" w:color="auto"/>
              <w:right w:val="single" w:sz="4" w:space="0" w:color="auto"/>
            </w:tcBorders>
            <w:shd w:val="clear" w:color="000000" w:fill="DDEBF7"/>
            <w:noWrap/>
            <w:vAlign w:val="bottom"/>
            <w:hideMark/>
          </w:tcPr>
          <w:p w14:paraId="26ECF307"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14.00</w:t>
            </w:r>
          </w:p>
        </w:tc>
      </w:tr>
      <w:tr w:rsidR="00233839" w:rsidRPr="000B4EE2" w14:paraId="18E9FAD4" w14:textId="77777777" w:rsidTr="00233839">
        <w:trPr>
          <w:trHeight w:val="420"/>
        </w:trPr>
        <w:tc>
          <w:tcPr>
            <w:tcW w:w="374" w:type="dxa"/>
            <w:vMerge/>
            <w:tcBorders>
              <w:top w:val="nil"/>
              <w:left w:val="single" w:sz="8" w:space="0" w:color="auto"/>
              <w:bottom w:val="single" w:sz="8" w:space="0" w:color="000000"/>
              <w:right w:val="single" w:sz="8" w:space="0" w:color="auto"/>
            </w:tcBorders>
            <w:vAlign w:val="center"/>
            <w:hideMark/>
          </w:tcPr>
          <w:p w14:paraId="4ADDA45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33F7455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302C3EB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2C6E2AE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19718E0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noWrap/>
            <w:vAlign w:val="bottom"/>
            <w:hideMark/>
          </w:tcPr>
          <w:p w14:paraId="34628AC5"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SALA DE DEBATES 02</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43727471"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14.00</w:t>
            </w:r>
          </w:p>
        </w:tc>
      </w:tr>
      <w:tr w:rsidR="00233839" w:rsidRPr="000B4EE2" w14:paraId="23CC1637" w14:textId="77777777" w:rsidTr="00233839">
        <w:trPr>
          <w:trHeight w:val="456"/>
        </w:trPr>
        <w:tc>
          <w:tcPr>
            <w:tcW w:w="374" w:type="dxa"/>
            <w:vMerge/>
            <w:tcBorders>
              <w:top w:val="nil"/>
              <w:left w:val="single" w:sz="8" w:space="0" w:color="auto"/>
              <w:bottom w:val="single" w:sz="8" w:space="0" w:color="000000"/>
              <w:right w:val="single" w:sz="8" w:space="0" w:color="auto"/>
            </w:tcBorders>
            <w:vAlign w:val="center"/>
            <w:hideMark/>
          </w:tcPr>
          <w:p w14:paraId="6348607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6AA8CF8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692F41C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54FAEB7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tcBorders>
              <w:top w:val="single" w:sz="8" w:space="0" w:color="auto"/>
              <w:left w:val="nil"/>
              <w:bottom w:val="nil"/>
              <w:right w:val="single" w:sz="8" w:space="0" w:color="auto"/>
            </w:tcBorders>
            <w:shd w:val="clear" w:color="000000" w:fill="DDEBF7"/>
            <w:vAlign w:val="center"/>
            <w:hideMark/>
          </w:tcPr>
          <w:p w14:paraId="392850AE"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1° JUZGADO CIVIL</w:t>
            </w:r>
          </w:p>
        </w:tc>
        <w:tc>
          <w:tcPr>
            <w:tcW w:w="2268" w:type="dxa"/>
            <w:tcBorders>
              <w:top w:val="nil"/>
              <w:left w:val="nil"/>
              <w:bottom w:val="single" w:sz="4" w:space="0" w:color="000000"/>
              <w:right w:val="single" w:sz="8" w:space="0" w:color="000000"/>
            </w:tcBorders>
            <w:shd w:val="clear" w:color="000000" w:fill="DDEBF7"/>
            <w:vAlign w:val="bottom"/>
            <w:hideMark/>
          </w:tcPr>
          <w:p w14:paraId="5AAC073D"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DESPACHO DE JUEZ DEL 1° JUZGADO CIVIL</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149E9BCF"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17.75</w:t>
            </w:r>
          </w:p>
        </w:tc>
      </w:tr>
      <w:tr w:rsidR="00233839" w:rsidRPr="000B4EE2" w14:paraId="2C60B501" w14:textId="77777777" w:rsidTr="00233839">
        <w:trPr>
          <w:trHeight w:val="396"/>
        </w:trPr>
        <w:tc>
          <w:tcPr>
            <w:tcW w:w="374" w:type="dxa"/>
            <w:vMerge/>
            <w:tcBorders>
              <w:top w:val="nil"/>
              <w:left w:val="single" w:sz="8" w:space="0" w:color="auto"/>
              <w:bottom w:val="single" w:sz="8" w:space="0" w:color="000000"/>
              <w:right w:val="single" w:sz="8" w:space="0" w:color="auto"/>
            </w:tcBorders>
            <w:vAlign w:val="center"/>
            <w:hideMark/>
          </w:tcPr>
          <w:p w14:paraId="677CF06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3F208B7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5E94515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7B00638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tcBorders>
              <w:top w:val="single" w:sz="8" w:space="0" w:color="auto"/>
              <w:left w:val="nil"/>
              <w:bottom w:val="nil"/>
              <w:right w:val="single" w:sz="8" w:space="0" w:color="auto"/>
            </w:tcBorders>
            <w:shd w:val="clear" w:color="000000" w:fill="DDEBF7"/>
            <w:vAlign w:val="center"/>
            <w:hideMark/>
          </w:tcPr>
          <w:p w14:paraId="58F6D003"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2° JUZGADO CIVIL</w:t>
            </w:r>
          </w:p>
        </w:tc>
        <w:tc>
          <w:tcPr>
            <w:tcW w:w="2268" w:type="dxa"/>
            <w:tcBorders>
              <w:top w:val="nil"/>
              <w:left w:val="nil"/>
              <w:bottom w:val="single" w:sz="4" w:space="0" w:color="000000"/>
              <w:right w:val="single" w:sz="8" w:space="0" w:color="000000"/>
            </w:tcBorders>
            <w:shd w:val="clear" w:color="000000" w:fill="DDEBF7"/>
            <w:vAlign w:val="bottom"/>
            <w:hideMark/>
          </w:tcPr>
          <w:p w14:paraId="0F96F61C"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DESPACHO DE JUEZ DEL 2° JUZGADO CIVIL</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2D6C3CAE"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17.15</w:t>
            </w:r>
          </w:p>
        </w:tc>
      </w:tr>
      <w:tr w:rsidR="00233839" w:rsidRPr="000B4EE2" w14:paraId="37EEA485"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150CC06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253D1AF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344115E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3FF22F6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val="restart"/>
            <w:tcBorders>
              <w:top w:val="single" w:sz="8" w:space="0" w:color="auto"/>
              <w:left w:val="single" w:sz="8" w:space="0" w:color="auto"/>
              <w:bottom w:val="nil"/>
              <w:right w:val="single" w:sz="8" w:space="0" w:color="auto"/>
            </w:tcBorders>
            <w:shd w:val="clear" w:color="000000" w:fill="DDEBF7"/>
            <w:vAlign w:val="center"/>
            <w:hideMark/>
          </w:tcPr>
          <w:p w14:paraId="4910B517" w14:textId="77777777" w:rsidR="000B4EE2" w:rsidRPr="000B4EE2" w:rsidRDefault="000B4EE2" w:rsidP="000B4EE2">
            <w:pPr>
              <w:spacing w:after="0" w:line="240" w:lineRule="auto"/>
              <w:jc w:val="center"/>
              <w:rPr>
                <w:rFonts w:eastAsia="Times New Roman" w:cstheme="minorHAnsi"/>
                <w:color w:val="000000"/>
                <w:sz w:val="16"/>
                <w:szCs w:val="16"/>
                <w:lang w:val="es-ES"/>
              </w:rPr>
            </w:pPr>
            <w:r w:rsidRPr="000B4EE2">
              <w:rPr>
                <w:rFonts w:eastAsia="Times New Roman" w:cstheme="minorHAnsi"/>
                <w:color w:val="000000"/>
                <w:sz w:val="16"/>
                <w:szCs w:val="16"/>
                <w:lang w:val="es-ES"/>
              </w:rPr>
              <w:t>AMBIENTES COMPLEMENTARIOS DEL JUZGADO CIVIL</w:t>
            </w:r>
          </w:p>
        </w:tc>
        <w:tc>
          <w:tcPr>
            <w:tcW w:w="2268" w:type="dxa"/>
            <w:tcBorders>
              <w:top w:val="nil"/>
              <w:left w:val="nil"/>
              <w:bottom w:val="single" w:sz="4" w:space="0" w:color="000000"/>
              <w:right w:val="single" w:sz="8" w:space="0" w:color="000000"/>
            </w:tcBorders>
            <w:shd w:val="clear" w:color="000000" w:fill="DDEBF7"/>
            <w:vAlign w:val="bottom"/>
            <w:hideMark/>
          </w:tcPr>
          <w:p w14:paraId="2100222D"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POOL DE SECRETARIOS DEL 1° Y 2° JUZGADO CIVIL</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1D2BE4A1"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81.10</w:t>
            </w:r>
          </w:p>
        </w:tc>
      </w:tr>
      <w:tr w:rsidR="00233839" w:rsidRPr="000B4EE2" w14:paraId="66088410"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592A465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5D9C1D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4DEE121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41391D6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nil"/>
              <w:right w:val="single" w:sz="8" w:space="0" w:color="auto"/>
            </w:tcBorders>
            <w:vAlign w:val="center"/>
            <w:hideMark/>
          </w:tcPr>
          <w:p w14:paraId="4728D2F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000000"/>
              <w:right w:val="single" w:sz="8" w:space="0" w:color="000000"/>
            </w:tcBorders>
            <w:shd w:val="clear" w:color="000000" w:fill="DDEBF7"/>
            <w:vAlign w:val="bottom"/>
            <w:hideMark/>
          </w:tcPr>
          <w:p w14:paraId="04329844"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ARCHIVO Y ATENCIÓN DEL JUZGADO CIVIL</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24081B35"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15.10</w:t>
            </w:r>
          </w:p>
        </w:tc>
      </w:tr>
      <w:tr w:rsidR="00233839" w:rsidRPr="000B4EE2" w14:paraId="238647F1"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6FBF426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1763A5D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64DEE28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55A54DA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nil"/>
              <w:right w:val="single" w:sz="8" w:space="0" w:color="auto"/>
            </w:tcBorders>
            <w:vAlign w:val="center"/>
            <w:hideMark/>
          </w:tcPr>
          <w:p w14:paraId="41A1D09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000000"/>
              <w:right w:val="single" w:sz="8" w:space="0" w:color="000000"/>
            </w:tcBorders>
            <w:shd w:val="clear" w:color="000000" w:fill="DDEBF7"/>
            <w:vAlign w:val="bottom"/>
            <w:hideMark/>
          </w:tcPr>
          <w:p w14:paraId="77CD3761"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SALA DE LECTURA DEL JUZGADO CIVIL</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16D2795B"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7.15</w:t>
            </w:r>
          </w:p>
        </w:tc>
      </w:tr>
      <w:tr w:rsidR="00233839" w:rsidRPr="000B4EE2" w14:paraId="644906A0" w14:textId="77777777" w:rsidTr="00233839">
        <w:trPr>
          <w:trHeight w:val="372"/>
        </w:trPr>
        <w:tc>
          <w:tcPr>
            <w:tcW w:w="374" w:type="dxa"/>
            <w:vMerge/>
            <w:tcBorders>
              <w:top w:val="nil"/>
              <w:left w:val="single" w:sz="8" w:space="0" w:color="auto"/>
              <w:bottom w:val="single" w:sz="8" w:space="0" w:color="000000"/>
              <w:right w:val="single" w:sz="8" w:space="0" w:color="auto"/>
            </w:tcBorders>
            <w:vAlign w:val="center"/>
            <w:hideMark/>
          </w:tcPr>
          <w:p w14:paraId="71829EA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3B0D25B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026BB39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78D696B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tcBorders>
              <w:top w:val="single" w:sz="8" w:space="0" w:color="auto"/>
              <w:left w:val="nil"/>
              <w:bottom w:val="nil"/>
              <w:right w:val="single" w:sz="8" w:space="0" w:color="auto"/>
            </w:tcBorders>
            <w:shd w:val="clear" w:color="000000" w:fill="DDEBF7"/>
            <w:vAlign w:val="center"/>
            <w:hideMark/>
          </w:tcPr>
          <w:p w14:paraId="5B605D38"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1° JUZGADO PAZ LETRADO</w:t>
            </w:r>
          </w:p>
        </w:tc>
        <w:tc>
          <w:tcPr>
            <w:tcW w:w="2268" w:type="dxa"/>
            <w:tcBorders>
              <w:top w:val="nil"/>
              <w:left w:val="nil"/>
              <w:bottom w:val="single" w:sz="4" w:space="0" w:color="000000"/>
              <w:right w:val="single" w:sz="8" w:space="0" w:color="000000"/>
            </w:tcBorders>
            <w:shd w:val="clear" w:color="000000" w:fill="DDEBF7"/>
            <w:vAlign w:val="bottom"/>
            <w:hideMark/>
          </w:tcPr>
          <w:p w14:paraId="1AE5186B"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DESPACHO DE JUEZ DEL 1° JUZGADO DE PAZ LETRADO</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61E68A00"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17.15</w:t>
            </w:r>
          </w:p>
        </w:tc>
      </w:tr>
      <w:tr w:rsidR="00233839" w:rsidRPr="000B4EE2" w14:paraId="5F6ED186" w14:textId="77777777" w:rsidTr="00233839">
        <w:trPr>
          <w:trHeight w:val="372"/>
        </w:trPr>
        <w:tc>
          <w:tcPr>
            <w:tcW w:w="374" w:type="dxa"/>
            <w:vMerge/>
            <w:tcBorders>
              <w:top w:val="nil"/>
              <w:left w:val="single" w:sz="8" w:space="0" w:color="auto"/>
              <w:bottom w:val="single" w:sz="8" w:space="0" w:color="000000"/>
              <w:right w:val="single" w:sz="8" w:space="0" w:color="auto"/>
            </w:tcBorders>
            <w:vAlign w:val="center"/>
            <w:hideMark/>
          </w:tcPr>
          <w:p w14:paraId="6090262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151493F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517C3BF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26168F5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tcBorders>
              <w:top w:val="single" w:sz="8" w:space="0" w:color="auto"/>
              <w:left w:val="nil"/>
              <w:bottom w:val="nil"/>
              <w:right w:val="single" w:sz="8" w:space="0" w:color="auto"/>
            </w:tcBorders>
            <w:shd w:val="clear" w:color="000000" w:fill="DDEBF7"/>
            <w:vAlign w:val="center"/>
            <w:hideMark/>
          </w:tcPr>
          <w:p w14:paraId="4A86A193"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2° JUZGADO PAZ LETRADO</w:t>
            </w:r>
          </w:p>
        </w:tc>
        <w:tc>
          <w:tcPr>
            <w:tcW w:w="2268" w:type="dxa"/>
            <w:tcBorders>
              <w:top w:val="nil"/>
              <w:left w:val="nil"/>
              <w:bottom w:val="single" w:sz="4" w:space="0" w:color="000000"/>
              <w:right w:val="single" w:sz="8" w:space="0" w:color="000000"/>
            </w:tcBorders>
            <w:shd w:val="clear" w:color="000000" w:fill="DDEBF7"/>
            <w:vAlign w:val="bottom"/>
            <w:hideMark/>
          </w:tcPr>
          <w:p w14:paraId="29F1667C"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DESPACHO DE JUEZ DEL 2° JUZGADO DE PAZ LETRADO</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2CF573F9"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17.15</w:t>
            </w:r>
          </w:p>
        </w:tc>
      </w:tr>
      <w:tr w:rsidR="00233839" w:rsidRPr="000B4EE2" w14:paraId="4BF80AF1" w14:textId="77777777" w:rsidTr="00233839">
        <w:trPr>
          <w:trHeight w:val="528"/>
        </w:trPr>
        <w:tc>
          <w:tcPr>
            <w:tcW w:w="374" w:type="dxa"/>
            <w:vMerge/>
            <w:tcBorders>
              <w:top w:val="nil"/>
              <w:left w:val="single" w:sz="8" w:space="0" w:color="auto"/>
              <w:bottom w:val="single" w:sz="8" w:space="0" w:color="000000"/>
              <w:right w:val="single" w:sz="8" w:space="0" w:color="auto"/>
            </w:tcBorders>
            <w:vAlign w:val="center"/>
            <w:hideMark/>
          </w:tcPr>
          <w:p w14:paraId="3968F91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0B29BBE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5B1A7C1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22182D4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val="restart"/>
            <w:tcBorders>
              <w:top w:val="single" w:sz="8" w:space="0" w:color="auto"/>
              <w:left w:val="single" w:sz="8" w:space="0" w:color="auto"/>
              <w:bottom w:val="single" w:sz="8" w:space="0" w:color="000000"/>
              <w:right w:val="single" w:sz="8" w:space="0" w:color="auto"/>
            </w:tcBorders>
            <w:shd w:val="clear" w:color="000000" w:fill="DDEBF7"/>
            <w:vAlign w:val="center"/>
            <w:hideMark/>
          </w:tcPr>
          <w:p w14:paraId="148E5809" w14:textId="77777777" w:rsidR="000B4EE2" w:rsidRPr="000B4EE2" w:rsidRDefault="000B4EE2" w:rsidP="000B4EE2">
            <w:pPr>
              <w:spacing w:after="0" w:line="240" w:lineRule="auto"/>
              <w:jc w:val="center"/>
              <w:rPr>
                <w:rFonts w:eastAsia="Times New Roman" w:cstheme="minorHAnsi"/>
                <w:color w:val="000000"/>
                <w:sz w:val="16"/>
                <w:szCs w:val="16"/>
                <w:lang w:val="es-ES"/>
              </w:rPr>
            </w:pPr>
            <w:r w:rsidRPr="000B4EE2">
              <w:rPr>
                <w:rFonts w:eastAsia="Times New Roman" w:cstheme="minorHAnsi"/>
                <w:color w:val="000000"/>
                <w:sz w:val="16"/>
                <w:szCs w:val="16"/>
                <w:lang w:val="es-ES"/>
              </w:rPr>
              <w:t>AMBIENTES COMPLEMENTARIOS DEL JUZGADO PAZ LETRADO</w:t>
            </w:r>
          </w:p>
        </w:tc>
        <w:tc>
          <w:tcPr>
            <w:tcW w:w="2268" w:type="dxa"/>
            <w:tcBorders>
              <w:top w:val="nil"/>
              <w:left w:val="nil"/>
              <w:bottom w:val="single" w:sz="4" w:space="0" w:color="000000"/>
              <w:right w:val="single" w:sz="8" w:space="0" w:color="000000"/>
            </w:tcBorders>
            <w:shd w:val="clear" w:color="000000" w:fill="DDEBF7"/>
            <w:vAlign w:val="bottom"/>
            <w:hideMark/>
          </w:tcPr>
          <w:p w14:paraId="33D4172E"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POOL DE SECRETARIOS DEL 1° Y 2° JUZGADO PAZ LETRADO</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6A8A053E"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81.10</w:t>
            </w:r>
          </w:p>
        </w:tc>
      </w:tr>
      <w:tr w:rsidR="00233839" w:rsidRPr="000B4EE2" w14:paraId="4166E578"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05C89D3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7C43FC6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5736E8D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708E54E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1F5BAD2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000000"/>
              <w:right w:val="single" w:sz="8" w:space="0" w:color="000000"/>
            </w:tcBorders>
            <w:shd w:val="clear" w:color="000000" w:fill="DDEBF7"/>
            <w:vAlign w:val="bottom"/>
            <w:hideMark/>
          </w:tcPr>
          <w:p w14:paraId="1B0EBAF7"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ARCHIVO Y ATENCIÓN DEL JUZGADO PAZ LETRADO</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1F274AA2"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15.10</w:t>
            </w:r>
          </w:p>
        </w:tc>
      </w:tr>
      <w:tr w:rsidR="00233839" w:rsidRPr="000B4EE2" w14:paraId="3B1BB897"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237E046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347C057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14EB61F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251A9E4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0937815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nil"/>
              <w:right w:val="single" w:sz="8" w:space="0" w:color="000000"/>
            </w:tcBorders>
            <w:shd w:val="clear" w:color="000000" w:fill="DDEBF7"/>
            <w:vAlign w:val="bottom"/>
            <w:hideMark/>
          </w:tcPr>
          <w:p w14:paraId="316A5F4B"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SALA DE LECTURA DEL JUZGADO DE PAZ LETRADO</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58D694EA"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7.15</w:t>
            </w:r>
          </w:p>
        </w:tc>
      </w:tr>
      <w:tr w:rsidR="00233839" w:rsidRPr="000B4EE2" w14:paraId="690AFCE9" w14:textId="77777777" w:rsidTr="00233839">
        <w:trPr>
          <w:trHeight w:val="372"/>
        </w:trPr>
        <w:tc>
          <w:tcPr>
            <w:tcW w:w="374" w:type="dxa"/>
            <w:vMerge/>
            <w:tcBorders>
              <w:top w:val="nil"/>
              <w:left w:val="single" w:sz="8" w:space="0" w:color="auto"/>
              <w:bottom w:val="single" w:sz="8" w:space="0" w:color="000000"/>
              <w:right w:val="single" w:sz="8" w:space="0" w:color="auto"/>
            </w:tcBorders>
            <w:vAlign w:val="center"/>
            <w:hideMark/>
          </w:tcPr>
          <w:p w14:paraId="31853BB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F4FD00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13ECE83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0294BAD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val="restart"/>
            <w:tcBorders>
              <w:top w:val="nil"/>
              <w:left w:val="single" w:sz="8" w:space="0" w:color="auto"/>
              <w:bottom w:val="nil"/>
              <w:right w:val="single" w:sz="8" w:space="0" w:color="auto"/>
            </w:tcBorders>
            <w:shd w:val="clear" w:color="000000" w:fill="DDEBF7"/>
            <w:vAlign w:val="center"/>
            <w:hideMark/>
          </w:tcPr>
          <w:p w14:paraId="1ED029BD" w14:textId="77777777" w:rsidR="000B4EE2" w:rsidRPr="000B4EE2" w:rsidRDefault="000B4EE2" w:rsidP="000B4EE2">
            <w:pPr>
              <w:spacing w:after="0" w:line="240" w:lineRule="auto"/>
              <w:jc w:val="center"/>
              <w:rPr>
                <w:rFonts w:eastAsia="Times New Roman" w:cstheme="minorHAnsi"/>
                <w:sz w:val="16"/>
                <w:szCs w:val="16"/>
                <w:lang w:val="en-US"/>
              </w:rPr>
            </w:pPr>
            <w:r w:rsidRPr="000B4EE2">
              <w:rPr>
                <w:rFonts w:eastAsia="Times New Roman" w:cstheme="minorHAnsi"/>
                <w:sz w:val="16"/>
                <w:szCs w:val="16"/>
                <w:lang w:val="en-US"/>
              </w:rPr>
              <w:t>1° SALA CIVIL</w:t>
            </w:r>
          </w:p>
        </w:tc>
        <w:tc>
          <w:tcPr>
            <w:tcW w:w="2268" w:type="dxa"/>
            <w:tcBorders>
              <w:top w:val="single" w:sz="8" w:space="0" w:color="auto"/>
              <w:left w:val="nil"/>
              <w:bottom w:val="single" w:sz="4" w:space="0" w:color="000000"/>
              <w:right w:val="single" w:sz="8" w:space="0" w:color="000000"/>
            </w:tcBorders>
            <w:shd w:val="clear" w:color="000000" w:fill="DDEBF7"/>
            <w:hideMark/>
          </w:tcPr>
          <w:p w14:paraId="32DDFF85"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DESPACHO DE JUEZ 01 DE LA 1º SALA CIVIL</w:t>
            </w:r>
          </w:p>
        </w:tc>
        <w:tc>
          <w:tcPr>
            <w:tcW w:w="1276" w:type="dxa"/>
            <w:tcBorders>
              <w:top w:val="single" w:sz="8" w:space="0" w:color="auto"/>
              <w:left w:val="single" w:sz="4" w:space="0" w:color="000000"/>
              <w:bottom w:val="single" w:sz="4" w:space="0" w:color="000000"/>
              <w:right w:val="single" w:sz="8" w:space="0" w:color="auto"/>
            </w:tcBorders>
            <w:shd w:val="clear" w:color="000000" w:fill="DDEBF7"/>
            <w:noWrap/>
            <w:vAlign w:val="bottom"/>
            <w:hideMark/>
          </w:tcPr>
          <w:p w14:paraId="09A06337"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13.95</w:t>
            </w:r>
          </w:p>
        </w:tc>
      </w:tr>
      <w:tr w:rsidR="00233839" w:rsidRPr="000B4EE2" w14:paraId="6738B93F" w14:textId="77777777" w:rsidTr="00233839">
        <w:trPr>
          <w:trHeight w:val="372"/>
        </w:trPr>
        <w:tc>
          <w:tcPr>
            <w:tcW w:w="374" w:type="dxa"/>
            <w:vMerge/>
            <w:tcBorders>
              <w:top w:val="nil"/>
              <w:left w:val="single" w:sz="8" w:space="0" w:color="auto"/>
              <w:bottom w:val="single" w:sz="8" w:space="0" w:color="000000"/>
              <w:right w:val="single" w:sz="8" w:space="0" w:color="auto"/>
            </w:tcBorders>
            <w:vAlign w:val="center"/>
            <w:hideMark/>
          </w:tcPr>
          <w:p w14:paraId="65955ED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2E655DE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01CFB53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1868D4F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08BE6EC9" w14:textId="77777777" w:rsidR="000B4EE2" w:rsidRPr="000B4EE2" w:rsidRDefault="000B4EE2" w:rsidP="000B4EE2">
            <w:pPr>
              <w:spacing w:after="0" w:line="240" w:lineRule="auto"/>
              <w:rPr>
                <w:rFonts w:eastAsia="Times New Roman" w:cstheme="minorHAnsi"/>
                <w:sz w:val="16"/>
                <w:szCs w:val="16"/>
                <w:lang w:val="en-US"/>
              </w:rPr>
            </w:pPr>
          </w:p>
        </w:tc>
        <w:tc>
          <w:tcPr>
            <w:tcW w:w="2268" w:type="dxa"/>
            <w:tcBorders>
              <w:top w:val="nil"/>
              <w:left w:val="nil"/>
              <w:bottom w:val="single" w:sz="4" w:space="0" w:color="000000"/>
              <w:right w:val="single" w:sz="8" w:space="0" w:color="000000"/>
            </w:tcBorders>
            <w:shd w:val="clear" w:color="000000" w:fill="DDEBF7"/>
            <w:hideMark/>
          </w:tcPr>
          <w:p w14:paraId="0CACCCD8"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DESPACHO DE JUEZ 02 DE LA 1º SALA CIVIL</w:t>
            </w:r>
          </w:p>
        </w:tc>
        <w:tc>
          <w:tcPr>
            <w:tcW w:w="1276" w:type="dxa"/>
            <w:tcBorders>
              <w:top w:val="nil"/>
              <w:left w:val="single" w:sz="4" w:space="0" w:color="000000"/>
              <w:bottom w:val="single" w:sz="4" w:space="0" w:color="000000"/>
              <w:right w:val="single" w:sz="8" w:space="0" w:color="auto"/>
            </w:tcBorders>
            <w:shd w:val="clear" w:color="000000" w:fill="DDEBF7"/>
            <w:noWrap/>
            <w:vAlign w:val="bottom"/>
            <w:hideMark/>
          </w:tcPr>
          <w:p w14:paraId="5C3B3A4E"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13.75</w:t>
            </w:r>
          </w:p>
        </w:tc>
      </w:tr>
      <w:tr w:rsidR="00233839" w:rsidRPr="000B4EE2" w14:paraId="47DC3E48" w14:textId="77777777" w:rsidTr="00233839">
        <w:trPr>
          <w:trHeight w:val="372"/>
        </w:trPr>
        <w:tc>
          <w:tcPr>
            <w:tcW w:w="374" w:type="dxa"/>
            <w:vMerge/>
            <w:tcBorders>
              <w:top w:val="nil"/>
              <w:left w:val="single" w:sz="8" w:space="0" w:color="auto"/>
              <w:bottom w:val="single" w:sz="8" w:space="0" w:color="000000"/>
              <w:right w:val="single" w:sz="8" w:space="0" w:color="auto"/>
            </w:tcBorders>
            <w:vAlign w:val="center"/>
            <w:hideMark/>
          </w:tcPr>
          <w:p w14:paraId="062789D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35DFE2C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690BFF2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0C48559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4E08FE5D" w14:textId="77777777" w:rsidR="000B4EE2" w:rsidRPr="000B4EE2" w:rsidRDefault="000B4EE2" w:rsidP="000B4EE2">
            <w:pPr>
              <w:spacing w:after="0" w:line="240" w:lineRule="auto"/>
              <w:rPr>
                <w:rFonts w:eastAsia="Times New Roman" w:cstheme="minorHAnsi"/>
                <w:sz w:val="16"/>
                <w:szCs w:val="16"/>
                <w:lang w:val="en-US"/>
              </w:rPr>
            </w:pPr>
          </w:p>
        </w:tc>
        <w:tc>
          <w:tcPr>
            <w:tcW w:w="2268" w:type="dxa"/>
            <w:tcBorders>
              <w:top w:val="nil"/>
              <w:left w:val="nil"/>
              <w:bottom w:val="single" w:sz="4" w:space="0" w:color="000000"/>
              <w:right w:val="single" w:sz="8" w:space="0" w:color="000000"/>
            </w:tcBorders>
            <w:shd w:val="clear" w:color="000000" w:fill="DDEBF7"/>
            <w:hideMark/>
          </w:tcPr>
          <w:p w14:paraId="4A131492"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DESPACHO DE JUEZ 03 DE LA 1º SALA CIVIL</w:t>
            </w:r>
          </w:p>
        </w:tc>
        <w:tc>
          <w:tcPr>
            <w:tcW w:w="1276" w:type="dxa"/>
            <w:tcBorders>
              <w:top w:val="nil"/>
              <w:left w:val="single" w:sz="4" w:space="0" w:color="000000"/>
              <w:bottom w:val="single" w:sz="4" w:space="0" w:color="000000"/>
              <w:right w:val="single" w:sz="8" w:space="0" w:color="auto"/>
            </w:tcBorders>
            <w:shd w:val="clear" w:color="000000" w:fill="DDEBF7"/>
            <w:noWrap/>
            <w:vAlign w:val="bottom"/>
            <w:hideMark/>
          </w:tcPr>
          <w:p w14:paraId="5908F643"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13.35</w:t>
            </w:r>
          </w:p>
        </w:tc>
      </w:tr>
      <w:tr w:rsidR="00233839" w:rsidRPr="000B4EE2" w14:paraId="188685DF" w14:textId="77777777" w:rsidTr="00233839">
        <w:trPr>
          <w:trHeight w:val="375"/>
        </w:trPr>
        <w:tc>
          <w:tcPr>
            <w:tcW w:w="374" w:type="dxa"/>
            <w:vMerge/>
            <w:tcBorders>
              <w:top w:val="nil"/>
              <w:left w:val="single" w:sz="8" w:space="0" w:color="auto"/>
              <w:bottom w:val="single" w:sz="8" w:space="0" w:color="000000"/>
              <w:right w:val="single" w:sz="8" w:space="0" w:color="auto"/>
            </w:tcBorders>
            <w:vAlign w:val="center"/>
            <w:hideMark/>
          </w:tcPr>
          <w:p w14:paraId="674E371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3EA4F6A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59982BF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3DDB191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195D6A75" w14:textId="77777777" w:rsidR="000B4EE2" w:rsidRPr="000B4EE2" w:rsidRDefault="000B4EE2" w:rsidP="000B4EE2">
            <w:pPr>
              <w:spacing w:after="0" w:line="240" w:lineRule="auto"/>
              <w:rPr>
                <w:rFonts w:eastAsia="Times New Roman" w:cstheme="minorHAnsi"/>
                <w:sz w:val="16"/>
                <w:szCs w:val="16"/>
                <w:lang w:val="en-US"/>
              </w:rPr>
            </w:pPr>
          </w:p>
        </w:tc>
        <w:tc>
          <w:tcPr>
            <w:tcW w:w="2268" w:type="dxa"/>
            <w:tcBorders>
              <w:top w:val="nil"/>
              <w:left w:val="nil"/>
              <w:bottom w:val="single" w:sz="4" w:space="0" w:color="000000"/>
              <w:right w:val="single" w:sz="8" w:space="0" w:color="000000"/>
            </w:tcBorders>
            <w:shd w:val="clear" w:color="000000" w:fill="DDEBF7"/>
            <w:hideMark/>
          </w:tcPr>
          <w:p w14:paraId="2FC9D6B5"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POOL ASISTENTES DE LA 1º SALA CIVIL</w:t>
            </w:r>
          </w:p>
        </w:tc>
        <w:tc>
          <w:tcPr>
            <w:tcW w:w="1276" w:type="dxa"/>
            <w:tcBorders>
              <w:top w:val="nil"/>
              <w:left w:val="single" w:sz="4" w:space="0" w:color="000000"/>
              <w:bottom w:val="single" w:sz="4" w:space="0" w:color="000000"/>
              <w:right w:val="single" w:sz="8" w:space="0" w:color="auto"/>
            </w:tcBorders>
            <w:shd w:val="clear" w:color="000000" w:fill="DDEBF7"/>
            <w:noWrap/>
            <w:vAlign w:val="bottom"/>
            <w:hideMark/>
          </w:tcPr>
          <w:p w14:paraId="6D3EAD2D"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122.00</w:t>
            </w:r>
          </w:p>
        </w:tc>
      </w:tr>
      <w:tr w:rsidR="00233839" w:rsidRPr="000B4EE2" w14:paraId="13CC668D" w14:textId="77777777" w:rsidTr="00233839">
        <w:trPr>
          <w:trHeight w:val="375"/>
        </w:trPr>
        <w:tc>
          <w:tcPr>
            <w:tcW w:w="374" w:type="dxa"/>
            <w:vMerge/>
            <w:tcBorders>
              <w:top w:val="nil"/>
              <w:left w:val="single" w:sz="8" w:space="0" w:color="auto"/>
              <w:bottom w:val="single" w:sz="8" w:space="0" w:color="000000"/>
              <w:right w:val="single" w:sz="8" w:space="0" w:color="auto"/>
            </w:tcBorders>
            <w:vAlign w:val="center"/>
            <w:hideMark/>
          </w:tcPr>
          <w:p w14:paraId="7BCA6C7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1FB0E54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6057D38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245B48A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5CFFCBC5" w14:textId="77777777" w:rsidR="000B4EE2" w:rsidRPr="000B4EE2" w:rsidRDefault="000B4EE2" w:rsidP="000B4EE2">
            <w:pPr>
              <w:spacing w:after="0" w:line="240" w:lineRule="auto"/>
              <w:rPr>
                <w:rFonts w:eastAsia="Times New Roman" w:cstheme="minorHAnsi"/>
                <w:sz w:val="16"/>
                <w:szCs w:val="16"/>
                <w:lang w:val="en-US"/>
              </w:rPr>
            </w:pPr>
          </w:p>
        </w:tc>
        <w:tc>
          <w:tcPr>
            <w:tcW w:w="2268" w:type="dxa"/>
            <w:tcBorders>
              <w:top w:val="nil"/>
              <w:left w:val="nil"/>
              <w:bottom w:val="single" w:sz="4" w:space="0" w:color="000000"/>
              <w:right w:val="single" w:sz="8" w:space="0" w:color="000000"/>
            </w:tcBorders>
            <w:shd w:val="clear" w:color="000000" w:fill="DDEBF7"/>
            <w:hideMark/>
          </w:tcPr>
          <w:p w14:paraId="5C3923E0"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RELATORIA DE LA 1º SALA CIVIL</w:t>
            </w:r>
          </w:p>
        </w:tc>
        <w:tc>
          <w:tcPr>
            <w:tcW w:w="1276" w:type="dxa"/>
            <w:tcBorders>
              <w:top w:val="nil"/>
              <w:left w:val="single" w:sz="4" w:space="0" w:color="000000"/>
              <w:bottom w:val="single" w:sz="4" w:space="0" w:color="000000"/>
              <w:right w:val="single" w:sz="8" w:space="0" w:color="auto"/>
            </w:tcBorders>
            <w:shd w:val="clear" w:color="000000" w:fill="DDEBF7"/>
            <w:noWrap/>
            <w:vAlign w:val="bottom"/>
            <w:hideMark/>
          </w:tcPr>
          <w:p w14:paraId="17222404"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11.85</w:t>
            </w:r>
          </w:p>
        </w:tc>
      </w:tr>
      <w:tr w:rsidR="00233839" w:rsidRPr="000B4EE2" w14:paraId="7B51DCF0" w14:textId="77777777" w:rsidTr="00233839">
        <w:trPr>
          <w:trHeight w:val="375"/>
        </w:trPr>
        <w:tc>
          <w:tcPr>
            <w:tcW w:w="374" w:type="dxa"/>
            <w:vMerge/>
            <w:tcBorders>
              <w:top w:val="nil"/>
              <w:left w:val="single" w:sz="8" w:space="0" w:color="auto"/>
              <w:bottom w:val="single" w:sz="8" w:space="0" w:color="000000"/>
              <w:right w:val="single" w:sz="8" w:space="0" w:color="auto"/>
            </w:tcBorders>
            <w:vAlign w:val="center"/>
            <w:hideMark/>
          </w:tcPr>
          <w:p w14:paraId="2386F26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0B0F638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686A8F7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5B0E4BA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4E7A1353" w14:textId="77777777" w:rsidR="000B4EE2" w:rsidRPr="000B4EE2" w:rsidRDefault="000B4EE2" w:rsidP="000B4EE2">
            <w:pPr>
              <w:spacing w:after="0" w:line="240" w:lineRule="auto"/>
              <w:rPr>
                <w:rFonts w:eastAsia="Times New Roman" w:cstheme="minorHAnsi"/>
                <w:sz w:val="16"/>
                <w:szCs w:val="16"/>
                <w:lang w:val="en-US"/>
              </w:rPr>
            </w:pPr>
          </w:p>
        </w:tc>
        <w:tc>
          <w:tcPr>
            <w:tcW w:w="2268" w:type="dxa"/>
            <w:tcBorders>
              <w:top w:val="nil"/>
              <w:left w:val="nil"/>
              <w:bottom w:val="single" w:sz="4" w:space="0" w:color="000000"/>
              <w:right w:val="single" w:sz="8" w:space="0" w:color="000000"/>
            </w:tcBorders>
            <w:shd w:val="clear" w:color="000000" w:fill="DDEBF7"/>
            <w:hideMark/>
          </w:tcPr>
          <w:p w14:paraId="3C442B13"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DILIGENCIARIA DE LA 1º SALA CIVIL</w:t>
            </w:r>
          </w:p>
        </w:tc>
        <w:tc>
          <w:tcPr>
            <w:tcW w:w="1276" w:type="dxa"/>
            <w:tcBorders>
              <w:top w:val="nil"/>
              <w:left w:val="single" w:sz="4" w:space="0" w:color="000000"/>
              <w:bottom w:val="single" w:sz="4" w:space="0" w:color="000000"/>
              <w:right w:val="single" w:sz="8" w:space="0" w:color="auto"/>
            </w:tcBorders>
            <w:shd w:val="clear" w:color="000000" w:fill="DDEBF7"/>
            <w:noWrap/>
            <w:vAlign w:val="bottom"/>
            <w:hideMark/>
          </w:tcPr>
          <w:p w14:paraId="1E353C2A"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11.85</w:t>
            </w:r>
          </w:p>
        </w:tc>
      </w:tr>
      <w:tr w:rsidR="00233839" w:rsidRPr="000B4EE2" w14:paraId="5A28C5AF" w14:textId="77777777" w:rsidTr="00233839">
        <w:trPr>
          <w:trHeight w:val="468"/>
        </w:trPr>
        <w:tc>
          <w:tcPr>
            <w:tcW w:w="374" w:type="dxa"/>
            <w:vMerge/>
            <w:tcBorders>
              <w:top w:val="nil"/>
              <w:left w:val="single" w:sz="8" w:space="0" w:color="auto"/>
              <w:bottom w:val="single" w:sz="8" w:space="0" w:color="000000"/>
              <w:right w:val="single" w:sz="8" w:space="0" w:color="auto"/>
            </w:tcBorders>
            <w:vAlign w:val="center"/>
            <w:hideMark/>
          </w:tcPr>
          <w:p w14:paraId="0E95E08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26D409F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2F90126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451F4EB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val="restart"/>
            <w:tcBorders>
              <w:top w:val="single" w:sz="8" w:space="0" w:color="auto"/>
              <w:left w:val="single" w:sz="8" w:space="0" w:color="auto"/>
              <w:bottom w:val="single" w:sz="8" w:space="0" w:color="000000"/>
              <w:right w:val="single" w:sz="8" w:space="0" w:color="auto"/>
            </w:tcBorders>
            <w:shd w:val="clear" w:color="000000" w:fill="DDEBF7"/>
            <w:vAlign w:val="center"/>
            <w:hideMark/>
          </w:tcPr>
          <w:p w14:paraId="5D1C8785" w14:textId="77777777" w:rsidR="000B4EE2" w:rsidRPr="000B4EE2" w:rsidRDefault="000B4EE2" w:rsidP="000B4EE2">
            <w:pPr>
              <w:spacing w:after="0" w:line="240" w:lineRule="auto"/>
              <w:jc w:val="center"/>
              <w:rPr>
                <w:rFonts w:eastAsia="Times New Roman" w:cstheme="minorHAnsi"/>
                <w:color w:val="000000"/>
                <w:sz w:val="16"/>
                <w:szCs w:val="16"/>
                <w:lang w:val="es-ES"/>
              </w:rPr>
            </w:pPr>
            <w:r w:rsidRPr="000B4EE2">
              <w:rPr>
                <w:rFonts w:eastAsia="Times New Roman" w:cstheme="minorHAnsi"/>
                <w:color w:val="000000"/>
                <w:sz w:val="16"/>
                <w:szCs w:val="16"/>
                <w:lang w:val="es-ES"/>
              </w:rPr>
              <w:t>AMBIENTES COMPLEMENTARIOS DE LA 1° SALA CIVIL</w:t>
            </w:r>
          </w:p>
        </w:tc>
        <w:tc>
          <w:tcPr>
            <w:tcW w:w="2268" w:type="dxa"/>
            <w:tcBorders>
              <w:top w:val="nil"/>
              <w:left w:val="nil"/>
              <w:bottom w:val="single" w:sz="4" w:space="0" w:color="000000"/>
              <w:right w:val="single" w:sz="8" w:space="0" w:color="000000"/>
            </w:tcBorders>
            <w:shd w:val="clear" w:color="000000" w:fill="DDEBF7"/>
            <w:vAlign w:val="bottom"/>
            <w:hideMark/>
          </w:tcPr>
          <w:p w14:paraId="2A87D182"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ARCHIVO Y ATENCIÓN DE LA 1° SALA CIVIL</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377D3A0D"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17.65</w:t>
            </w:r>
          </w:p>
        </w:tc>
      </w:tr>
      <w:tr w:rsidR="00233839" w:rsidRPr="000B4EE2" w14:paraId="586A8862" w14:textId="77777777" w:rsidTr="00233839">
        <w:trPr>
          <w:trHeight w:val="480"/>
        </w:trPr>
        <w:tc>
          <w:tcPr>
            <w:tcW w:w="374" w:type="dxa"/>
            <w:vMerge/>
            <w:tcBorders>
              <w:top w:val="nil"/>
              <w:left w:val="single" w:sz="8" w:space="0" w:color="auto"/>
              <w:bottom w:val="single" w:sz="8" w:space="0" w:color="000000"/>
              <w:right w:val="single" w:sz="8" w:space="0" w:color="auto"/>
            </w:tcBorders>
            <w:vAlign w:val="center"/>
            <w:hideMark/>
          </w:tcPr>
          <w:p w14:paraId="6934B6E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265A483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7092111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nil"/>
              <w:right w:val="single" w:sz="8" w:space="0" w:color="auto"/>
            </w:tcBorders>
            <w:vAlign w:val="center"/>
            <w:hideMark/>
          </w:tcPr>
          <w:p w14:paraId="2EA6A3C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49E4FB7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000000"/>
              <w:right w:val="single" w:sz="8" w:space="0" w:color="000000"/>
            </w:tcBorders>
            <w:shd w:val="clear" w:color="000000" w:fill="DDEBF7"/>
            <w:vAlign w:val="bottom"/>
            <w:hideMark/>
          </w:tcPr>
          <w:p w14:paraId="708F70E5"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SALA DE LECTURA DE LA 1° SALA CIVIL</w:t>
            </w:r>
          </w:p>
        </w:tc>
        <w:tc>
          <w:tcPr>
            <w:tcW w:w="1276" w:type="dxa"/>
            <w:tcBorders>
              <w:top w:val="nil"/>
              <w:left w:val="single" w:sz="4" w:space="0" w:color="000000"/>
              <w:bottom w:val="nil"/>
              <w:right w:val="single" w:sz="8" w:space="0" w:color="000000"/>
            </w:tcBorders>
            <w:shd w:val="clear" w:color="000000" w:fill="DDEBF7"/>
            <w:noWrap/>
            <w:vAlign w:val="bottom"/>
            <w:hideMark/>
          </w:tcPr>
          <w:p w14:paraId="49EB06A3"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7.95</w:t>
            </w:r>
          </w:p>
        </w:tc>
      </w:tr>
      <w:tr w:rsidR="00233839" w:rsidRPr="000B4EE2" w14:paraId="4D42A9F0"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09FF0A6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183E82A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3127493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val="restart"/>
            <w:tcBorders>
              <w:top w:val="single" w:sz="8" w:space="0" w:color="auto"/>
              <w:left w:val="single" w:sz="8" w:space="0" w:color="auto"/>
              <w:bottom w:val="single" w:sz="8" w:space="0" w:color="000000"/>
              <w:right w:val="single" w:sz="8" w:space="0" w:color="auto"/>
            </w:tcBorders>
            <w:shd w:val="clear" w:color="000000" w:fill="DDEBF7"/>
            <w:vAlign w:val="center"/>
            <w:hideMark/>
          </w:tcPr>
          <w:p w14:paraId="4B2F8E54"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SERVICIOS GENERALES</w:t>
            </w:r>
          </w:p>
        </w:tc>
        <w:tc>
          <w:tcPr>
            <w:tcW w:w="1701"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7A7408D3" w14:textId="77777777" w:rsidR="000B4EE2" w:rsidRPr="000B4EE2" w:rsidRDefault="000B4EE2" w:rsidP="000B4EE2">
            <w:pPr>
              <w:spacing w:after="0" w:line="240" w:lineRule="auto"/>
              <w:jc w:val="center"/>
              <w:rPr>
                <w:rFonts w:eastAsia="Times New Roman" w:cstheme="minorHAnsi"/>
                <w:color w:val="000000"/>
                <w:sz w:val="16"/>
                <w:szCs w:val="16"/>
                <w:lang w:val="es-ES"/>
              </w:rPr>
            </w:pPr>
            <w:proofErr w:type="gramStart"/>
            <w:r w:rsidRPr="000B4EE2">
              <w:rPr>
                <w:rFonts w:eastAsia="Times New Roman" w:cstheme="minorHAnsi"/>
                <w:color w:val="000000"/>
                <w:sz w:val="16"/>
                <w:szCs w:val="16"/>
                <w:lang w:val="es-ES"/>
              </w:rPr>
              <w:t>SS.HH</w:t>
            </w:r>
            <w:proofErr w:type="gramEnd"/>
            <w:r w:rsidRPr="000B4EE2">
              <w:rPr>
                <w:rFonts w:eastAsia="Times New Roman" w:cstheme="minorHAnsi"/>
                <w:color w:val="000000"/>
                <w:sz w:val="16"/>
                <w:szCs w:val="16"/>
                <w:lang w:val="es-ES"/>
              </w:rPr>
              <w:t xml:space="preserve"> VARONES, MUJERES, DISCAPACITADOS (PUBLICOS)</w:t>
            </w:r>
          </w:p>
        </w:tc>
        <w:tc>
          <w:tcPr>
            <w:tcW w:w="2268" w:type="dxa"/>
            <w:tcBorders>
              <w:top w:val="single" w:sz="8" w:space="0" w:color="auto"/>
              <w:left w:val="nil"/>
              <w:bottom w:val="single" w:sz="8" w:space="0" w:color="auto"/>
              <w:right w:val="nil"/>
            </w:tcBorders>
            <w:shd w:val="clear" w:color="000000" w:fill="DDEBF7"/>
            <w:hideMark/>
          </w:tcPr>
          <w:p w14:paraId="50837E76"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PUBLICOS VARONES</w:t>
            </w:r>
          </w:p>
        </w:tc>
        <w:tc>
          <w:tcPr>
            <w:tcW w:w="1276" w:type="dxa"/>
            <w:tcBorders>
              <w:top w:val="single" w:sz="8" w:space="0" w:color="auto"/>
              <w:left w:val="single" w:sz="8" w:space="0" w:color="auto"/>
              <w:bottom w:val="single" w:sz="4" w:space="0" w:color="auto"/>
              <w:right w:val="single" w:sz="8" w:space="0" w:color="auto"/>
            </w:tcBorders>
            <w:shd w:val="clear" w:color="000000" w:fill="DDEBF7"/>
            <w:noWrap/>
            <w:vAlign w:val="bottom"/>
            <w:hideMark/>
          </w:tcPr>
          <w:p w14:paraId="5F975FCA"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5.75</w:t>
            </w:r>
          </w:p>
        </w:tc>
      </w:tr>
      <w:tr w:rsidR="00233839" w:rsidRPr="000B4EE2" w14:paraId="58045772"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117E491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34C59B5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1BE6339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6956553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single" w:sz="8" w:space="0" w:color="000000"/>
              <w:right w:val="single" w:sz="8" w:space="0" w:color="auto"/>
            </w:tcBorders>
            <w:vAlign w:val="center"/>
            <w:hideMark/>
          </w:tcPr>
          <w:p w14:paraId="3010EB2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nil"/>
            </w:tcBorders>
            <w:shd w:val="clear" w:color="000000" w:fill="DDEBF7"/>
            <w:hideMark/>
          </w:tcPr>
          <w:p w14:paraId="14197FB9"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PUBLICOS DAMAS </w:t>
            </w:r>
          </w:p>
        </w:tc>
        <w:tc>
          <w:tcPr>
            <w:tcW w:w="1276" w:type="dxa"/>
            <w:tcBorders>
              <w:top w:val="single" w:sz="8" w:space="0" w:color="auto"/>
              <w:left w:val="single" w:sz="8" w:space="0" w:color="auto"/>
              <w:bottom w:val="single" w:sz="4" w:space="0" w:color="auto"/>
              <w:right w:val="single" w:sz="8" w:space="0" w:color="auto"/>
            </w:tcBorders>
            <w:shd w:val="clear" w:color="000000" w:fill="DDEBF7"/>
            <w:noWrap/>
            <w:vAlign w:val="bottom"/>
            <w:hideMark/>
          </w:tcPr>
          <w:p w14:paraId="3145A62A"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5.75</w:t>
            </w:r>
          </w:p>
        </w:tc>
      </w:tr>
      <w:tr w:rsidR="00233839" w:rsidRPr="000B4EE2" w14:paraId="78C92C35"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399BA77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2374BED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50CA684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000EE5F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single" w:sz="8" w:space="0" w:color="000000"/>
              <w:right w:val="single" w:sz="8" w:space="0" w:color="auto"/>
            </w:tcBorders>
            <w:vAlign w:val="center"/>
            <w:hideMark/>
          </w:tcPr>
          <w:p w14:paraId="56986EA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nil"/>
            </w:tcBorders>
            <w:shd w:val="clear" w:color="000000" w:fill="DDEBF7"/>
            <w:hideMark/>
          </w:tcPr>
          <w:p w14:paraId="30DA9CB2"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PUBLICOS DISCAPACITADOS</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4DBA2278"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6.00</w:t>
            </w:r>
          </w:p>
        </w:tc>
      </w:tr>
      <w:tr w:rsidR="00233839" w:rsidRPr="000B4EE2" w14:paraId="76A86814"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58B1EC8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3CCCF4C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1DD847E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0D4BEE5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val="restart"/>
            <w:tcBorders>
              <w:top w:val="nil"/>
              <w:left w:val="single" w:sz="8" w:space="0" w:color="auto"/>
              <w:bottom w:val="nil"/>
              <w:right w:val="single" w:sz="8" w:space="0" w:color="auto"/>
            </w:tcBorders>
            <w:shd w:val="clear" w:color="000000" w:fill="DDEBF7"/>
            <w:vAlign w:val="center"/>
            <w:hideMark/>
          </w:tcPr>
          <w:p w14:paraId="350375FE" w14:textId="77777777" w:rsidR="000B4EE2" w:rsidRPr="000B4EE2" w:rsidRDefault="000B4EE2" w:rsidP="000B4EE2">
            <w:pPr>
              <w:spacing w:after="0" w:line="240" w:lineRule="auto"/>
              <w:jc w:val="center"/>
              <w:rPr>
                <w:rFonts w:eastAsia="Times New Roman" w:cstheme="minorHAnsi"/>
                <w:color w:val="000000"/>
                <w:sz w:val="16"/>
                <w:szCs w:val="16"/>
                <w:lang w:val="es-ES"/>
              </w:rPr>
            </w:pPr>
            <w:proofErr w:type="gramStart"/>
            <w:r w:rsidRPr="000B4EE2">
              <w:rPr>
                <w:rFonts w:eastAsia="Times New Roman" w:cstheme="minorHAnsi"/>
                <w:color w:val="000000"/>
                <w:sz w:val="16"/>
                <w:szCs w:val="16"/>
                <w:lang w:val="es-ES"/>
              </w:rPr>
              <w:t>SS.HH</w:t>
            </w:r>
            <w:proofErr w:type="gramEnd"/>
            <w:r w:rsidRPr="000B4EE2">
              <w:rPr>
                <w:rFonts w:eastAsia="Times New Roman" w:cstheme="minorHAnsi"/>
                <w:color w:val="000000"/>
                <w:sz w:val="16"/>
                <w:szCs w:val="16"/>
                <w:lang w:val="es-ES"/>
              </w:rPr>
              <w:t xml:space="preserve"> VARONES, MUJERES, DISCAPACITADOS (PJ)</w:t>
            </w:r>
          </w:p>
        </w:tc>
        <w:tc>
          <w:tcPr>
            <w:tcW w:w="2268" w:type="dxa"/>
            <w:tcBorders>
              <w:top w:val="nil"/>
              <w:left w:val="nil"/>
              <w:bottom w:val="single" w:sz="8" w:space="0" w:color="auto"/>
              <w:right w:val="nil"/>
            </w:tcBorders>
            <w:shd w:val="clear" w:color="000000" w:fill="DDEBF7"/>
            <w:hideMark/>
          </w:tcPr>
          <w:p w14:paraId="60D26AD0" w14:textId="77777777" w:rsidR="000B4EE2" w:rsidRPr="000B4EE2" w:rsidRDefault="000B4EE2" w:rsidP="000B4EE2">
            <w:pPr>
              <w:spacing w:after="0" w:line="240" w:lineRule="auto"/>
              <w:rPr>
                <w:rFonts w:eastAsia="Times New Roman" w:cstheme="minorHAnsi"/>
                <w:color w:val="000000"/>
                <w:sz w:val="16"/>
                <w:szCs w:val="16"/>
                <w:lang w:val="es-ES"/>
              </w:rPr>
            </w:pPr>
            <w:proofErr w:type="gramStart"/>
            <w:r w:rsidRPr="000B4EE2">
              <w:rPr>
                <w:rFonts w:eastAsia="Times New Roman" w:cstheme="minorHAnsi"/>
                <w:color w:val="000000"/>
                <w:sz w:val="16"/>
                <w:szCs w:val="16"/>
                <w:lang w:val="es-ES"/>
              </w:rPr>
              <w:t>SS.HH</w:t>
            </w:r>
            <w:proofErr w:type="gramEnd"/>
            <w:r w:rsidRPr="000B4EE2">
              <w:rPr>
                <w:rFonts w:eastAsia="Times New Roman" w:cstheme="minorHAnsi"/>
                <w:color w:val="000000"/>
                <w:sz w:val="16"/>
                <w:szCs w:val="16"/>
                <w:lang w:val="es-ES"/>
              </w:rPr>
              <w:t xml:space="preserve"> PJ VARONES 01 Y 02 (3.00 M2)</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035889BA"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6.00</w:t>
            </w:r>
          </w:p>
        </w:tc>
      </w:tr>
      <w:tr w:rsidR="00233839" w:rsidRPr="000B4EE2" w14:paraId="06085CB6"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35ADBA5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64D30EE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0FEF5F3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6D250D7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4182361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nil"/>
            </w:tcBorders>
            <w:shd w:val="clear" w:color="000000" w:fill="DDEBF7"/>
            <w:hideMark/>
          </w:tcPr>
          <w:p w14:paraId="3B620279" w14:textId="77777777" w:rsidR="000B4EE2" w:rsidRPr="000B4EE2" w:rsidRDefault="000B4EE2" w:rsidP="000B4EE2">
            <w:pPr>
              <w:spacing w:after="0" w:line="240" w:lineRule="auto"/>
              <w:rPr>
                <w:rFonts w:eastAsia="Times New Roman" w:cstheme="minorHAnsi"/>
                <w:color w:val="000000"/>
                <w:sz w:val="16"/>
                <w:szCs w:val="16"/>
                <w:lang w:val="es-ES"/>
              </w:rPr>
            </w:pPr>
            <w:proofErr w:type="gramStart"/>
            <w:r w:rsidRPr="000B4EE2">
              <w:rPr>
                <w:rFonts w:eastAsia="Times New Roman" w:cstheme="minorHAnsi"/>
                <w:color w:val="000000"/>
                <w:sz w:val="16"/>
                <w:szCs w:val="16"/>
                <w:lang w:val="es-ES"/>
              </w:rPr>
              <w:t>SS.HH</w:t>
            </w:r>
            <w:proofErr w:type="gramEnd"/>
            <w:r w:rsidRPr="000B4EE2">
              <w:rPr>
                <w:rFonts w:eastAsia="Times New Roman" w:cstheme="minorHAnsi"/>
                <w:color w:val="000000"/>
                <w:sz w:val="16"/>
                <w:szCs w:val="16"/>
                <w:lang w:val="es-ES"/>
              </w:rPr>
              <w:t xml:space="preserve"> PJ DAMAS 01 Y 02 (2.85 M2)</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3A05A7EF"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5.70</w:t>
            </w:r>
          </w:p>
        </w:tc>
      </w:tr>
      <w:tr w:rsidR="00233839" w:rsidRPr="000B4EE2" w14:paraId="1F082413"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09D9604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734F331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40672AF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50E8B95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0B1A6C5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nil"/>
            </w:tcBorders>
            <w:shd w:val="clear" w:color="000000" w:fill="DDEBF7"/>
            <w:hideMark/>
          </w:tcPr>
          <w:p w14:paraId="0FBAE827"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PJ VARONES 03</w:t>
            </w:r>
          </w:p>
        </w:tc>
        <w:tc>
          <w:tcPr>
            <w:tcW w:w="1276" w:type="dxa"/>
            <w:tcBorders>
              <w:top w:val="nil"/>
              <w:left w:val="single" w:sz="8" w:space="0" w:color="auto"/>
              <w:bottom w:val="single" w:sz="4" w:space="0" w:color="auto"/>
              <w:right w:val="single" w:sz="8" w:space="0" w:color="auto"/>
            </w:tcBorders>
            <w:shd w:val="clear" w:color="000000" w:fill="DDEBF7"/>
            <w:vAlign w:val="bottom"/>
            <w:hideMark/>
          </w:tcPr>
          <w:p w14:paraId="1068C988"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3.50</w:t>
            </w:r>
          </w:p>
        </w:tc>
      </w:tr>
      <w:tr w:rsidR="00233839" w:rsidRPr="000B4EE2" w14:paraId="1A37E002"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165CB33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7D52FA7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735EE89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1B0DC86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7ACD6E9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nil"/>
            </w:tcBorders>
            <w:shd w:val="clear" w:color="000000" w:fill="DDEBF7"/>
            <w:hideMark/>
          </w:tcPr>
          <w:p w14:paraId="36182432"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PJ DAMAS 03</w:t>
            </w:r>
          </w:p>
        </w:tc>
        <w:tc>
          <w:tcPr>
            <w:tcW w:w="1276" w:type="dxa"/>
            <w:tcBorders>
              <w:top w:val="nil"/>
              <w:left w:val="single" w:sz="8" w:space="0" w:color="auto"/>
              <w:bottom w:val="single" w:sz="4" w:space="0" w:color="auto"/>
              <w:right w:val="single" w:sz="8" w:space="0" w:color="auto"/>
            </w:tcBorders>
            <w:shd w:val="clear" w:color="000000" w:fill="DDEBF7"/>
            <w:vAlign w:val="bottom"/>
            <w:hideMark/>
          </w:tcPr>
          <w:p w14:paraId="57315287"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3.50</w:t>
            </w:r>
          </w:p>
        </w:tc>
      </w:tr>
      <w:tr w:rsidR="00233839" w:rsidRPr="000B4EE2" w14:paraId="5DD8B7EE"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6C9973D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5FD9AA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7D23D90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634AD1B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485D2FF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nil"/>
            </w:tcBorders>
            <w:shd w:val="clear" w:color="000000" w:fill="DDEBF7"/>
            <w:hideMark/>
          </w:tcPr>
          <w:p w14:paraId="3A066E60"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PJ DISCAPACITADOS </w:t>
            </w:r>
          </w:p>
        </w:tc>
        <w:tc>
          <w:tcPr>
            <w:tcW w:w="1276" w:type="dxa"/>
            <w:tcBorders>
              <w:top w:val="nil"/>
              <w:left w:val="single" w:sz="8" w:space="0" w:color="auto"/>
              <w:bottom w:val="single" w:sz="8" w:space="0" w:color="auto"/>
              <w:right w:val="single" w:sz="8" w:space="0" w:color="auto"/>
            </w:tcBorders>
            <w:shd w:val="clear" w:color="000000" w:fill="DDEBF7"/>
            <w:noWrap/>
            <w:vAlign w:val="bottom"/>
            <w:hideMark/>
          </w:tcPr>
          <w:p w14:paraId="23C52993"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6.20</w:t>
            </w:r>
          </w:p>
        </w:tc>
      </w:tr>
      <w:tr w:rsidR="00233839" w:rsidRPr="000B4EE2" w14:paraId="1AE24E09" w14:textId="77777777" w:rsidTr="00233839">
        <w:trPr>
          <w:trHeight w:val="324"/>
        </w:trPr>
        <w:tc>
          <w:tcPr>
            <w:tcW w:w="374" w:type="dxa"/>
            <w:vMerge/>
            <w:tcBorders>
              <w:top w:val="nil"/>
              <w:left w:val="single" w:sz="8" w:space="0" w:color="auto"/>
              <w:bottom w:val="single" w:sz="8" w:space="0" w:color="000000"/>
              <w:right w:val="single" w:sz="8" w:space="0" w:color="auto"/>
            </w:tcBorders>
            <w:vAlign w:val="center"/>
            <w:hideMark/>
          </w:tcPr>
          <w:p w14:paraId="5E1502E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671CF86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5D73B41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3AD069D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val="restart"/>
            <w:tcBorders>
              <w:top w:val="single" w:sz="8" w:space="0" w:color="auto"/>
              <w:left w:val="single" w:sz="8" w:space="0" w:color="auto"/>
              <w:bottom w:val="single" w:sz="8" w:space="0" w:color="000000"/>
              <w:right w:val="single" w:sz="8" w:space="0" w:color="auto"/>
            </w:tcBorders>
            <w:shd w:val="clear" w:color="000000" w:fill="DDEBF7"/>
            <w:noWrap/>
            <w:vAlign w:val="center"/>
            <w:hideMark/>
          </w:tcPr>
          <w:p w14:paraId="68791945"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ÁREAS TÉCNICAS</w:t>
            </w:r>
          </w:p>
        </w:tc>
        <w:tc>
          <w:tcPr>
            <w:tcW w:w="2268" w:type="dxa"/>
            <w:tcBorders>
              <w:top w:val="nil"/>
              <w:left w:val="nil"/>
              <w:bottom w:val="single" w:sz="4" w:space="0" w:color="auto"/>
              <w:right w:val="nil"/>
            </w:tcBorders>
            <w:shd w:val="clear" w:color="000000" w:fill="DDEBF7"/>
            <w:vAlign w:val="bottom"/>
            <w:hideMark/>
          </w:tcPr>
          <w:p w14:paraId="08CB66CD"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DUCTO PARA COMUNICACIONES</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7E338E2D"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2.25</w:t>
            </w:r>
          </w:p>
        </w:tc>
      </w:tr>
      <w:tr w:rsidR="00233839" w:rsidRPr="000B4EE2" w14:paraId="7D41A043"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76D8622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663A0C1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5BEEC8D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729C9F7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7D9DDE7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hideMark/>
          </w:tcPr>
          <w:p w14:paraId="2C6C2D0F"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CUARTO ELÉCTRICO</w:t>
            </w:r>
          </w:p>
        </w:tc>
        <w:tc>
          <w:tcPr>
            <w:tcW w:w="1276" w:type="dxa"/>
            <w:tcBorders>
              <w:top w:val="nil"/>
              <w:left w:val="nil"/>
              <w:bottom w:val="single" w:sz="4" w:space="0" w:color="auto"/>
              <w:right w:val="single" w:sz="8" w:space="0" w:color="auto"/>
            </w:tcBorders>
            <w:shd w:val="clear" w:color="000000" w:fill="DDEBF7"/>
            <w:noWrap/>
            <w:vAlign w:val="bottom"/>
            <w:hideMark/>
          </w:tcPr>
          <w:p w14:paraId="4D096A58"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3.30</w:t>
            </w:r>
          </w:p>
        </w:tc>
      </w:tr>
      <w:tr w:rsidR="00233839" w:rsidRPr="000B4EE2" w14:paraId="27A378C6"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59AE129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060B11A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71B015D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0B43D15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43C2116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hideMark/>
          </w:tcPr>
          <w:p w14:paraId="072180DF"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CUARTO DE TELECOMUNICACIONES</w:t>
            </w:r>
          </w:p>
        </w:tc>
        <w:tc>
          <w:tcPr>
            <w:tcW w:w="1276" w:type="dxa"/>
            <w:tcBorders>
              <w:top w:val="nil"/>
              <w:left w:val="nil"/>
              <w:bottom w:val="single" w:sz="4" w:space="0" w:color="auto"/>
              <w:right w:val="single" w:sz="8" w:space="0" w:color="auto"/>
            </w:tcBorders>
            <w:shd w:val="clear" w:color="000000" w:fill="DDEBF7"/>
            <w:noWrap/>
            <w:vAlign w:val="bottom"/>
            <w:hideMark/>
          </w:tcPr>
          <w:p w14:paraId="2B599B31"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6.80</w:t>
            </w:r>
          </w:p>
        </w:tc>
      </w:tr>
      <w:tr w:rsidR="00233839" w:rsidRPr="000B4EE2" w14:paraId="6752CADE"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455D12D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1EA8331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35BDF98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5419FAD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03B90BA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single" w:sz="8" w:space="0" w:color="auto"/>
            </w:tcBorders>
            <w:shd w:val="clear" w:color="000000" w:fill="DDEBF7"/>
            <w:hideMark/>
          </w:tcPr>
          <w:p w14:paraId="6D01080A"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CUARTO DE LIMPIEZA 02</w:t>
            </w:r>
          </w:p>
        </w:tc>
        <w:tc>
          <w:tcPr>
            <w:tcW w:w="1276" w:type="dxa"/>
            <w:tcBorders>
              <w:top w:val="nil"/>
              <w:left w:val="nil"/>
              <w:bottom w:val="single" w:sz="8" w:space="0" w:color="auto"/>
              <w:right w:val="single" w:sz="8" w:space="0" w:color="auto"/>
            </w:tcBorders>
            <w:shd w:val="clear" w:color="000000" w:fill="DDEBF7"/>
            <w:noWrap/>
            <w:vAlign w:val="bottom"/>
            <w:hideMark/>
          </w:tcPr>
          <w:p w14:paraId="5B9E69EF"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3.80</w:t>
            </w:r>
          </w:p>
        </w:tc>
      </w:tr>
      <w:tr w:rsidR="00233839" w:rsidRPr="000B4EE2" w14:paraId="41A35DED" w14:textId="77777777" w:rsidTr="00233839">
        <w:trPr>
          <w:trHeight w:val="288"/>
        </w:trPr>
        <w:tc>
          <w:tcPr>
            <w:tcW w:w="374" w:type="dxa"/>
            <w:vMerge/>
            <w:tcBorders>
              <w:top w:val="nil"/>
              <w:left w:val="single" w:sz="8" w:space="0" w:color="auto"/>
              <w:bottom w:val="single" w:sz="8" w:space="0" w:color="000000"/>
              <w:right w:val="single" w:sz="8" w:space="0" w:color="auto"/>
            </w:tcBorders>
            <w:vAlign w:val="center"/>
            <w:hideMark/>
          </w:tcPr>
          <w:p w14:paraId="6E3D86B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965A25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5B120D0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5E8A46BE"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CIRCULACIONES VERTICALES</w:t>
            </w:r>
          </w:p>
        </w:tc>
        <w:tc>
          <w:tcPr>
            <w:tcW w:w="1701" w:type="dxa"/>
            <w:vMerge w:val="restart"/>
            <w:tcBorders>
              <w:top w:val="nil"/>
              <w:left w:val="single" w:sz="8" w:space="0" w:color="auto"/>
              <w:bottom w:val="nil"/>
              <w:right w:val="single" w:sz="8" w:space="0" w:color="auto"/>
            </w:tcBorders>
            <w:shd w:val="clear" w:color="000000" w:fill="DDEBF7"/>
            <w:vAlign w:val="center"/>
            <w:hideMark/>
          </w:tcPr>
          <w:p w14:paraId="79C8BD43"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 xml:space="preserve">ESCALERA DE EMERGENCIA </w:t>
            </w:r>
          </w:p>
        </w:tc>
        <w:tc>
          <w:tcPr>
            <w:tcW w:w="2268" w:type="dxa"/>
            <w:tcBorders>
              <w:top w:val="nil"/>
              <w:left w:val="nil"/>
              <w:bottom w:val="single" w:sz="4" w:space="0" w:color="auto"/>
              <w:right w:val="nil"/>
            </w:tcBorders>
            <w:shd w:val="clear" w:color="000000" w:fill="DDEBF7"/>
            <w:vAlign w:val="center"/>
            <w:hideMark/>
          </w:tcPr>
          <w:p w14:paraId="2511B62B"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ESCALERA DE EMERGENCIA 01</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338648CB"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19.30</w:t>
            </w:r>
          </w:p>
        </w:tc>
      </w:tr>
      <w:tr w:rsidR="00233839" w:rsidRPr="000B4EE2" w14:paraId="0030446C" w14:textId="77777777" w:rsidTr="00233839">
        <w:trPr>
          <w:trHeight w:val="288"/>
        </w:trPr>
        <w:tc>
          <w:tcPr>
            <w:tcW w:w="374" w:type="dxa"/>
            <w:vMerge/>
            <w:tcBorders>
              <w:top w:val="nil"/>
              <w:left w:val="single" w:sz="8" w:space="0" w:color="auto"/>
              <w:bottom w:val="single" w:sz="8" w:space="0" w:color="000000"/>
              <w:right w:val="single" w:sz="8" w:space="0" w:color="auto"/>
            </w:tcBorders>
            <w:vAlign w:val="center"/>
            <w:hideMark/>
          </w:tcPr>
          <w:p w14:paraId="3357203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307AE28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7550152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single" w:sz="8" w:space="0" w:color="000000"/>
              <w:right w:val="single" w:sz="8" w:space="0" w:color="auto"/>
            </w:tcBorders>
            <w:vAlign w:val="center"/>
            <w:hideMark/>
          </w:tcPr>
          <w:p w14:paraId="1C484C0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1C99F19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nil"/>
            </w:tcBorders>
            <w:shd w:val="clear" w:color="000000" w:fill="DDEBF7"/>
            <w:vAlign w:val="center"/>
            <w:hideMark/>
          </w:tcPr>
          <w:p w14:paraId="58D57B5A"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ESCALERA DE EMERGENCIA 04</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10EA1B91"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19.30</w:t>
            </w:r>
          </w:p>
        </w:tc>
      </w:tr>
      <w:tr w:rsidR="00233839" w:rsidRPr="000B4EE2" w14:paraId="01DF5ED1" w14:textId="77777777" w:rsidTr="00233839">
        <w:trPr>
          <w:trHeight w:val="288"/>
        </w:trPr>
        <w:tc>
          <w:tcPr>
            <w:tcW w:w="374" w:type="dxa"/>
            <w:vMerge/>
            <w:tcBorders>
              <w:top w:val="nil"/>
              <w:left w:val="single" w:sz="8" w:space="0" w:color="auto"/>
              <w:bottom w:val="single" w:sz="8" w:space="0" w:color="000000"/>
              <w:right w:val="single" w:sz="8" w:space="0" w:color="auto"/>
            </w:tcBorders>
            <w:vAlign w:val="center"/>
            <w:hideMark/>
          </w:tcPr>
          <w:p w14:paraId="56BDA64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4A17AE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01F4576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single" w:sz="8" w:space="0" w:color="000000"/>
              <w:right w:val="single" w:sz="8" w:space="0" w:color="auto"/>
            </w:tcBorders>
            <w:vAlign w:val="center"/>
            <w:hideMark/>
          </w:tcPr>
          <w:p w14:paraId="15CA6E8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11FDFB0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nil"/>
            </w:tcBorders>
            <w:shd w:val="clear" w:color="000000" w:fill="DDEBF7"/>
            <w:vAlign w:val="center"/>
            <w:hideMark/>
          </w:tcPr>
          <w:p w14:paraId="5794BDF8"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ESCALERA DE EMERGENCIA 05</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0048BF4B"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16.50</w:t>
            </w:r>
          </w:p>
        </w:tc>
      </w:tr>
      <w:tr w:rsidR="00233839" w:rsidRPr="000B4EE2" w14:paraId="6BF83414"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71451EB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03B9245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70B3388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single" w:sz="8" w:space="0" w:color="000000"/>
              <w:right w:val="single" w:sz="8" w:space="0" w:color="auto"/>
            </w:tcBorders>
            <w:vAlign w:val="center"/>
            <w:hideMark/>
          </w:tcPr>
          <w:p w14:paraId="268C6B9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tcBorders>
              <w:top w:val="nil"/>
              <w:left w:val="nil"/>
              <w:bottom w:val="single" w:sz="8" w:space="0" w:color="auto"/>
              <w:right w:val="nil"/>
            </w:tcBorders>
            <w:shd w:val="clear" w:color="000000" w:fill="DDEBF7"/>
            <w:vAlign w:val="center"/>
            <w:hideMark/>
          </w:tcPr>
          <w:p w14:paraId="74090E1E"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ESCALERAS PÚBLICO</w:t>
            </w:r>
          </w:p>
        </w:tc>
        <w:tc>
          <w:tcPr>
            <w:tcW w:w="2268" w:type="dxa"/>
            <w:tcBorders>
              <w:top w:val="nil"/>
              <w:left w:val="single" w:sz="8" w:space="0" w:color="auto"/>
              <w:bottom w:val="single" w:sz="8" w:space="0" w:color="auto"/>
              <w:right w:val="nil"/>
            </w:tcBorders>
            <w:shd w:val="clear" w:color="000000" w:fill="DDEBF7"/>
            <w:vAlign w:val="center"/>
            <w:hideMark/>
          </w:tcPr>
          <w:p w14:paraId="1A6F9BEC"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ESCALERAS PÚBLICO (10.90 M2)</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46BD6C80"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21.80</w:t>
            </w:r>
          </w:p>
        </w:tc>
      </w:tr>
      <w:tr w:rsidR="00233839" w:rsidRPr="000B4EE2" w14:paraId="6E6C1D2A"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2BF2CB5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1C6FADF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03726D2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single" w:sz="8" w:space="0" w:color="000000"/>
              <w:right w:val="single" w:sz="8" w:space="0" w:color="auto"/>
            </w:tcBorders>
            <w:vAlign w:val="center"/>
            <w:hideMark/>
          </w:tcPr>
          <w:p w14:paraId="57D2F58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tcBorders>
              <w:top w:val="nil"/>
              <w:left w:val="nil"/>
              <w:bottom w:val="single" w:sz="8" w:space="0" w:color="auto"/>
              <w:right w:val="nil"/>
            </w:tcBorders>
            <w:shd w:val="clear" w:color="000000" w:fill="DDEBF7"/>
            <w:noWrap/>
            <w:vAlign w:val="center"/>
            <w:hideMark/>
          </w:tcPr>
          <w:p w14:paraId="5322B70D"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ASCENSORES PÚBLICOS</w:t>
            </w:r>
          </w:p>
        </w:tc>
        <w:tc>
          <w:tcPr>
            <w:tcW w:w="2268" w:type="dxa"/>
            <w:tcBorders>
              <w:top w:val="nil"/>
              <w:left w:val="single" w:sz="8" w:space="0" w:color="auto"/>
              <w:bottom w:val="single" w:sz="8" w:space="0" w:color="auto"/>
              <w:right w:val="nil"/>
            </w:tcBorders>
            <w:shd w:val="clear" w:color="000000" w:fill="DDEBF7"/>
            <w:noWrap/>
            <w:vAlign w:val="center"/>
            <w:hideMark/>
          </w:tcPr>
          <w:p w14:paraId="75D55A97"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ASCENSORES PÚBLICOS (10.90 M2)</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15015023"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8.00</w:t>
            </w:r>
          </w:p>
        </w:tc>
      </w:tr>
      <w:tr w:rsidR="00233839" w:rsidRPr="000B4EE2" w14:paraId="79E8D381" w14:textId="77777777" w:rsidTr="00233839">
        <w:trPr>
          <w:trHeight w:val="588"/>
        </w:trPr>
        <w:tc>
          <w:tcPr>
            <w:tcW w:w="374" w:type="dxa"/>
            <w:vMerge/>
            <w:tcBorders>
              <w:top w:val="nil"/>
              <w:left w:val="single" w:sz="8" w:space="0" w:color="auto"/>
              <w:bottom w:val="single" w:sz="8" w:space="0" w:color="000000"/>
              <w:right w:val="single" w:sz="8" w:space="0" w:color="auto"/>
            </w:tcBorders>
            <w:vAlign w:val="center"/>
            <w:hideMark/>
          </w:tcPr>
          <w:p w14:paraId="44A7B4E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70D45B2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1DB9174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single" w:sz="8" w:space="0" w:color="000000"/>
              <w:right w:val="single" w:sz="8" w:space="0" w:color="auto"/>
            </w:tcBorders>
            <w:vAlign w:val="center"/>
            <w:hideMark/>
          </w:tcPr>
          <w:p w14:paraId="60BF807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tcBorders>
              <w:top w:val="nil"/>
              <w:left w:val="nil"/>
              <w:bottom w:val="single" w:sz="8" w:space="0" w:color="auto"/>
              <w:right w:val="nil"/>
            </w:tcBorders>
            <w:shd w:val="clear" w:color="000000" w:fill="DDEBF7"/>
            <w:vAlign w:val="center"/>
            <w:hideMark/>
          </w:tcPr>
          <w:p w14:paraId="2DB06ED6"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ASCENSORES DEL PERSONAL PJ</w:t>
            </w:r>
          </w:p>
        </w:tc>
        <w:tc>
          <w:tcPr>
            <w:tcW w:w="2268" w:type="dxa"/>
            <w:tcBorders>
              <w:top w:val="nil"/>
              <w:left w:val="single" w:sz="8" w:space="0" w:color="auto"/>
              <w:bottom w:val="single" w:sz="8" w:space="0" w:color="auto"/>
              <w:right w:val="nil"/>
            </w:tcBorders>
            <w:shd w:val="clear" w:color="000000" w:fill="DDEBF7"/>
            <w:vAlign w:val="center"/>
            <w:hideMark/>
          </w:tcPr>
          <w:p w14:paraId="6498C927"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ASCENSORES DEL PERSONAL PJ (8.60 m2)</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5469CCF6"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8.00</w:t>
            </w:r>
          </w:p>
        </w:tc>
      </w:tr>
      <w:tr w:rsidR="00233839" w:rsidRPr="000B4EE2" w14:paraId="041CAB2B"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7406E96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8352A3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3AA0C44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tcBorders>
              <w:top w:val="nil"/>
              <w:left w:val="nil"/>
              <w:bottom w:val="single" w:sz="8" w:space="0" w:color="auto"/>
              <w:right w:val="single" w:sz="8" w:space="0" w:color="auto"/>
            </w:tcBorders>
            <w:shd w:val="clear" w:color="000000" w:fill="DDEBF7"/>
            <w:vAlign w:val="center"/>
            <w:hideMark/>
          </w:tcPr>
          <w:p w14:paraId="44962118"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MUROS Y CIRCULACIONES</w:t>
            </w:r>
          </w:p>
        </w:tc>
        <w:tc>
          <w:tcPr>
            <w:tcW w:w="1701" w:type="dxa"/>
            <w:tcBorders>
              <w:top w:val="nil"/>
              <w:left w:val="nil"/>
              <w:bottom w:val="single" w:sz="8" w:space="0" w:color="auto"/>
              <w:right w:val="single" w:sz="8" w:space="0" w:color="auto"/>
            </w:tcBorders>
            <w:shd w:val="clear" w:color="000000" w:fill="DDEBF7"/>
            <w:noWrap/>
            <w:vAlign w:val="center"/>
            <w:hideMark/>
          </w:tcPr>
          <w:p w14:paraId="4E807EFE"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40% DEL ÁREA TOTAL</w:t>
            </w:r>
          </w:p>
        </w:tc>
        <w:tc>
          <w:tcPr>
            <w:tcW w:w="2268" w:type="dxa"/>
            <w:tcBorders>
              <w:top w:val="nil"/>
              <w:left w:val="nil"/>
              <w:bottom w:val="single" w:sz="8" w:space="0" w:color="auto"/>
              <w:right w:val="single" w:sz="8" w:space="0" w:color="auto"/>
            </w:tcBorders>
            <w:shd w:val="clear" w:color="000000" w:fill="DDEBF7"/>
            <w:vAlign w:val="bottom"/>
            <w:hideMark/>
          </w:tcPr>
          <w:p w14:paraId="3294B7FB"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MUROS Y CIRCULACIONES</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0E62ECA2"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535.85</w:t>
            </w:r>
          </w:p>
        </w:tc>
      </w:tr>
      <w:tr w:rsidR="00233839" w:rsidRPr="000B4EE2" w14:paraId="228507D3" w14:textId="77777777" w:rsidTr="00233839">
        <w:trPr>
          <w:trHeight w:val="285"/>
        </w:trPr>
        <w:tc>
          <w:tcPr>
            <w:tcW w:w="374" w:type="dxa"/>
            <w:vMerge/>
            <w:tcBorders>
              <w:top w:val="nil"/>
              <w:left w:val="single" w:sz="8" w:space="0" w:color="auto"/>
              <w:bottom w:val="single" w:sz="8" w:space="0" w:color="000000"/>
              <w:right w:val="single" w:sz="8" w:space="0" w:color="auto"/>
            </w:tcBorders>
            <w:vAlign w:val="center"/>
            <w:hideMark/>
          </w:tcPr>
          <w:p w14:paraId="5ADF397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0AC171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nil"/>
              <w:left w:val="single" w:sz="8" w:space="0" w:color="auto"/>
              <w:bottom w:val="nil"/>
              <w:right w:val="single" w:sz="8" w:space="0" w:color="auto"/>
            </w:tcBorders>
            <w:vAlign w:val="center"/>
            <w:hideMark/>
          </w:tcPr>
          <w:p w14:paraId="24FFBD0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tcBorders>
              <w:top w:val="nil"/>
              <w:left w:val="nil"/>
              <w:bottom w:val="single" w:sz="8" w:space="0" w:color="auto"/>
              <w:right w:val="single" w:sz="8" w:space="0" w:color="auto"/>
            </w:tcBorders>
            <w:shd w:val="clear" w:color="000000" w:fill="BFBFBF"/>
            <w:vAlign w:val="center"/>
            <w:hideMark/>
          </w:tcPr>
          <w:p w14:paraId="02039B4D" w14:textId="77777777" w:rsidR="000B4EE2" w:rsidRPr="000B4EE2" w:rsidRDefault="000B4EE2" w:rsidP="000B4EE2">
            <w:pPr>
              <w:spacing w:after="0" w:line="240" w:lineRule="auto"/>
              <w:jc w:val="center"/>
              <w:rPr>
                <w:rFonts w:eastAsia="Times New Roman" w:cstheme="minorHAnsi"/>
                <w:sz w:val="16"/>
                <w:szCs w:val="16"/>
                <w:lang w:val="en-US"/>
              </w:rPr>
            </w:pPr>
            <w:r w:rsidRPr="000B4EE2">
              <w:rPr>
                <w:rFonts w:eastAsia="Times New Roman" w:cstheme="minorHAnsi"/>
                <w:sz w:val="16"/>
                <w:szCs w:val="16"/>
                <w:lang w:val="en-US"/>
              </w:rPr>
              <w:t xml:space="preserve">TOTAL 3° PISO </w:t>
            </w:r>
          </w:p>
        </w:tc>
        <w:tc>
          <w:tcPr>
            <w:tcW w:w="1701" w:type="dxa"/>
            <w:tcBorders>
              <w:top w:val="nil"/>
              <w:left w:val="nil"/>
              <w:bottom w:val="single" w:sz="8" w:space="0" w:color="auto"/>
              <w:right w:val="single" w:sz="8" w:space="0" w:color="auto"/>
            </w:tcBorders>
            <w:shd w:val="clear" w:color="000000" w:fill="BFBFBF"/>
            <w:noWrap/>
            <w:vAlign w:val="center"/>
            <w:hideMark/>
          </w:tcPr>
          <w:p w14:paraId="5F697FB6" w14:textId="77777777" w:rsidR="000B4EE2" w:rsidRPr="000B4EE2" w:rsidRDefault="000B4EE2" w:rsidP="000B4EE2">
            <w:pPr>
              <w:spacing w:after="0" w:line="240" w:lineRule="auto"/>
              <w:jc w:val="center"/>
              <w:rPr>
                <w:rFonts w:eastAsia="Times New Roman" w:cstheme="minorHAnsi"/>
                <w:sz w:val="16"/>
                <w:szCs w:val="16"/>
                <w:lang w:val="en-US"/>
              </w:rPr>
            </w:pPr>
            <w:r w:rsidRPr="000B4EE2">
              <w:rPr>
                <w:rFonts w:eastAsia="Times New Roman" w:cstheme="minorHAnsi"/>
                <w:sz w:val="16"/>
                <w:szCs w:val="16"/>
                <w:lang w:val="en-US"/>
              </w:rPr>
              <w:t xml:space="preserve">TOTAL 3° PISO </w:t>
            </w:r>
          </w:p>
        </w:tc>
        <w:tc>
          <w:tcPr>
            <w:tcW w:w="2268" w:type="dxa"/>
            <w:tcBorders>
              <w:top w:val="nil"/>
              <w:left w:val="nil"/>
              <w:bottom w:val="single" w:sz="8" w:space="0" w:color="auto"/>
              <w:right w:val="single" w:sz="8" w:space="0" w:color="auto"/>
            </w:tcBorders>
            <w:shd w:val="clear" w:color="000000" w:fill="BFBFBF"/>
            <w:noWrap/>
            <w:vAlign w:val="center"/>
            <w:hideMark/>
          </w:tcPr>
          <w:p w14:paraId="6D553F6F" w14:textId="77777777" w:rsidR="000B4EE2" w:rsidRPr="000B4EE2" w:rsidRDefault="000B4EE2" w:rsidP="000B4EE2">
            <w:pPr>
              <w:spacing w:after="0" w:line="240" w:lineRule="auto"/>
              <w:jc w:val="center"/>
              <w:rPr>
                <w:rFonts w:eastAsia="Times New Roman" w:cstheme="minorHAnsi"/>
                <w:sz w:val="16"/>
                <w:szCs w:val="16"/>
                <w:lang w:val="en-US"/>
              </w:rPr>
            </w:pPr>
            <w:r w:rsidRPr="000B4EE2">
              <w:rPr>
                <w:rFonts w:eastAsia="Times New Roman" w:cstheme="minorHAnsi"/>
                <w:sz w:val="16"/>
                <w:szCs w:val="16"/>
                <w:lang w:val="en-US"/>
              </w:rPr>
              <w:t xml:space="preserve">TOTAL 3° PISO </w:t>
            </w:r>
          </w:p>
        </w:tc>
        <w:tc>
          <w:tcPr>
            <w:tcW w:w="1276" w:type="dxa"/>
            <w:tcBorders>
              <w:top w:val="single" w:sz="8" w:space="0" w:color="auto"/>
              <w:left w:val="single" w:sz="4" w:space="0" w:color="auto"/>
              <w:bottom w:val="single" w:sz="8" w:space="0" w:color="auto"/>
              <w:right w:val="single" w:sz="8" w:space="0" w:color="auto"/>
            </w:tcBorders>
            <w:shd w:val="clear" w:color="000000" w:fill="BFBFBF"/>
            <w:noWrap/>
            <w:vAlign w:val="bottom"/>
            <w:hideMark/>
          </w:tcPr>
          <w:p w14:paraId="7A6F7FC1"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1203.55</w:t>
            </w:r>
          </w:p>
        </w:tc>
      </w:tr>
      <w:tr w:rsidR="00233839" w:rsidRPr="000B4EE2" w14:paraId="3FDB1166" w14:textId="77777777" w:rsidTr="00233839">
        <w:trPr>
          <w:trHeight w:val="312"/>
        </w:trPr>
        <w:tc>
          <w:tcPr>
            <w:tcW w:w="374" w:type="dxa"/>
            <w:vMerge/>
            <w:tcBorders>
              <w:top w:val="nil"/>
              <w:left w:val="single" w:sz="8" w:space="0" w:color="auto"/>
              <w:bottom w:val="single" w:sz="8" w:space="0" w:color="000000"/>
              <w:right w:val="single" w:sz="8" w:space="0" w:color="auto"/>
            </w:tcBorders>
            <w:vAlign w:val="center"/>
            <w:hideMark/>
          </w:tcPr>
          <w:p w14:paraId="6489F51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1B8CE34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val="restart"/>
            <w:tcBorders>
              <w:top w:val="single" w:sz="8" w:space="0" w:color="auto"/>
              <w:left w:val="single" w:sz="8" w:space="0" w:color="auto"/>
              <w:bottom w:val="nil"/>
              <w:right w:val="single" w:sz="8" w:space="0" w:color="auto"/>
            </w:tcBorders>
            <w:shd w:val="clear" w:color="auto" w:fill="auto"/>
            <w:noWrap/>
            <w:vAlign w:val="center"/>
            <w:hideMark/>
          </w:tcPr>
          <w:p w14:paraId="06F7E5CD"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CUARTO PISO</w:t>
            </w:r>
          </w:p>
        </w:tc>
        <w:tc>
          <w:tcPr>
            <w:tcW w:w="1559" w:type="dxa"/>
            <w:vMerge w:val="restart"/>
            <w:tcBorders>
              <w:top w:val="nil"/>
              <w:left w:val="nil"/>
              <w:bottom w:val="nil"/>
              <w:right w:val="nil"/>
            </w:tcBorders>
            <w:shd w:val="clear" w:color="000000" w:fill="DDEBF7"/>
            <w:vAlign w:val="center"/>
            <w:hideMark/>
          </w:tcPr>
          <w:p w14:paraId="6F379621"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 xml:space="preserve"> </w:t>
            </w:r>
          </w:p>
        </w:tc>
        <w:tc>
          <w:tcPr>
            <w:tcW w:w="1701" w:type="dxa"/>
            <w:vMerge w:val="restart"/>
            <w:tcBorders>
              <w:top w:val="nil"/>
              <w:left w:val="single" w:sz="8" w:space="0" w:color="auto"/>
              <w:bottom w:val="nil"/>
              <w:right w:val="single" w:sz="8" w:space="0" w:color="auto"/>
            </w:tcBorders>
            <w:shd w:val="clear" w:color="000000" w:fill="DDEBF7"/>
            <w:vAlign w:val="center"/>
            <w:hideMark/>
          </w:tcPr>
          <w:p w14:paraId="428753B8" w14:textId="77777777" w:rsidR="000B4EE2" w:rsidRPr="000B4EE2" w:rsidRDefault="000B4EE2" w:rsidP="000B4EE2">
            <w:pPr>
              <w:spacing w:after="0" w:line="240" w:lineRule="auto"/>
              <w:jc w:val="center"/>
              <w:rPr>
                <w:rFonts w:eastAsia="Times New Roman" w:cstheme="minorHAnsi"/>
                <w:color w:val="000000"/>
                <w:sz w:val="16"/>
                <w:szCs w:val="16"/>
                <w:lang w:val="es-ES"/>
              </w:rPr>
            </w:pPr>
            <w:r w:rsidRPr="000B4EE2">
              <w:rPr>
                <w:rFonts w:eastAsia="Times New Roman" w:cstheme="minorHAnsi"/>
                <w:color w:val="000000"/>
                <w:sz w:val="16"/>
                <w:szCs w:val="16"/>
                <w:lang w:val="es-ES"/>
              </w:rPr>
              <w:t>AMBIENTES COMPLEMENTARIOS DEL CUARTO PISO</w:t>
            </w:r>
          </w:p>
        </w:tc>
        <w:tc>
          <w:tcPr>
            <w:tcW w:w="2268" w:type="dxa"/>
            <w:tcBorders>
              <w:top w:val="single" w:sz="4" w:space="0" w:color="auto"/>
              <w:left w:val="nil"/>
              <w:bottom w:val="single" w:sz="4" w:space="0" w:color="auto"/>
              <w:right w:val="single" w:sz="8" w:space="0" w:color="auto"/>
            </w:tcBorders>
            <w:shd w:val="clear" w:color="000000" w:fill="DDEBF7"/>
            <w:noWrap/>
            <w:vAlign w:val="bottom"/>
            <w:hideMark/>
          </w:tcPr>
          <w:p w14:paraId="5CA38AB1"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ADMINISTRADOR DEL MÓDULO CIVIL</w:t>
            </w:r>
          </w:p>
        </w:tc>
        <w:tc>
          <w:tcPr>
            <w:tcW w:w="1276" w:type="dxa"/>
            <w:tcBorders>
              <w:top w:val="single" w:sz="4" w:space="0" w:color="auto"/>
              <w:left w:val="single" w:sz="4" w:space="0" w:color="auto"/>
              <w:bottom w:val="single" w:sz="4" w:space="0" w:color="auto"/>
              <w:right w:val="single" w:sz="4" w:space="0" w:color="auto"/>
            </w:tcBorders>
            <w:shd w:val="clear" w:color="000000" w:fill="DDEBF7"/>
            <w:noWrap/>
            <w:vAlign w:val="bottom"/>
            <w:hideMark/>
          </w:tcPr>
          <w:p w14:paraId="090C81C5"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18.15</w:t>
            </w:r>
          </w:p>
        </w:tc>
      </w:tr>
      <w:tr w:rsidR="00233839" w:rsidRPr="000B4EE2" w14:paraId="09C041E1" w14:textId="77777777" w:rsidTr="00233839">
        <w:trPr>
          <w:trHeight w:val="288"/>
        </w:trPr>
        <w:tc>
          <w:tcPr>
            <w:tcW w:w="374" w:type="dxa"/>
            <w:vMerge/>
            <w:tcBorders>
              <w:top w:val="nil"/>
              <w:left w:val="single" w:sz="8" w:space="0" w:color="auto"/>
              <w:bottom w:val="single" w:sz="8" w:space="0" w:color="000000"/>
              <w:right w:val="single" w:sz="8" w:space="0" w:color="auto"/>
            </w:tcBorders>
            <w:vAlign w:val="center"/>
            <w:hideMark/>
          </w:tcPr>
          <w:p w14:paraId="52373DA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2C46554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2142D53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1BFB91C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1D153CF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vAlign w:val="bottom"/>
            <w:hideMark/>
          </w:tcPr>
          <w:p w14:paraId="52D195BE"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ADMINISTRADOR DEL MÓDULO LABORAL</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4D6A8013"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17.85</w:t>
            </w:r>
          </w:p>
        </w:tc>
      </w:tr>
      <w:tr w:rsidR="00233839" w:rsidRPr="000B4EE2" w14:paraId="2757FFD1" w14:textId="77777777" w:rsidTr="00233839">
        <w:trPr>
          <w:trHeight w:val="312"/>
        </w:trPr>
        <w:tc>
          <w:tcPr>
            <w:tcW w:w="374" w:type="dxa"/>
            <w:vMerge/>
            <w:tcBorders>
              <w:top w:val="nil"/>
              <w:left w:val="single" w:sz="8" w:space="0" w:color="auto"/>
              <w:bottom w:val="single" w:sz="8" w:space="0" w:color="000000"/>
              <w:right w:val="single" w:sz="8" w:space="0" w:color="auto"/>
            </w:tcBorders>
            <w:vAlign w:val="center"/>
            <w:hideMark/>
          </w:tcPr>
          <w:p w14:paraId="2FAC1A9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788437F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0363F24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2C521E8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656901B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noWrap/>
            <w:vAlign w:val="bottom"/>
            <w:hideMark/>
          </w:tcPr>
          <w:p w14:paraId="0874CFC9"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ASISTENTE DE INFORMÁTICA</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04540BDE"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18.55</w:t>
            </w:r>
          </w:p>
        </w:tc>
      </w:tr>
      <w:tr w:rsidR="00233839" w:rsidRPr="000B4EE2" w14:paraId="3FEF8F70" w14:textId="77777777" w:rsidTr="00233839">
        <w:trPr>
          <w:trHeight w:val="312"/>
        </w:trPr>
        <w:tc>
          <w:tcPr>
            <w:tcW w:w="374" w:type="dxa"/>
            <w:vMerge/>
            <w:tcBorders>
              <w:top w:val="nil"/>
              <w:left w:val="single" w:sz="8" w:space="0" w:color="auto"/>
              <w:bottom w:val="single" w:sz="8" w:space="0" w:color="000000"/>
              <w:right w:val="single" w:sz="8" w:space="0" w:color="auto"/>
            </w:tcBorders>
            <w:vAlign w:val="center"/>
            <w:hideMark/>
          </w:tcPr>
          <w:p w14:paraId="75FDC94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2420305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01EA66D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1877668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37A3F8A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noWrap/>
            <w:vAlign w:val="bottom"/>
            <w:hideMark/>
          </w:tcPr>
          <w:p w14:paraId="2887A37F"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LACTARIO</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7697FDC6"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14.10</w:t>
            </w:r>
          </w:p>
        </w:tc>
      </w:tr>
      <w:tr w:rsidR="00233839" w:rsidRPr="000B4EE2" w14:paraId="4FD9B318" w14:textId="77777777" w:rsidTr="00233839">
        <w:trPr>
          <w:trHeight w:val="312"/>
        </w:trPr>
        <w:tc>
          <w:tcPr>
            <w:tcW w:w="374" w:type="dxa"/>
            <w:vMerge/>
            <w:tcBorders>
              <w:top w:val="nil"/>
              <w:left w:val="single" w:sz="8" w:space="0" w:color="auto"/>
              <w:bottom w:val="single" w:sz="8" w:space="0" w:color="000000"/>
              <w:right w:val="single" w:sz="8" w:space="0" w:color="auto"/>
            </w:tcBorders>
            <w:vAlign w:val="center"/>
            <w:hideMark/>
          </w:tcPr>
          <w:p w14:paraId="645E94E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1B842EC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39024FB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28BA1D9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070EF7F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vAlign w:val="bottom"/>
            <w:hideMark/>
          </w:tcPr>
          <w:p w14:paraId="644B6FBB"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SUM</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3D0A5132"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31.95</w:t>
            </w:r>
          </w:p>
        </w:tc>
      </w:tr>
      <w:tr w:rsidR="00233839" w:rsidRPr="000B4EE2" w14:paraId="40E9E813" w14:textId="77777777" w:rsidTr="00233839">
        <w:trPr>
          <w:trHeight w:val="312"/>
        </w:trPr>
        <w:tc>
          <w:tcPr>
            <w:tcW w:w="374" w:type="dxa"/>
            <w:vMerge/>
            <w:tcBorders>
              <w:top w:val="nil"/>
              <w:left w:val="single" w:sz="8" w:space="0" w:color="auto"/>
              <w:bottom w:val="single" w:sz="8" w:space="0" w:color="000000"/>
              <w:right w:val="single" w:sz="8" w:space="0" w:color="auto"/>
            </w:tcBorders>
            <w:vAlign w:val="center"/>
            <w:hideMark/>
          </w:tcPr>
          <w:p w14:paraId="6DB887F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B441BC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5EEAFC4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77DE3A1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2366701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noWrap/>
            <w:vAlign w:val="bottom"/>
            <w:hideMark/>
          </w:tcPr>
          <w:p w14:paraId="2BE650E9"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SALA DE REUNIONES</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3DBAC37A"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15.95</w:t>
            </w:r>
          </w:p>
        </w:tc>
      </w:tr>
      <w:tr w:rsidR="00233839" w:rsidRPr="000B4EE2" w14:paraId="6B7C3915" w14:textId="77777777" w:rsidTr="00233839">
        <w:trPr>
          <w:trHeight w:val="312"/>
        </w:trPr>
        <w:tc>
          <w:tcPr>
            <w:tcW w:w="374" w:type="dxa"/>
            <w:vMerge/>
            <w:tcBorders>
              <w:top w:val="nil"/>
              <w:left w:val="single" w:sz="8" w:space="0" w:color="auto"/>
              <w:bottom w:val="single" w:sz="8" w:space="0" w:color="000000"/>
              <w:right w:val="single" w:sz="8" w:space="0" w:color="auto"/>
            </w:tcBorders>
            <w:vAlign w:val="center"/>
            <w:hideMark/>
          </w:tcPr>
          <w:p w14:paraId="6879090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065D23F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3E3AB32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6CF8680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10BC254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vAlign w:val="bottom"/>
            <w:hideMark/>
          </w:tcPr>
          <w:p w14:paraId="1CEF8A30"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SALA DE DEBATES 01</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2C95020B"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14.00</w:t>
            </w:r>
          </w:p>
        </w:tc>
      </w:tr>
      <w:tr w:rsidR="00233839" w:rsidRPr="000B4EE2" w14:paraId="770148A3" w14:textId="77777777" w:rsidTr="00233839">
        <w:trPr>
          <w:trHeight w:val="312"/>
        </w:trPr>
        <w:tc>
          <w:tcPr>
            <w:tcW w:w="374" w:type="dxa"/>
            <w:vMerge/>
            <w:tcBorders>
              <w:top w:val="nil"/>
              <w:left w:val="single" w:sz="8" w:space="0" w:color="auto"/>
              <w:bottom w:val="single" w:sz="8" w:space="0" w:color="000000"/>
              <w:right w:val="single" w:sz="8" w:space="0" w:color="auto"/>
            </w:tcBorders>
            <w:vAlign w:val="center"/>
            <w:hideMark/>
          </w:tcPr>
          <w:p w14:paraId="17A6D9B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76FAD0F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0F306AC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4F7C36D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6B51CAC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noWrap/>
            <w:vAlign w:val="bottom"/>
            <w:hideMark/>
          </w:tcPr>
          <w:p w14:paraId="3BDDE062"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SALA DE DEBATES 02</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49F5D536"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14.00</w:t>
            </w:r>
          </w:p>
        </w:tc>
      </w:tr>
      <w:tr w:rsidR="00233839" w:rsidRPr="000B4EE2" w14:paraId="3FF6D0EC" w14:textId="77777777" w:rsidTr="00233839">
        <w:trPr>
          <w:trHeight w:val="456"/>
        </w:trPr>
        <w:tc>
          <w:tcPr>
            <w:tcW w:w="374" w:type="dxa"/>
            <w:vMerge/>
            <w:tcBorders>
              <w:top w:val="nil"/>
              <w:left w:val="single" w:sz="8" w:space="0" w:color="auto"/>
              <w:bottom w:val="single" w:sz="8" w:space="0" w:color="000000"/>
              <w:right w:val="single" w:sz="8" w:space="0" w:color="auto"/>
            </w:tcBorders>
            <w:vAlign w:val="center"/>
            <w:hideMark/>
          </w:tcPr>
          <w:p w14:paraId="074C951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20017C2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7404153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5BADE7C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tcBorders>
              <w:top w:val="single" w:sz="8" w:space="0" w:color="auto"/>
              <w:left w:val="single" w:sz="8" w:space="0" w:color="auto"/>
              <w:bottom w:val="nil"/>
              <w:right w:val="single" w:sz="8" w:space="0" w:color="auto"/>
            </w:tcBorders>
            <w:shd w:val="clear" w:color="000000" w:fill="DDEBF7"/>
            <w:vAlign w:val="center"/>
            <w:hideMark/>
          </w:tcPr>
          <w:p w14:paraId="39A14ADB"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1° JUZGADO LABORAL</w:t>
            </w:r>
          </w:p>
        </w:tc>
        <w:tc>
          <w:tcPr>
            <w:tcW w:w="2268" w:type="dxa"/>
            <w:tcBorders>
              <w:top w:val="nil"/>
              <w:left w:val="nil"/>
              <w:bottom w:val="single" w:sz="4" w:space="0" w:color="000000"/>
              <w:right w:val="single" w:sz="8" w:space="0" w:color="000000"/>
            </w:tcBorders>
            <w:shd w:val="clear" w:color="000000" w:fill="DDEBF7"/>
            <w:vAlign w:val="bottom"/>
            <w:hideMark/>
          </w:tcPr>
          <w:p w14:paraId="7BC188AC"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DESPACHO DE JUEZ DEL 1° JUZGADO LABORAL</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4AA53BE0"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17.75</w:t>
            </w:r>
          </w:p>
        </w:tc>
      </w:tr>
      <w:tr w:rsidR="00233839" w:rsidRPr="000B4EE2" w14:paraId="6034DDE2" w14:textId="77777777" w:rsidTr="00233839">
        <w:trPr>
          <w:trHeight w:val="396"/>
        </w:trPr>
        <w:tc>
          <w:tcPr>
            <w:tcW w:w="374" w:type="dxa"/>
            <w:vMerge/>
            <w:tcBorders>
              <w:top w:val="nil"/>
              <w:left w:val="single" w:sz="8" w:space="0" w:color="auto"/>
              <w:bottom w:val="single" w:sz="8" w:space="0" w:color="000000"/>
              <w:right w:val="single" w:sz="8" w:space="0" w:color="auto"/>
            </w:tcBorders>
            <w:vAlign w:val="center"/>
            <w:hideMark/>
          </w:tcPr>
          <w:p w14:paraId="7AB9D1A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5AE329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46D89D9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7F2324B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tcBorders>
              <w:top w:val="single" w:sz="8" w:space="0" w:color="auto"/>
              <w:left w:val="single" w:sz="8" w:space="0" w:color="auto"/>
              <w:bottom w:val="nil"/>
              <w:right w:val="single" w:sz="8" w:space="0" w:color="auto"/>
            </w:tcBorders>
            <w:shd w:val="clear" w:color="000000" w:fill="DDEBF7"/>
            <w:vAlign w:val="center"/>
            <w:hideMark/>
          </w:tcPr>
          <w:p w14:paraId="02445F6B"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2° JUZGADO LABORAL</w:t>
            </w:r>
          </w:p>
        </w:tc>
        <w:tc>
          <w:tcPr>
            <w:tcW w:w="2268" w:type="dxa"/>
            <w:tcBorders>
              <w:top w:val="nil"/>
              <w:left w:val="nil"/>
              <w:bottom w:val="single" w:sz="4" w:space="0" w:color="000000"/>
              <w:right w:val="single" w:sz="8" w:space="0" w:color="000000"/>
            </w:tcBorders>
            <w:shd w:val="clear" w:color="000000" w:fill="DDEBF7"/>
            <w:vAlign w:val="bottom"/>
            <w:hideMark/>
          </w:tcPr>
          <w:p w14:paraId="140D44BF"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DESPACHO DE JUEZ DEL 2° JUZGADO LABORAL</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5C1301B2"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17.15</w:t>
            </w:r>
          </w:p>
        </w:tc>
      </w:tr>
      <w:tr w:rsidR="00233839" w:rsidRPr="000B4EE2" w14:paraId="22EA1D89" w14:textId="77777777" w:rsidTr="00233839">
        <w:trPr>
          <w:trHeight w:val="576"/>
        </w:trPr>
        <w:tc>
          <w:tcPr>
            <w:tcW w:w="374" w:type="dxa"/>
            <w:vMerge/>
            <w:tcBorders>
              <w:top w:val="nil"/>
              <w:left w:val="single" w:sz="8" w:space="0" w:color="auto"/>
              <w:bottom w:val="single" w:sz="8" w:space="0" w:color="000000"/>
              <w:right w:val="single" w:sz="8" w:space="0" w:color="auto"/>
            </w:tcBorders>
            <w:vAlign w:val="center"/>
            <w:hideMark/>
          </w:tcPr>
          <w:p w14:paraId="6731073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EEF645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20E9F5E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4A8BD95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val="restart"/>
            <w:tcBorders>
              <w:top w:val="single" w:sz="8" w:space="0" w:color="auto"/>
              <w:left w:val="single" w:sz="8" w:space="0" w:color="auto"/>
              <w:bottom w:val="nil"/>
              <w:right w:val="single" w:sz="8" w:space="0" w:color="auto"/>
            </w:tcBorders>
            <w:shd w:val="clear" w:color="000000" w:fill="DDEBF7"/>
            <w:vAlign w:val="center"/>
            <w:hideMark/>
          </w:tcPr>
          <w:p w14:paraId="721DB572" w14:textId="77777777" w:rsidR="000B4EE2" w:rsidRPr="000B4EE2" w:rsidRDefault="000B4EE2" w:rsidP="000B4EE2">
            <w:pPr>
              <w:spacing w:after="0" w:line="240" w:lineRule="auto"/>
              <w:jc w:val="center"/>
              <w:rPr>
                <w:rFonts w:eastAsia="Times New Roman" w:cstheme="minorHAnsi"/>
                <w:color w:val="000000"/>
                <w:sz w:val="16"/>
                <w:szCs w:val="16"/>
                <w:lang w:val="es-ES"/>
              </w:rPr>
            </w:pPr>
            <w:r w:rsidRPr="000B4EE2">
              <w:rPr>
                <w:rFonts w:eastAsia="Times New Roman" w:cstheme="minorHAnsi"/>
                <w:color w:val="000000"/>
                <w:sz w:val="16"/>
                <w:szCs w:val="16"/>
                <w:lang w:val="es-ES"/>
              </w:rPr>
              <w:t>AMBIENTES COMPLEMENTARIOS DEL JUZGADO LABORAL</w:t>
            </w:r>
          </w:p>
        </w:tc>
        <w:tc>
          <w:tcPr>
            <w:tcW w:w="2268" w:type="dxa"/>
            <w:tcBorders>
              <w:top w:val="nil"/>
              <w:left w:val="nil"/>
              <w:bottom w:val="single" w:sz="4" w:space="0" w:color="000000"/>
              <w:right w:val="single" w:sz="8" w:space="0" w:color="000000"/>
            </w:tcBorders>
            <w:shd w:val="clear" w:color="000000" w:fill="DDEBF7"/>
            <w:vAlign w:val="bottom"/>
            <w:hideMark/>
          </w:tcPr>
          <w:p w14:paraId="78C6C441"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POOL DE SECRETARIOS Y PERITOS DEL 1° Y 2° JUZGADO LABORAL</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7C63FCE7"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103.60</w:t>
            </w:r>
          </w:p>
        </w:tc>
      </w:tr>
      <w:tr w:rsidR="00233839" w:rsidRPr="000B4EE2" w14:paraId="2AB948E3"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0A7BCEB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AB6E47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65670E0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3D92253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nil"/>
              <w:right w:val="single" w:sz="8" w:space="0" w:color="auto"/>
            </w:tcBorders>
            <w:vAlign w:val="center"/>
            <w:hideMark/>
          </w:tcPr>
          <w:p w14:paraId="2AAAA6C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000000"/>
              <w:right w:val="single" w:sz="8" w:space="0" w:color="000000"/>
            </w:tcBorders>
            <w:shd w:val="clear" w:color="000000" w:fill="DDEBF7"/>
            <w:vAlign w:val="bottom"/>
            <w:hideMark/>
          </w:tcPr>
          <w:p w14:paraId="6FCD7E3A"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ARCHIVO Y ATENCIÓN DEL JUZGADO LABORAL</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39707806"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23.95</w:t>
            </w:r>
          </w:p>
        </w:tc>
      </w:tr>
      <w:tr w:rsidR="00233839" w:rsidRPr="000B4EE2" w14:paraId="37939304"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212DE39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7881CBE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267792B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54453D6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nil"/>
              <w:right w:val="single" w:sz="8" w:space="0" w:color="auto"/>
            </w:tcBorders>
            <w:vAlign w:val="center"/>
            <w:hideMark/>
          </w:tcPr>
          <w:p w14:paraId="7F51124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000000"/>
              <w:right w:val="single" w:sz="8" w:space="0" w:color="000000"/>
            </w:tcBorders>
            <w:shd w:val="clear" w:color="000000" w:fill="DDEBF7"/>
            <w:vAlign w:val="bottom"/>
            <w:hideMark/>
          </w:tcPr>
          <w:p w14:paraId="6436E550"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SALA DE LECTURA DEL JUZGADO LABORAL</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29081ED5"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11.35</w:t>
            </w:r>
          </w:p>
        </w:tc>
      </w:tr>
      <w:tr w:rsidR="00233839" w:rsidRPr="000B4EE2" w14:paraId="0BA2D8F3" w14:textId="77777777" w:rsidTr="00233839">
        <w:trPr>
          <w:trHeight w:val="372"/>
        </w:trPr>
        <w:tc>
          <w:tcPr>
            <w:tcW w:w="374" w:type="dxa"/>
            <w:vMerge/>
            <w:tcBorders>
              <w:top w:val="nil"/>
              <w:left w:val="single" w:sz="8" w:space="0" w:color="auto"/>
              <w:bottom w:val="single" w:sz="8" w:space="0" w:color="000000"/>
              <w:right w:val="single" w:sz="8" w:space="0" w:color="auto"/>
            </w:tcBorders>
            <w:vAlign w:val="center"/>
            <w:hideMark/>
          </w:tcPr>
          <w:p w14:paraId="337BDEC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321EB92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5FB2223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4FD6E33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val="restart"/>
            <w:tcBorders>
              <w:top w:val="single" w:sz="8" w:space="0" w:color="auto"/>
              <w:left w:val="single" w:sz="8" w:space="0" w:color="auto"/>
              <w:bottom w:val="nil"/>
              <w:right w:val="single" w:sz="8" w:space="0" w:color="auto"/>
            </w:tcBorders>
            <w:shd w:val="clear" w:color="000000" w:fill="DDEBF7"/>
            <w:vAlign w:val="center"/>
            <w:hideMark/>
          </w:tcPr>
          <w:p w14:paraId="01D82D12" w14:textId="77777777" w:rsidR="000B4EE2" w:rsidRPr="000B4EE2" w:rsidRDefault="000B4EE2" w:rsidP="000B4EE2">
            <w:pPr>
              <w:spacing w:after="0" w:line="240" w:lineRule="auto"/>
              <w:jc w:val="center"/>
              <w:rPr>
                <w:rFonts w:eastAsia="Times New Roman" w:cstheme="minorHAnsi"/>
                <w:sz w:val="16"/>
                <w:szCs w:val="16"/>
                <w:lang w:val="en-US"/>
              </w:rPr>
            </w:pPr>
            <w:r w:rsidRPr="000B4EE2">
              <w:rPr>
                <w:rFonts w:eastAsia="Times New Roman" w:cstheme="minorHAnsi"/>
                <w:sz w:val="16"/>
                <w:szCs w:val="16"/>
                <w:lang w:val="en-US"/>
              </w:rPr>
              <w:t>2° SALA CIVIL</w:t>
            </w:r>
          </w:p>
        </w:tc>
        <w:tc>
          <w:tcPr>
            <w:tcW w:w="2268" w:type="dxa"/>
            <w:tcBorders>
              <w:top w:val="single" w:sz="8" w:space="0" w:color="auto"/>
              <w:left w:val="nil"/>
              <w:bottom w:val="single" w:sz="4" w:space="0" w:color="000000"/>
              <w:right w:val="single" w:sz="8" w:space="0" w:color="000000"/>
            </w:tcBorders>
            <w:shd w:val="clear" w:color="000000" w:fill="DDEBF7"/>
            <w:hideMark/>
          </w:tcPr>
          <w:p w14:paraId="5D45CED3"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DESPACHO DE JUEZ 01 DE LA 2º SALA CIVIL</w:t>
            </w:r>
          </w:p>
        </w:tc>
        <w:tc>
          <w:tcPr>
            <w:tcW w:w="1276" w:type="dxa"/>
            <w:tcBorders>
              <w:top w:val="single" w:sz="8" w:space="0" w:color="auto"/>
              <w:left w:val="single" w:sz="4" w:space="0" w:color="000000"/>
              <w:bottom w:val="single" w:sz="4" w:space="0" w:color="000000"/>
              <w:right w:val="single" w:sz="8" w:space="0" w:color="auto"/>
            </w:tcBorders>
            <w:shd w:val="clear" w:color="000000" w:fill="DDEBF7"/>
            <w:noWrap/>
            <w:vAlign w:val="bottom"/>
            <w:hideMark/>
          </w:tcPr>
          <w:p w14:paraId="5A1C52D7"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13.95</w:t>
            </w:r>
          </w:p>
        </w:tc>
      </w:tr>
      <w:tr w:rsidR="00233839" w:rsidRPr="000B4EE2" w14:paraId="15CA173E" w14:textId="77777777" w:rsidTr="00233839">
        <w:trPr>
          <w:trHeight w:val="372"/>
        </w:trPr>
        <w:tc>
          <w:tcPr>
            <w:tcW w:w="374" w:type="dxa"/>
            <w:vMerge/>
            <w:tcBorders>
              <w:top w:val="nil"/>
              <w:left w:val="single" w:sz="8" w:space="0" w:color="auto"/>
              <w:bottom w:val="single" w:sz="8" w:space="0" w:color="000000"/>
              <w:right w:val="single" w:sz="8" w:space="0" w:color="auto"/>
            </w:tcBorders>
            <w:vAlign w:val="center"/>
            <w:hideMark/>
          </w:tcPr>
          <w:p w14:paraId="0169A9C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DA25C4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68BA0F3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44E6A1F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nil"/>
              <w:right w:val="single" w:sz="8" w:space="0" w:color="auto"/>
            </w:tcBorders>
            <w:vAlign w:val="center"/>
            <w:hideMark/>
          </w:tcPr>
          <w:p w14:paraId="5EE0A3FF" w14:textId="77777777" w:rsidR="000B4EE2" w:rsidRPr="000B4EE2" w:rsidRDefault="000B4EE2" w:rsidP="000B4EE2">
            <w:pPr>
              <w:spacing w:after="0" w:line="240" w:lineRule="auto"/>
              <w:rPr>
                <w:rFonts w:eastAsia="Times New Roman" w:cstheme="minorHAnsi"/>
                <w:sz w:val="16"/>
                <w:szCs w:val="16"/>
                <w:lang w:val="en-US"/>
              </w:rPr>
            </w:pPr>
          </w:p>
        </w:tc>
        <w:tc>
          <w:tcPr>
            <w:tcW w:w="2268" w:type="dxa"/>
            <w:tcBorders>
              <w:top w:val="nil"/>
              <w:left w:val="nil"/>
              <w:bottom w:val="single" w:sz="4" w:space="0" w:color="000000"/>
              <w:right w:val="single" w:sz="8" w:space="0" w:color="000000"/>
            </w:tcBorders>
            <w:shd w:val="clear" w:color="000000" w:fill="DDEBF7"/>
            <w:hideMark/>
          </w:tcPr>
          <w:p w14:paraId="6B0065F8"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DESPACHO DE JUEZ 02 DE LA 2º SALA CIVIL</w:t>
            </w:r>
          </w:p>
        </w:tc>
        <w:tc>
          <w:tcPr>
            <w:tcW w:w="1276" w:type="dxa"/>
            <w:tcBorders>
              <w:top w:val="nil"/>
              <w:left w:val="single" w:sz="4" w:space="0" w:color="000000"/>
              <w:bottom w:val="single" w:sz="4" w:space="0" w:color="000000"/>
              <w:right w:val="single" w:sz="8" w:space="0" w:color="auto"/>
            </w:tcBorders>
            <w:shd w:val="clear" w:color="000000" w:fill="DDEBF7"/>
            <w:noWrap/>
            <w:vAlign w:val="bottom"/>
            <w:hideMark/>
          </w:tcPr>
          <w:p w14:paraId="0954D05C"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13.75</w:t>
            </w:r>
          </w:p>
        </w:tc>
      </w:tr>
      <w:tr w:rsidR="00233839" w:rsidRPr="000B4EE2" w14:paraId="1508D12D" w14:textId="77777777" w:rsidTr="00233839">
        <w:trPr>
          <w:trHeight w:val="372"/>
        </w:trPr>
        <w:tc>
          <w:tcPr>
            <w:tcW w:w="374" w:type="dxa"/>
            <w:vMerge/>
            <w:tcBorders>
              <w:top w:val="nil"/>
              <w:left w:val="single" w:sz="8" w:space="0" w:color="auto"/>
              <w:bottom w:val="single" w:sz="8" w:space="0" w:color="000000"/>
              <w:right w:val="single" w:sz="8" w:space="0" w:color="auto"/>
            </w:tcBorders>
            <w:vAlign w:val="center"/>
            <w:hideMark/>
          </w:tcPr>
          <w:p w14:paraId="04EA536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2C8D905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4DE8681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67ED796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nil"/>
              <w:right w:val="single" w:sz="8" w:space="0" w:color="auto"/>
            </w:tcBorders>
            <w:vAlign w:val="center"/>
            <w:hideMark/>
          </w:tcPr>
          <w:p w14:paraId="1C56DF07" w14:textId="77777777" w:rsidR="000B4EE2" w:rsidRPr="000B4EE2" w:rsidRDefault="000B4EE2" w:rsidP="000B4EE2">
            <w:pPr>
              <w:spacing w:after="0" w:line="240" w:lineRule="auto"/>
              <w:rPr>
                <w:rFonts w:eastAsia="Times New Roman" w:cstheme="minorHAnsi"/>
                <w:sz w:val="16"/>
                <w:szCs w:val="16"/>
                <w:lang w:val="en-US"/>
              </w:rPr>
            </w:pPr>
          </w:p>
        </w:tc>
        <w:tc>
          <w:tcPr>
            <w:tcW w:w="2268" w:type="dxa"/>
            <w:tcBorders>
              <w:top w:val="nil"/>
              <w:left w:val="nil"/>
              <w:bottom w:val="single" w:sz="4" w:space="0" w:color="000000"/>
              <w:right w:val="single" w:sz="8" w:space="0" w:color="000000"/>
            </w:tcBorders>
            <w:shd w:val="clear" w:color="000000" w:fill="DDEBF7"/>
            <w:hideMark/>
          </w:tcPr>
          <w:p w14:paraId="4BB6C005"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DESPACHO DE JUEZ 03 DE LA 2º SALA CIVIL</w:t>
            </w:r>
          </w:p>
        </w:tc>
        <w:tc>
          <w:tcPr>
            <w:tcW w:w="1276" w:type="dxa"/>
            <w:tcBorders>
              <w:top w:val="nil"/>
              <w:left w:val="single" w:sz="4" w:space="0" w:color="000000"/>
              <w:bottom w:val="single" w:sz="4" w:space="0" w:color="000000"/>
              <w:right w:val="single" w:sz="8" w:space="0" w:color="auto"/>
            </w:tcBorders>
            <w:shd w:val="clear" w:color="000000" w:fill="DDEBF7"/>
            <w:noWrap/>
            <w:vAlign w:val="bottom"/>
            <w:hideMark/>
          </w:tcPr>
          <w:p w14:paraId="3CF16DA9"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13.35</w:t>
            </w:r>
          </w:p>
        </w:tc>
      </w:tr>
      <w:tr w:rsidR="00233839" w:rsidRPr="000B4EE2" w14:paraId="23A91EA5" w14:textId="77777777" w:rsidTr="00233839">
        <w:trPr>
          <w:trHeight w:val="375"/>
        </w:trPr>
        <w:tc>
          <w:tcPr>
            <w:tcW w:w="374" w:type="dxa"/>
            <w:vMerge/>
            <w:tcBorders>
              <w:top w:val="nil"/>
              <w:left w:val="single" w:sz="8" w:space="0" w:color="auto"/>
              <w:bottom w:val="single" w:sz="8" w:space="0" w:color="000000"/>
              <w:right w:val="single" w:sz="8" w:space="0" w:color="auto"/>
            </w:tcBorders>
            <w:vAlign w:val="center"/>
            <w:hideMark/>
          </w:tcPr>
          <w:p w14:paraId="0E4D6A9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AFEE20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2F31B86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217B1D8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nil"/>
              <w:right w:val="single" w:sz="8" w:space="0" w:color="auto"/>
            </w:tcBorders>
            <w:vAlign w:val="center"/>
            <w:hideMark/>
          </w:tcPr>
          <w:p w14:paraId="0B29B2E5" w14:textId="77777777" w:rsidR="000B4EE2" w:rsidRPr="000B4EE2" w:rsidRDefault="000B4EE2" w:rsidP="000B4EE2">
            <w:pPr>
              <w:spacing w:after="0" w:line="240" w:lineRule="auto"/>
              <w:rPr>
                <w:rFonts w:eastAsia="Times New Roman" w:cstheme="minorHAnsi"/>
                <w:sz w:val="16"/>
                <w:szCs w:val="16"/>
                <w:lang w:val="en-US"/>
              </w:rPr>
            </w:pPr>
          </w:p>
        </w:tc>
        <w:tc>
          <w:tcPr>
            <w:tcW w:w="2268" w:type="dxa"/>
            <w:tcBorders>
              <w:top w:val="nil"/>
              <w:left w:val="nil"/>
              <w:bottom w:val="single" w:sz="4" w:space="0" w:color="000000"/>
              <w:right w:val="single" w:sz="8" w:space="0" w:color="000000"/>
            </w:tcBorders>
            <w:shd w:val="clear" w:color="000000" w:fill="DDEBF7"/>
            <w:hideMark/>
          </w:tcPr>
          <w:p w14:paraId="59C0BAA8"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POOL ASISTENTES DE LA 2º SALA CIVIL</w:t>
            </w:r>
          </w:p>
        </w:tc>
        <w:tc>
          <w:tcPr>
            <w:tcW w:w="1276" w:type="dxa"/>
            <w:tcBorders>
              <w:top w:val="nil"/>
              <w:left w:val="single" w:sz="4" w:space="0" w:color="000000"/>
              <w:bottom w:val="single" w:sz="4" w:space="0" w:color="000000"/>
              <w:right w:val="single" w:sz="8" w:space="0" w:color="auto"/>
            </w:tcBorders>
            <w:shd w:val="clear" w:color="000000" w:fill="DDEBF7"/>
            <w:noWrap/>
            <w:vAlign w:val="bottom"/>
            <w:hideMark/>
          </w:tcPr>
          <w:p w14:paraId="51C5931A"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122.00</w:t>
            </w:r>
          </w:p>
        </w:tc>
      </w:tr>
      <w:tr w:rsidR="00233839" w:rsidRPr="000B4EE2" w14:paraId="0516E0F6" w14:textId="77777777" w:rsidTr="00233839">
        <w:trPr>
          <w:trHeight w:val="375"/>
        </w:trPr>
        <w:tc>
          <w:tcPr>
            <w:tcW w:w="374" w:type="dxa"/>
            <w:vMerge/>
            <w:tcBorders>
              <w:top w:val="nil"/>
              <w:left w:val="single" w:sz="8" w:space="0" w:color="auto"/>
              <w:bottom w:val="single" w:sz="8" w:space="0" w:color="000000"/>
              <w:right w:val="single" w:sz="8" w:space="0" w:color="auto"/>
            </w:tcBorders>
            <w:vAlign w:val="center"/>
            <w:hideMark/>
          </w:tcPr>
          <w:p w14:paraId="2A095D6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450505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58270E5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6D5E1FA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nil"/>
              <w:right w:val="single" w:sz="8" w:space="0" w:color="auto"/>
            </w:tcBorders>
            <w:vAlign w:val="center"/>
            <w:hideMark/>
          </w:tcPr>
          <w:p w14:paraId="4EF15A21" w14:textId="77777777" w:rsidR="000B4EE2" w:rsidRPr="000B4EE2" w:rsidRDefault="000B4EE2" w:rsidP="000B4EE2">
            <w:pPr>
              <w:spacing w:after="0" w:line="240" w:lineRule="auto"/>
              <w:rPr>
                <w:rFonts w:eastAsia="Times New Roman" w:cstheme="minorHAnsi"/>
                <w:sz w:val="16"/>
                <w:szCs w:val="16"/>
                <w:lang w:val="en-US"/>
              </w:rPr>
            </w:pPr>
          </w:p>
        </w:tc>
        <w:tc>
          <w:tcPr>
            <w:tcW w:w="2268" w:type="dxa"/>
            <w:tcBorders>
              <w:top w:val="nil"/>
              <w:left w:val="nil"/>
              <w:bottom w:val="single" w:sz="4" w:space="0" w:color="000000"/>
              <w:right w:val="single" w:sz="8" w:space="0" w:color="000000"/>
            </w:tcBorders>
            <w:shd w:val="clear" w:color="000000" w:fill="DDEBF7"/>
            <w:hideMark/>
          </w:tcPr>
          <w:p w14:paraId="1C1B859F"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RELATORIA DE LA 2º SALA CIVIL</w:t>
            </w:r>
          </w:p>
        </w:tc>
        <w:tc>
          <w:tcPr>
            <w:tcW w:w="1276" w:type="dxa"/>
            <w:tcBorders>
              <w:top w:val="nil"/>
              <w:left w:val="single" w:sz="4" w:space="0" w:color="000000"/>
              <w:bottom w:val="single" w:sz="4" w:space="0" w:color="000000"/>
              <w:right w:val="single" w:sz="8" w:space="0" w:color="auto"/>
            </w:tcBorders>
            <w:shd w:val="clear" w:color="000000" w:fill="DDEBF7"/>
            <w:noWrap/>
            <w:vAlign w:val="bottom"/>
            <w:hideMark/>
          </w:tcPr>
          <w:p w14:paraId="66E1F23C"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11.85</w:t>
            </w:r>
          </w:p>
        </w:tc>
      </w:tr>
      <w:tr w:rsidR="00233839" w:rsidRPr="000B4EE2" w14:paraId="2B1659D1" w14:textId="77777777" w:rsidTr="00233839">
        <w:trPr>
          <w:trHeight w:val="375"/>
        </w:trPr>
        <w:tc>
          <w:tcPr>
            <w:tcW w:w="374" w:type="dxa"/>
            <w:vMerge/>
            <w:tcBorders>
              <w:top w:val="nil"/>
              <w:left w:val="single" w:sz="8" w:space="0" w:color="auto"/>
              <w:bottom w:val="single" w:sz="8" w:space="0" w:color="000000"/>
              <w:right w:val="single" w:sz="8" w:space="0" w:color="auto"/>
            </w:tcBorders>
            <w:vAlign w:val="center"/>
            <w:hideMark/>
          </w:tcPr>
          <w:p w14:paraId="59C0E5D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83DD32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56DA508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1050A20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nil"/>
              <w:right w:val="single" w:sz="8" w:space="0" w:color="auto"/>
            </w:tcBorders>
            <w:vAlign w:val="center"/>
            <w:hideMark/>
          </w:tcPr>
          <w:p w14:paraId="00642BCE" w14:textId="77777777" w:rsidR="000B4EE2" w:rsidRPr="000B4EE2" w:rsidRDefault="000B4EE2" w:rsidP="000B4EE2">
            <w:pPr>
              <w:spacing w:after="0" w:line="240" w:lineRule="auto"/>
              <w:rPr>
                <w:rFonts w:eastAsia="Times New Roman" w:cstheme="minorHAnsi"/>
                <w:sz w:val="16"/>
                <w:szCs w:val="16"/>
                <w:lang w:val="en-US"/>
              </w:rPr>
            </w:pPr>
          </w:p>
        </w:tc>
        <w:tc>
          <w:tcPr>
            <w:tcW w:w="2268" w:type="dxa"/>
            <w:tcBorders>
              <w:top w:val="nil"/>
              <w:left w:val="nil"/>
              <w:bottom w:val="single" w:sz="4" w:space="0" w:color="000000"/>
              <w:right w:val="single" w:sz="8" w:space="0" w:color="000000"/>
            </w:tcBorders>
            <w:shd w:val="clear" w:color="000000" w:fill="DDEBF7"/>
            <w:hideMark/>
          </w:tcPr>
          <w:p w14:paraId="1DF121BB"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DILIGENCIARIA DE LA 2º SALA CIVIL</w:t>
            </w:r>
          </w:p>
        </w:tc>
        <w:tc>
          <w:tcPr>
            <w:tcW w:w="1276" w:type="dxa"/>
            <w:tcBorders>
              <w:top w:val="nil"/>
              <w:left w:val="single" w:sz="4" w:space="0" w:color="000000"/>
              <w:bottom w:val="single" w:sz="4" w:space="0" w:color="000000"/>
              <w:right w:val="single" w:sz="8" w:space="0" w:color="auto"/>
            </w:tcBorders>
            <w:shd w:val="clear" w:color="000000" w:fill="DDEBF7"/>
            <w:noWrap/>
            <w:vAlign w:val="bottom"/>
            <w:hideMark/>
          </w:tcPr>
          <w:p w14:paraId="46A7B6A3"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11.85</w:t>
            </w:r>
          </w:p>
        </w:tc>
      </w:tr>
      <w:tr w:rsidR="00233839" w:rsidRPr="000B4EE2" w14:paraId="79D37C8D" w14:textId="77777777" w:rsidTr="00233839">
        <w:trPr>
          <w:trHeight w:val="468"/>
        </w:trPr>
        <w:tc>
          <w:tcPr>
            <w:tcW w:w="374" w:type="dxa"/>
            <w:vMerge/>
            <w:tcBorders>
              <w:top w:val="nil"/>
              <w:left w:val="single" w:sz="8" w:space="0" w:color="auto"/>
              <w:bottom w:val="single" w:sz="8" w:space="0" w:color="000000"/>
              <w:right w:val="single" w:sz="8" w:space="0" w:color="auto"/>
            </w:tcBorders>
            <w:vAlign w:val="center"/>
            <w:hideMark/>
          </w:tcPr>
          <w:p w14:paraId="13806F2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1352F4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3063267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66C73FC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val="restart"/>
            <w:tcBorders>
              <w:top w:val="single" w:sz="8" w:space="0" w:color="auto"/>
              <w:left w:val="single" w:sz="8" w:space="0" w:color="auto"/>
              <w:bottom w:val="single" w:sz="8" w:space="0" w:color="000000"/>
              <w:right w:val="single" w:sz="8" w:space="0" w:color="auto"/>
            </w:tcBorders>
            <w:shd w:val="clear" w:color="000000" w:fill="DDEBF7"/>
            <w:vAlign w:val="center"/>
            <w:hideMark/>
          </w:tcPr>
          <w:p w14:paraId="04E69701" w14:textId="77777777" w:rsidR="000B4EE2" w:rsidRPr="000B4EE2" w:rsidRDefault="000B4EE2" w:rsidP="000B4EE2">
            <w:pPr>
              <w:spacing w:after="0" w:line="240" w:lineRule="auto"/>
              <w:jc w:val="center"/>
              <w:rPr>
                <w:rFonts w:eastAsia="Times New Roman" w:cstheme="minorHAnsi"/>
                <w:color w:val="000000"/>
                <w:sz w:val="16"/>
                <w:szCs w:val="16"/>
                <w:lang w:val="es-ES"/>
              </w:rPr>
            </w:pPr>
            <w:r w:rsidRPr="000B4EE2">
              <w:rPr>
                <w:rFonts w:eastAsia="Times New Roman" w:cstheme="minorHAnsi"/>
                <w:color w:val="000000"/>
                <w:sz w:val="16"/>
                <w:szCs w:val="16"/>
                <w:lang w:val="es-ES"/>
              </w:rPr>
              <w:t>AMBIENTES COMPLEMENTARIOS DE LA 2° SALA CIVIL</w:t>
            </w:r>
          </w:p>
        </w:tc>
        <w:tc>
          <w:tcPr>
            <w:tcW w:w="2268" w:type="dxa"/>
            <w:tcBorders>
              <w:top w:val="nil"/>
              <w:left w:val="nil"/>
              <w:bottom w:val="single" w:sz="4" w:space="0" w:color="000000"/>
              <w:right w:val="single" w:sz="8" w:space="0" w:color="000000"/>
            </w:tcBorders>
            <w:shd w:val="clear" w:color="000000" w:fill="DDEBF7"/>
            <w:vAlign w:val="bottom"/>
            <w:hideMark/>
          </w:tcPr>
          <w:p w14:paraId="1D3BAF72"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ARCHIVO Y ATENCIÓN DE LA 2° SALA CIVIL</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15C67717"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17.65</w:t>
            </w:r>
          </w:p>
        </w:tc>
      </w:tr>
      <w:tr w:rsidR="00233839" w:rsidRPr="000B4EE2" w14:paraId="144BD3C9" w14:textId="77777777" w:rsidTr="00233839">
        <w:trPr>
          <w:trHeight w:val="480"/>
        </w:trPr>
        <w:tc>
          <w:tcPr>
            <w:tcW w:w="374" w:type="dxa"/>
            <w:vMerge/>
            <w:tcBorders>
              <w:top w:val="nil"/>
              <w:left w:val="single" w:sz="8" w:space="0" w:color="auto"/>
              <w:bottom w:val="single" w:sz="8" w:space="0" w:color="000000"/>
              <w:right w:val="single" w:sz="8" w:space="0" w:color="auto"/>
            </w:tcBorders>
            <w:vAlign w:val="center"/>
            <w:hideMark/>
          </w:tcPr>
          <w:p w14:paraId="415E2D3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4F8E0A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6ACF72C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3373561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6ABBB9A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000000"/>
              <w:right w:val="single" w:sz="8" w:space="0" w:color="000000"/>
            </w:tcBorders>
            <w:shd w:val="clear" w:color="000000" w:fill="DDEBF7"/>
            <w:vAlign w:val="bottom"/>
            <w:hideMark/>
          </w:tcPr>
          <w:p w14:paraId="3ECE2611"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SALA DE LECTURA DE LA 2° SALA CIVIL</w:t>
            </w:r>
          </w:p>
        </w:tc>
        <w:tc>
          <w:tcPr>
            <w:tcW w:w="1276" w:type="dxa"/>
            <w:tcBorders>
              <w:top w:val="nil"/>
              <w:left w:val="single" w:sz="4" w:space="0" w:color="000000"/>
              <w:bottom w:val="nil"/>
              <w:right w:val="single" w:sz="8" w:space="0" w:color="000000"/>
            </w:tcBorders>
            <w:shd w:val="clear" w:color="000000" w:fill="DDEBF7"/>
            <w:noWrap/>
            <w:vAlign w:val="bottom"/>
            <w:hideMark/>
          </w:tcPr>
          <w:p w14:paraId="05973152"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7.95</w:t>
            </w:r>
          </w:p>
        </w:tc>
      </w:tr>
      <w:tr w:rsidR="00233839" w:rsidRPr="000B4EE2" w14:paraId="4EB6B9A9"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3C0873F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2B55186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7A9518A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val="restart"/>
            <w:tcBorders>
              <w:top w:val="single" w:sz="8" w:space="0" w:color="auto"/>
              <w:left w:val="single" w:sz="8" w:space="0" w:color="auto"/>
              <w:bottom w:val="single" w:sz="8" w:space="0" w:color="000000"/>
              <w:right w:val="single" w:sz="8" w:space="0" w:color="auto"/>
            </w:tcBorders>
            <w:shd w:val="clear" w:color="000000" w:fill="DDEBF7"/>
            <w:vAlign w:val="center"/>
            <w:hideMark/>
          </w:tcPr>
          <w:p w14:paraId="44E0A413"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SERVICIOS GENERALES</w:t>
            </w:r>
          </w:p>
        </w:tc>
        <w:tc>
          <w:tcPr>
            <w:tcW w:w="1701"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79035739" w14:textId="77777777" w:rsidR="000B4EE2" w:rsidRPr="000B4EE2" w:rsidRDefault="000B4EE2" w:rsidP="000B4EE2">
            <w:pPr>
              <w:spacing w:after="0" w:line="240" w:lineRule="auto"/>
              <w:jc w:val="center"/>
              <w:rPr>
                <w:rFonts w:eastAsia="Times New Roman" w:cstheme="minorHAnsi"/>
                <w:color w:val="000000"/>
                <w:sz w:val="16"/>
                <w:szCs w:val="16"/>
                <w:lang w:val="es-ES"/>
              </w:rPr>
            </w:pPr>
            <w:proofErr w:type="gramStart"/>
            <w:r w:rsidRPr="000B4EE2">
              <w:rPr>
                <w:rFonts w:eastAsia="Times New Roman" w:cstheme="minorHAnsi"/>
                <w:color w:val="000000"/>
                <w:sz w:val="16"/>
                <w:szCs w:val="16"/>
                <w:lang w:val="es-ES"/>
              </w:rPr>
              <w:t>SS.HH</w:t>
            </w:r>
            <w:proofErr w:type="gramEnd"/>
            <w:r w:rsidRPr="000B4EE2">
              <w:rPr>
                <w:rFonts w:eastAsia="Times New Roman" w:cstheme="minorHAnsi"/>
                <w:color w:val="000000"/>
                <w:sz w:val="16"/>
                <w:szCs w:val="16"/>
                <w:lang w:val="es-ES"/>
              </w:rPr>
              <w:t xml:space="preserve"> VARONES, MUJERES, DISCAPACITADOS (PUBLICOS)</w:t>
            </w:r>
          </w:p>
        </w:tc>
        <w:tc>
          <w:tcPr>
            <w:tcW w:w="2268" w:type="dxa"/>
            <w:tcBorders>
              <w:top w:val="single" w:sz="8" w:space="0" w:color="auto"/>
              <w:left w:val="nil"/>
              <w:bottom w:val="single" w:sz="8" w:space="0" w:color="auto"/>
              <w:right w:val="nil"/>
            </w:tcBorders>
            <w:shd w:val="clear" w:color="000000" w:fill="DDEBF7"/>
            <w:hideMark/>
          </w:tcPr>
          <w:p w14:paraId="10361C3F"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PUBLICOS VARONES</w:t>
            </w:r>
          </w:p>
        </w:tc>
        <w:tc>
          <w:tcPr>
            <w:tcW w:w="1276" w:type="dxa"/>
            <w:tcBorders>
              <w:top w:val="single" w:sz="8" w:space="0" w:color="auto"/>
              <w:left w:val="single" w:sz="8" w:space="0" w:color="auto"/>
              <w:bottom w:val="single" w:sz="4" w:space="0" w:color="auto"/>
              <w:right w:val="single" w:sz="8" w:space="0" w:color="auto"/>
            </w:tcBorders>
            <w:shd w:val="clear" w:color="000000" w:fill="DDEBF7"/>
            <w:noWrap/>
            <w:vAlign w:val="bottom"/>
            <w:hideMark/>
          </w:tcPr>
          <w:p w14:paraId="06E65E27"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5.75</w:t>
            </w:r>
          </w:p>
        </w:tc>
      </w:tr>
      <w:tr w:rsidR="00233839" w:rsidRPr="000B4EE2" w14:paraId="0104C191"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52FD6AC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EF61AB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226C218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294EBDE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single" w:sz="8" w:space="0" w:color="000000"/>
              <w:right w:val="single" w:sz="8" w:space="0" w:color="auto"/>
            </w:tcBorders>
            <w:vAlign w:val="center"/>
            <w:hideMark/>
          </w:tcPr>
          <w:p w14:paraId="4CD78DB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nil"/>
            </w:tcBorders>
            <w:shd w:val="clear" w:color="000000" w:fill="DDEBF7"/>
            <w:hideMark/>
          </w:tcPr>
          <w:p w14:paraId="0465C1E4"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PUBLICOS DAMAS </w:t>
            </w:r>
          </w:p>
        </w:tc>
        <w:tc>
          <w:tcPr>
            <w:tcW w:w="1276" w:type="dxa"/>
            <w:tcBorders>
              <w:top w:val="single" w:sz="8" w:space="0" w:color="auto"/>
              <w:left w:val="single" w:sz="8" w:space="0" w:color="auto"/>
              <w:bottom w:val="single" w:sz="4" w:space="0" w:color="auto"/>
              <w:right w:val="single" w:sz="8" w:space="0" w:color="auto"/>
            </w:tcBorders>
            <w:shd w:val="clear" w:color="000000" w:fill="DDEBF7"/>
            <w:noWrap/>
            <w:vAlign w:val="bottom"/>
            <w:hideMark/>
          </w:tcPr>
          <w:p w14:paraId="4ECBF1B6"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5.75</w:t>
            </w:r>
          </w:p>
        </w:tc>
      </w:tr>
      <w:tr w:rsidR="00233839" w:rsidRPr="000B4EE2" w14:paraId="6883A6BB"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2E82811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F9FFA2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174D37A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085CAC6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single" w:sz="8" w:space="0" w:color="000000"/>
              <w:right w:val="single" w:sz="8" w:space="0" w:color="auto"/>
            </w:tcBorders>
            <w:vAlign w:val="center"/>
            <w:hideMark/>
          </w:tcPr>
          <w:p w14:paraId="664DCD3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nil"/>
            </w:tcBorders>
            <w:shd w:val="clear" w:color="000000" w:fill="DDEBF7"/>
            <w:hideMark/>
          </w:tcPr>
          <w:p w14:paraId="51C7B2B7"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PUBLICOS DISCAPACITADOS</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75200599"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6.00</w:t>
            </w:r>
          </w:p>
        </w:tc>
      </w:tr>
      <w:tr w:rsidR="00233839" w:rsidRPr="000B4EE2" w14:paraId="06638DA8"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1DA0405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27D1B68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3354403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423082C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val="restart"/>
            <w:tcBorders>
              <w:top w:val="nil"/>
              <w:left w:val="single" w:sz="8" w:space="0" w:color="auto"/>
              <w:bottom w:val="nil"/>
              <w:right w:val="single" w:sz="8" w:space="0" w:color="auto"/>
            </w:tcBorders>
            <w:shd w:val="clear" w:color="000000" w:fill="DDEBF7"/>
            <w:vAlign w:val="center"/>
            <w:hideMark/>
          </w:tcPr>
          <w:p w14:paraId="5A14FADB" w14:textId="77777777" w:rsidR="000B4EE2" w:rsidRPr="000B4EE2" w:rsidRDefault="000B4EE2" w:rsidP="000B4EE2">
            <w:pPr>
              <w:spacing w:after="0" w:line="240" w:lineRule="auto"/>
              <w:jc w:val="center"/>
              <w:rPr>
                <w:rFonts w:eastAsia="Times New Roman" w:cstheme="minorHAnsi"/>
                <w:color w:val="000000"/>
                <w:sz w:val="16"/>
                <w:szCs w:val="16"/>
                <w:lang w:val="es-ES"/>
              </w:rPr>
            </w:pPr>
            <w:proofErr w:type="gramStart"/>
            <w:r w:rsidRPr="000B4EE2">
              <w:rPr>
                <w:rFonts w:eastAsia="Times New Roman" w:cstheme="minorHAnsi"/>
                <w:color w:val="000000"/>
                <w:sz w:val="16"/>
                <w:szCs w:val="16"/>
                <w:lang w:val="es-ES"/>
              </w:rPr>
              <w:t>SS.HH</w:t>
            </w:r>
            <w:proofErr w:type="gramEnd"/>
            <w:r w:rsidRPr="000B4EE2">
              <w:rPr>
                <w:rFonts w:eastAsia="Times New Roman" w:cstheme="minorHAnsi"/>
                <w:color w:val="000000"/>
                <w:sz w:val="16"/>
                <w:szCs w:val="16"/>
                <w:lang w:val="es-ES"/>
              </w:rPr>
              <w:t xml:space="preserve"> VARONES, MUJERES, DISCAPACITADOS (PJ)</w:t>
            </w:r>
          </w:p>
        </w:tc>
        <w:tc>
          <w:tcPr>
            <w:tcW w:w="2268" w:type="dxa"/>
            <w:tcBorders>
              <w:top w:val="nil"/>
              <w:left w:val="nil"/>
              <w:bottom w:val="single" w:sz="8" w:space="0" w:color="auto"/>
              <w:right w:val="nil"/>
            </w:tcBorders>
            <w:shd w:val="clear" w:color="000000" w:fill="DDEBF7"/>
            <w:hideMark/>
          </w:tcPr>
          <w:p w14:paraId="71E88E1B" w14:textId="77777777" w:rsidR="000B4EE2" w:rsidRPr="000B4EE2" w:rsidRDefault="000B4EE2" w:rsidP="000B4EE2">
            <w:pPr>
              <w:spacing w:after="0" w:line="240" w:lineRule="auto"/>
              <w:rPr>
                <w:rFonts w:eastAsia="Times New Roman" w:cstheme="minorHAnsi"/>
                <w:color w:val="000000"/>
                <w:sz w:val="16"/>
                <w:szCs w:val="16"/>
                <w:lang w:val="es-ES"/>
              </w:rPr>
            </w:pPr>
            <w:proofErr w:type="gramStart"/>
            <w:r w:rsidRPr="000B4EE2">
              <w:rPr>
                <w:rFonts w:eastAsia="Times New Roman" w:cstheme="minorHAnsi"/>
                <w:color w:val="000000"/>
                <w:sz w:val="16"/>
                <w:szCs w:val="16"/>
                <w:lang w:val="es-ES"/>
              </w:rPr>
              <w:t>SS.HH</w:t>
            </w:r>
            <w:proofErr w:type="gramEnd"/>
            <w:r w:rsidRPr="000B4EE2">
              <w:rPr>
                <w:rFonts w:eastAsia="Times New Roman" w:cstheme="minorHAnsi"/>
                <w:color w:val="000000"/>
                <w:sz w:val="16"/>
                <w:szCs w:val="16"/>
                <w:lang w:val="es-ES"/>
              </w:rPr>
              <w:t xml:space="preserve"> PJ VARONES 01 Y 02 (3.00 M2)</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01A086E4"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6.00</w:t>
            </w:r>
          </w:p>
        </w:tc>
      </w:tr>
      <w:tr w:rsidR="00233839" w:rsidRPr="000B4EE2" w14:paraId="7350B733"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343E1BA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DB8C9A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451C9AE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756FEE9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622183D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nil"/>
            </w:tcBorders>
            <w:shd w:val="clear" w:color="000000" w:fill="DDEBF7"/>
            <w:hideMark/>
          </w:tcPr>
          <w:p w14:paraId="3ACC306A" w14:textId="77777777" w:rsidR="000B4EE2" w:rsidRPr="000B4EE2" w:rsidRDefault="000B4EE2" w:rsidP="000B4EE2">
            <w:pPr>
              <w:spacing w:after="0" w:line="240" w:lineRule="auto"/>
              <w:rPr>
                <w:rFonts w:eastAsia="Times New Roman" w:cstheme="minorHAnsi"/>
                <w:color w:val="000000"/>
                <w:sz w:val="16"/>
                <w:szCs w:val="16"/>
                <w:lang w:val="es-ES"/>
              </w:rPr>
            </w:pPr>
            <w:proofErr w:type="gramStart"/>
            <w:r w:rsidRPr="000B4EE2">
              <w:rPr>
                <w:rFonts w:eastAsia="Times New Roman" w:cstheme="minorHAnsi"/>
                <w:color w:val="000000"/>
                <w:sz w:val="16"/>
                <w:szCs w:val="16"/>
                <w:lang w:val="es-ES"/>
              </w:rPr>
              <w:t>SS.HH</w:t>
            </w:r>
            <w:proofErr w:type="gramEnd"/>
            <w:r w:rsidRPr="000B4EE2">
              <w:rPr>
                <w:rFonts w:eastAsia="Times New Roman" w:cstheme="minorHAnsi"/>
                <w:color w:val="000000"/>
                <w:sz w:val="16"/>
                <w:szCs w:val="16"/>
                <w:lang w:val="es-ES"/>
              </w:rPr>
              <w:t xml:space="preserve"> PJ DAMAS 01 Y 02 (2.85 M2)</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466A33C4"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5.70</w:t>
            </w:r>
          </w:p>
        </w:tc>
      </w:tr>
      <w:tr w:rsidR="00233839" w:rsidRPr="000B4EE2" w14:paraId="42DCCA83"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7A9106E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28C3A56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74AD9BF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43451F0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4DC3664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nil"/>
            </w:tcBorders>
            <w:shd w:val="clear" w:color="000000" w:fill="DDEBF7"/>
            <w:hideMark/>
          </w:tcPr>
          <w:p w14:paraId="5C373709"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PJ VARONES 03</w:t>
            </w:r>
          </w:p>
        </w:tc>
        <w:tc>
          <w:tcPr>
            <w:tcW w:w="1276" w:type="dxa"/>
            <w:tcBorders>
              <w:top w:val="nil"/>
              <w:left w:val="single" w:sz="8" w:space="0" w:color="auto"/>
              <w:bottom w:val="single" w:sz="4" w:space="0" w:color="auto"/>
              <w:right w:val="single" w:sz="8" w:space="0" w:color="auto"/>
            </w:tcBorders>
            <w:shd w:val="clear" w:color="000000" w:fill="DDEBF7"/>
            <w:vAlign w:val="bottom"/>
            <w:hideMark/>
          </w:tcPr>
          <w:p w14:paraId="4D474988"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3.50</w:t>
            </w:r>
          </w:p>
        </w:tc>
      </w:tr>
      <w:tr w:rsidR="00233839" w:rsidRPr="000B4EE2" w14:paraId="4453A5DE"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2B51D0D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7CC5AC5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4672209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2359DCC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4976E16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nil"/>
            </w:tcBorders>
            <w:shd w:val="clear" w:color="000000" w:fill="DDEBF7"/>
            <w:hideMark/>
          </w:tcPr>
          <w:p w14:paraId="70B13D72"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PJ DAMAS 03</w:t>
            </w:r>
          </w:p>
        </w:tc>
        <w:tc>
          <w:tcPr>
            <w:tcW w:w="1276" w:type="dxa"/>
            <w:tcBorders>
              <w:top w:val="nil"/>
              <w:left w:val="single" w:sz="8" w:space="0" w:color="auto"/>
              <w:bottom w:val="single" w:sz="4" w:space="0" w:color="auto"/>
              <w:right w:val="single" w:sz="8" w:space="0" w:color="auto"/>
            </w:tcBorders>
            <w:shd w:val="clear" w:color="000000" w:fill="DDEBF7"/>
            <w:vAlign w:val="bottom"/>
            <w:hideMark/>
          </w:tcPr>
          <w:p w14:paraId="5A8F3E3E"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3.50</w:t>
            </w:r>
          </w:p>
        </w:tc>
      </w:tr>
      <w:tr w:rsidR="00233839" w:rsidRPr="000B4EE2" w14:paraId="45F69369"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580F0B3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42E277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09AC6B4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369B557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002B4AB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nil"/>
            </w:tcBorders>
            <w:shd w:val="clear" w:color="000000" w:fill="DDEBF7"/>
            <w:hideMark/>
          </w:tcPr>
          <w:p w14:paraId="17DE3210" w14:textId="77777777" w:rsidR="000B4EE2" w:rsidRPr="000B4EE2" w:rsidRDefault="000B4EE2" w:rsidP="000B4EE2">
            <w:pPr>
              <w:spacing w:after="0" w:line="240" w:lineRule="auto"/>
              <w:rPr>
                <w:rFonts w:eastAsia="Times New Roman" w:cstheme="minorHAnsi"/>
                <w:color w:val="000000"/>
                <w:sz w:val="16"/>
                <w:szCs w:val="16"/>
                <w:lang w:val="en-US"/>
              </w:rPr>
            </w:pPr>
            <w:proofErr w:type="gramStart"/>
            <w:r w:rsidRPr="000B4EE2">
              <w:rPr>
                <w:rFonts w:eastAsia="Times New Roman" w:cstheme="minorHAnsi"/>
                <w:color w:val="000000"/>
                <w:sz w:val="16"/>
                <w:szCs w:val="16"/>
                <w:lang w:val="en-US"/>
              </w:rPr>
              <w:t>SS.HH</w:t>
            </w:r>
            <w:proofErr w:type="gramEnd"/>
            <w:r w:rsidRPr="000B4EE2">
              <w:rPr>
                <w:rFonts w:eastAsia="Times New Roman" w:cstheme="minorHAnsi"/>
                <w:color w:val="000000"/>
                <w:sz w:val="16"/>
                <w:szCs w:val="16"/>
                <w:lang w:val="en-US"/>
              </w:rPr>
              <w:t xml:space="preserve"> PJ DISCAPACITADOS </w:t>
            </w:r>
          </w:p>
        </w:tc>
        <w:tc>
          <w:tcPr>
            <w:tcW w:w="1276" w:type="dxa"/>
            <w:tcBorders>
              <w:top w:val="nil"/>
              <w:left w:val="single" w:sz="8" w:space="0" w:color="auto"/>
              <w:bottom w:val="single" w:sz="8" w:space="0" w:color="auto"/>
              <w:right w:val="single" w:sz="8" w:space="0" w:color="auto"/>
            </w:tcBorders>
            <w:shd w:val="clear" w:color="000000" w:fill="DDEBF7"/>
            <w:noWrap/>
            <w:vAlign w:val="bottom"/>
            <w:hideMark/>
          </w:tcPr>
          <w:p w14:paraId="423352A6"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6.20</w:t>
            </w:r>
          </w:p>
        </w:tc>
      </w:tr>
      <w:tr w:rsidR="00233839" w:rsidRPr="000B4EE2" w14:paraId="7023FF3C" w14:textId="77777777" w:rsidTr="00233839">
        <w:trPr>
          <w:trHeight w:val="324"/>
        </w:trPr>
        <w:tc>
          <w:tcPr>
            <w:tcW w:w="374" w:type="dxa"/>
            <w:vMerge/>
            <w:tcBorders>
              <w:top w:val="nil"/>
              <w:left w:val="single" w:sz="8" w:space="0" w:color="auto"/>
              <w:bottom w:val="single" w:sz="8" w:space="0" w:color="000000"/>
              <w:right w:val="single" w:sz="8" w:space="0" w:color="auto"/>
            </w:tcBorders>
            <w:vAlign w:val="center"/>
            <w:hideMark/>
          </w:tcPr>
          <w:p w14:paraId="1F81FEC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9181E1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0D48281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2437916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val="restart"/>
            <w:tcBorders>
              <w:top w:val="single" w:sz="8" w:space="0" w:color="auto"/>
              <w:left w:val="single" w:sz="8" w:space="0" w:color="auto"/>
              <w:bottom w:val="single" w:sz="8" w:space="0" w:color="000000"/>
              <w:right w:val="single" w:sz="8" w:space="0" w:color="auto"/>
            </w:tcBorders>
            <w:shd w:val="clear" w:color="000000" w:fill="DDEBF7"/>
            <w:noWrap/>
            <w:vAlign w:val="center"/>
            <w:hideMark/>
          </w:tcPr>
          <w:p w14:paraId="02D16D4B"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ÁREAS TÉCNICAS</w:t>
            </w:r>
          </w:p>
        </w:tc>
        <w:tc>
          <w:tcPr>
            <w:tcW w:w="2268" w:type="dxa"/>
            <w:tcBorders>
              <w:top w:val="nil"/>
              <w:left w:val="nil"/>
              <w:bottom w:val="single" w:sz="4" w:space="0" w:color="auto"/>
              <w:right w:val="nil"/>
            </w:tcBorders>
            <w:shd w:val="clear" w:color="000000" w:fill="DDEBF7"/>
            <w:vAlign w:val="bottom"/>
            <w:hideMark/>
          </w:tcPr>
          <w:p w14:paraId="375A800F"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DUCTO PARA COMUNICACIONES</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25EF8091"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2.25</w:t>
            </w:r>
          </w:p>
        </w:tc>
      </w:tr>
      <w:tr w:rsidR="00233839" w:rsidRPr="000B4EE2" w14:paraId="73099D2A"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3003825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11ACA3B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2711885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66A8117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58B24A2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hideMark/>
          </w:tcPr>
          <w:p w14:paraId="4AD4CC02"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CUARTO ELÉCTRICO</w:t>
            </w:r>
          </w:p>
        </w:tc>
        <w:tc>
          <w:tcPr>
            <w:tcW w:w="1276" w:type="dxa"/>
            <w:tcBorders>
              <w:top w:val="nil"/>
              <w:left w:val="nil"/>
              <w:bottom w:val="single" w:sz="4" w:space="0" w:color="auto"/>
              <w:right w:val="single" w:sz="8" w:space="0" w:color="auto"/>
            </w:tcBorders>
            <w:shd w:val="clear" w:color="000000" w:fill="DDEBF7"/>
            <w:noWrap/>
            <w:vAlign w:val="bottom"/>
            <w:hideMark/>
          </w:tcPr>
          <w:p w14:paraId="60A347E2"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3.30</w:t>
            </w:r>
          </w:p>
        </w:tc>
      </w:tr>
      <w:tr w:rsidR="00233839" w:rsidRPr="000B4EE2" w14:paraId="514CA361"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52DF3BF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90C0ED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3EA1B94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5D4D9F9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05F0A36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single" w:sz="8" w:space="0" w:color="auto"/>
            </w:tcBorders>
            <w:shd w:val="clear" w:color="000000" w:fill="DDEBF7"/>
            <w:hideMark/>
          </w:tcPr>
          <w:p w14:paraId="7BB857D6"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CUARTO DE TELECOMUNICACIONES</w:t>
            </w:r>
          </w:p>
        </w:tc>
        <w:tc>
          <w:tcPr>
            <w:tcW w:w="1276" w:type="dxa"/>
            <w:tcBorders>
              <w:top w:val="nil"/>
              <w:left w:val="nil"/>
              <w:bottom w:val="single" w:sz="4" w:space="0" w:color="auto"/>
              <w:right w:val="single" w:sz="8" w:space="0" w:color="auto"/>
            </w:tcBorders>
            <w:shd w:val="clear" w:color="000000" w:fill="DDEBF7"/>
            <w:noWrap/>
            <w:vAlign w:val="bottom"/>
            <w:hideMark/>
          </w:tcPr>
          <w:p w14:paraId="6A0EB542"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6.80</w:t>
            </w:r>
          </w:p>
        </w:tc>
      </w:tr>
      <w:tr w:rsidR="00233839" w:rsidRPr="000B4EE2" w14:paraId="70E5EB34"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0424AA7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0DAD469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4B7AE0A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44087A6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single" w:sz="8" w:space="0" w:color="auto"/>
              <w:left w:val="single" w:sz="8" w:space="0" w:color="auto"/>
              <w:bottom w:val="single" w:sz="8" w:space="0" w:color="000000"/>
              <w:right w:val="single" w:sz="8" w:space="0" w:color="auto"/>
            </w:tcBorders>
            <w:vAlign w:val="center"/>
            <w:hideMark/>
          </w:tcPr>
          <w:p w14:paraId="144C62D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8" w:space="0" w:color="auto"/>
              <w:right w:val="single" w:sz="8" w:space="0" w:color="auto"/>
            </w:tcBorders>
            <w:shd w:val="clear" w:color="000000" w:fill="DDEBF7"/>
            <w:hideMark/>
          </w:tcPr>
          <w:p w14:paraId="51788608"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CUARTO DE LIMPIEZA 02</w:t>
            </w:r>
          </w:p>
        </w:tc>
        <w:tc>
          <w:tcPr>
            <w:tcW w:w="1276" w:type="dxa"/>
            <w:tcBorders>
              <w:top w:val="nil"/>
              <w:left w:val="nil"/>
              <w:bottom w:val="single" w:sz="8" w:space="0" w:color="auto"/>
              <w:right w:val="single" w:sz="8" w:space="0" w:color="auto"/>
            </w:tcBorders>
            <w:shd w:val="clear" w:color="000000" w:fill="DDEBF7"/>
            <w:noWrap/>
            <w:vAlign w:val="bottom"/>
            <w:hideMark/>
          </w:tcPr>
          <w:p w14:paraId="17BAB607"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3.80</w:t>
            </w:r>
          </w:p>
        </w:tc>
      </w:tr>
      <w:tr w:rsidR="00233839" w:rsidRPr="000B4EE2" w14:paraId="62B41A72" w14:textId="77777777" w:rsidTr="00233839">
        <w:trPr>
          <w:trHeight w:val="288"/>
        </w:trPr>
        <w:tc>
          <w:tcPr>
            <w:tcW w:w="374" w:type="dxa"/>
            <w:vMerge/>
            <w:tcBorders>
              <w:top w:val="nil"/>
              <w:left w:val="single" w:sz="8" w:space="0" w:color="auto"/>
              <w:bottom w:val="single" w:sz="8" w:space="0" w:color="000000"/>
              <w:right w:val="single" w:sz="8" w:space="0" w:color="auto"/>
            </w:tcBorders>
            <w:vAlign w:val="center"/>
            <w:hideMark/>
          </w:tcPr>
          <w:p w14:paraId="3F7D20B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3E5D5CB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1EBA5D2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6E937880"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CIRCULACIONES VERTICALES</w:t>
            </w:r>
          </w:p>
        </w:tc>
        <w:tc>
          <w:tcPr>
            <w:tcW w:w="1701" w:type="dxa"/>
            <w:vMerge w:val="restart"/>
            <w:tcBorders>
              <w:top w:val="nil"/>
              <w:left w:val="single" w:sz="8" w:space="0" w:color="auto"/>
              <w:bottom w:val="nil"/>
              <w:right w:val="single" w:sz="8" w:space="0" w:color="auto"/>
            </w:tcBorders>
            <w:shd w:val="clear" w:color="000000" w:fill="DDEBF7"/>
            <w:vAlign w:val="center"/>
            <w:hideMark/>
          </w:tcPr>
          <w:p w14:paraId="2A82CB93"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 xml:space="preserve">ESCALERA DE EMERGENCIA </w:t>
            </w:r>
          </w:p>
        </w:tc>
        <w:tc>
          <w:tcPr>
            <w:tcW w:w="2268" w:type="dxa"/>
            <w:tcBorders>
              <w:top w:val="nil"/>
              <w:left w:val="nil"/>
              <w:bottom w:val="single" w:sz="4" w:space="0" w:color="auto"/>
              <w:right w:val="nil"/>
            </w:tcBorders>
            <w:shd w:val="clear" w:color="000000" w:fill="DDEBF7"/>
            <w:vAlign w:val="center"/>
            <w:hideMark/>
          </w:tcPr>
          <w:p w14:paraId="76C890A7"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ESCALERA DE EMERGENCIA 01</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07625719"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19.30</w:t>
            </w:r>
          </w:p>
        </w:tc>
      </w:tr>
      <w:tr w:rsidR="00233839" w:rsidRPr="000B4EE2" w14:paraId="2F662C5E" w14:textId="77777777" w:rsidTr="00233839">
        <w:trPr>
          <w:trHeight w:val="288"/>
        </w:trPr>
        <w:tc>
          <w:tcPr>
            <w:tcW w:w="374" w:type="dxa"/>
            <w:vMerge/>
            <w:tcBorders>
              <w:top w:val="nil"/>
              <w:left w:val="single" w:sz="8" w:space="0" w:color="auto"/>
              <w:bottom w:val="single" w:sz="8" w:space="0" w:color="000000"/>
              <w:right w:val="single" w:sz="8" w:space="0" w:color="auto"/>
            </w:tcBorders>
            <w:vAlign w:val="center"/>
            <w:hideMark/>
          </w:tcPr>
          <w:p w14:paraId="3267626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335EA5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066C1A4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single" w:sz="8" w:space="0" w:color="000000"/>
              <w:right w:val="single" w:sz="8" w:space="0" w:color="auto"/>
            </w:tcBorders>
            <w:vAlign w:val="center"/>
            <w:hideMark/>
          </w:tcPr>
          <w:p w14:paraId="7C389CE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auto"/>
              <w:bottom w:val="nil"/>
              <w:right w:val="single" w:sz="8" w:space="0" w:color="auto"/>
            </w:tcBorders>
            <w:vAlign w:val="center"/>
            <w:hideMark/>
          </w:tcPr>
          <w:p w14:paraId="22E87A4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auto"/>
              <w:right w:val="nil"/>
            </w:tcBorders>
            <w:shd w:val="clear" w:color="000000" w:fill="DDEBF7"/>
            <w:vAlign w:val="center"/>
            <w:hideMark/>
          </w:tcPr>
          <w:p w14:paraId="4BA8A5ED"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ESCALERA DE EMERGENCIA 04</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1FF259A7"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19.30</w:t>
            </w:r>
          </w:p>
        </w:tc>
      </w:tr>
      <w:tr w:rsidR="00233839" w:rsidRPr="000B4EE2" w14:paraId="61F885E7"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7DC0DDA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6B05134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3CC19E7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single" w:sz="8" w:space="0" w:color="000000"/>
              <w:right w:val="single" w:sz="8" w:space="0" w:color="auto"/>
            </w:tcBorders>
            <w:vAlign w:val="center"/>
            <w:hideMark/>
          </w:tcPr>
          <w:p w14:paraId="6AE988C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tcBorders>
              <w:top w:val="nil"/>
              <w:left w:val="nil"/>
              <w:bottom w:val="single" w:sz="8" w:space="0" w:color="auto"/>
              <w:right w:val="nil"/>
            </w:tcBorders>
            <w:shd w:val="clear" w:color="000000" w:fill="DDEBF7"/>
            <w:noWrap/>
            <w:vAlign w:val="center"/>
            <w:hideMark/>
          </w:tcPr>
          <w:p w14:paraId="1C305D89"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ASCENSORES PÚBLICOS</w:t>
            </w:r>
          </w:p>
        </w:tc>
        <w:tc>
          <w:tcPr>
            <w:tcW w:w="2268" w:type="dxa"/>
            <w:tcBorders>
              <w:top w:val="nil"/>
              <w:left w:val="single" w:sz="8" w:space="0" w:color="auto"/>
              <w:bottom w:val="single" w:sz="8" w:space="0" w:color="auto"/>
              <w:right w:val="nil"/>
            </w:tcBorders>
            <w:shd w:val="clear" w:color="000000" w:fill="DDEBF7"/>
            <w:noWrap/>
            <w:vAlign w:val="center"/>
            <w:hideMark/>
          </w:tcPr>
          <w:p w14:paraId="06810958"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ASCENSORES PÚBLICOS (10.90 M2)</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1F502DC4"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8.00</w:t>
            </w:r>
          </w:p>
        </w:tc>
      </w:tr>
      <w:tr w:rsidR="00233839" w:rsidRPr="000B4EE2" w14:paraId="76A17A3E" w14:textId="77777777" w:rsidTr="00233839">
        <w:trPr>
          <w:trHeight w:val="588"/>
        </w:trPr>
        <w:tc>
          <w:tcPr>
            <w:tcW w:w="374" w:type="dxa"/>
            <w:vMerge/>
            <w:tcBorders>
              <w:top w:val="nil"/>
              <w:left w:val="single" w:sz="8" w:space="0" w:color="auto"/>
              <w:bottom w:val="single" w:sz="8" w:space="0" w:color="000000"/>
              <w:right w:val="single" w:sz="8" w:space="0" w:color="auto"/>
            </w:tcBorders>
            <w:vAlign w:val="center"/>
            <w:hideMark/>
          </w:tcPr>
          <w:p w14:paraId="1635D69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2A77543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3EE6ECF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single" w:sz="8" w:space="0" w:color="auto"/>
              <w:bottom w:val="single" w:sz="8" w:space="0" w:color="000000"/>
              <w:right w:val="single" w:sz="8" w:space="0" w:color="auto"/>
            </w:tcBorders>
            <w:vAlign w:val="center"/>
            <w:hideMark/>
          </w:tcPr>
          <w:p w14:paraId="3C1DACE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tcBorders>
              <w:top w:val="nil"/>
              <w:left w:val="nil"/>
              <w:bottom w:val="single" w:sz="8" w:space="0" w:color="auto"/>
              <w:right w:val="nil"/>
            </w:tcBorders>
            <w:shd w:val="clear" w:color="000000" w:fill="DDEBF7"/>
            <w:vAlign w:val="center"/>
            <w:hideMark/>
          </w:tcPr>
          <w:p w14:paraId="597EE658"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ASCENSORES DEL PERSONAL PJ</w:t>
            </w:r>
          </w:p>
        </w:tc>
        <w:tc>
          <w:tcPr>
            <w:tcW w:w="2268" w:type="dxa"/>
            <w:tcBorders>
              <w:top w:val="nil"/>
              <w:left w:val="single" w:sz="8" w:space="0" w:color="auto"/>
              <w:bottom w:val="single" w:sz="8" w:space="0" w:color="auto"/>
              <w:right w:val="nil"/>
            </w:tcBorders>
            <w:shd w:val="clear" w:color="000000" w:fill="DDEBF7"/>
            <w:vAlign w:val="center"/>
            <w:hideMark/>
          </w:tcPr>
          <w:p w14:paraId="7457A24B" w14:textId="77777777" w:rsidR="000B4EE2" w:rsidRPr="000B4EE2" w:rsidRDefault="000B4EE2" w:rsidP="000B4EE2">
            <w:pPr>
              <w:spacing w:after="0" w:line="240" w:lineRule="auto"/>
              <w:rPr>
                <w:rFonts w:eastAsia="Times New Roman" w:cstheme="minorHAnsi"/>
                <w:color w:val="000000"/>
                <w:sz w:val="16"/>
                <w:szCs w:val="16"/>
                <w:lang w:val="es-ES"/>
              </w:rPr>
            </w:pPr>
            <w:r w:rsidRPr="000B4EE2">
              <w:rPr>
                <w:rFonts w:eastAsia="Times New Roman" w:cstheme="minorHAnsi"/>
                <w:color w:val="000000"/>
                <w:sz w:val="16"/>
                <w:szCs w:val="16"/>
                <w:lang w:val="es-ES"/>
              </w:rPr>
              <w:t>ASCENSORES DEL PERSONAL PJ (8.60 m2)</w:t>
            </w:r>
          </w:p>
        </w:tc>
        <w:tc>
          <w:tcPr>
            <w:tcW w:w="1276" w:type="dxa"/>
            <w:tcBorders>
              <w:top w:val="nil"/>
              <w:left w:val="single" w:sz="8" w:space="0" w:color="auto"/>
              <w:bottom w:val="single" w:sz="4" w:space="0" w:color="auto"/>
              <w:right w:val="single" w:sz="8" w:space="0" w:color="auto"/>
            </w:tcBorders>
            <w:shd w:val="clear" w:color="000000" w:fill="DDEBF7"/>
            <w:noWrap/>
            <w:vAlign w:val="bottom"/>
            <w:hideMark/>
          </w:tcPr>
          <w:p w14:paraId="60FA1FC4"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8.00</w:t>
            </w:r>
          </w:p>
        </w:tc>
      </w:tr>
      <w:tr w:rsidR="00233839" w:rsidRPr="000B4EE2" w14:paraId="6C8A0480" w14:textId="77777777" w:rsidTr="00233839">
        <w:trPr>
          <w:trHeight w:val="300"/>
        </w:trPr>
        <w:tc>
          <w:tcPr>
            <w:tcW w:w="374" w:type="dxa"/>
            <w:vMerge/>
            <w:tcBorders>
              <w:top w:val="nil"/>
              <w:left w:val="single" w:sz="8" w:space="0" w:color="auto"/>
              <w:bottom w:val="single" w:sz="8" w:space="0" w:color="000000"/>
              <w:right w:val="single" w:sz="8" w:space="0" w:color="auto"/>
            </w:tcBorders>
            <w:vAlign w:val="center"/>
            <w:hideMark/>
          </w:tcPr>
          <w:p w14:paraId="2BDB86C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1FCE2349"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422C7AB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tcBorders>
              <w:top w:val="nil"/>
              <w:left w:val="nil"/>
              <w:bottom w:val="single" w:sz="8" w:space="0" w:color="auto"/>
              <w:right w:val="single" w:sz="8" w:space="0" w:color="auto"/>
            </w:tcBorders>
            <w:shd w:val="clear" w:color="000000" w:fill="DDEBF7"/>
            <w:vAlign w:val="center"/>
            <w:hideMark/>
          </w:tcPr>
          <w:p w14:paraId="3F6BA39B"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MUROS Y CIRCULACIONES</w:t>
            </w:r>
          </w:p>
        </w:tc>
        <w:tc>
          <w:tcPr>
            <w:tcW w:w="1701" w:type="dxa"/>
            <w:tcBorders>
              <w:top w:val="nil"/>
              <w:left w:val="nil"/>
              <w:bottom w:val="single" w:sz="8" w:space="0" w:color="auto"/>
              <w:right w:val="single" w:sz="8" w:space="0" w:color="auto"/>
            </w:tcBorders>
            <w:shd w:val="clear" w:color="000000" w:fill="DDEBF7"/>
            <w:noWrap/>
            <w:vAlign w:val="center"/>
            <w:hideMark/>
          </w:tcPr>
          <w:p w14:paraId="1F7039D7"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40% DEL ÁREA TOTAL</w:t>
            </w:r>
          </w:p>
        </w:tc>
        <w:tc>
          <w:tcPr>
            <w:tcW w:w="2268" w:type="dxa"/>
            <w:tcBorders>
              <w:top w:val="nil"/>
              <w:left w:val="nil"/>
              <w:bottom w:val="single" w:sz="8" w:space="0" w:color="auto"/>
              <w:right w:val="single" w:sz="8" w:space="0" w:color="auto"/>
            </w:tcBorders>
            <w:shd w:val="clear" w:color="000000" w:fill="DDEBF7"/>
            <w:vAlign w:val="bottom"/>
            <w:hideMark/>
          </w:tcPr>
          <w:p w14:paraId="2F67C05A"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MUROS Y CIRCULACIONES</w:t>
            </w:r>
          </w:p>
        </w:tc>
        <w:tc>
          <w:tcPr>
            <w:tcW w:w="1276" w:type="dxa"/>
            <w:tcBorders>
              <w:top w:val="nil"/>
              <w:left w:val="single" w:sz="4" w:space="0" w:color="auto"/>
              <w:bottom w:val="single" w:sz="4" w:space="0" w:color="auto"/>
              <w:right w:val="single" w:sz="4" w:space="0" w:color="auto"/>
            </w:tcBorders>
            <w:shd w:val="clear" w:color="000000" w:fill="DDEBF7"/>
            <w:noWrap/>
            <w:vAlign w:val="bottom"/>
            <w:hideMark/>
          </w:tcPr>
          <w:p w14:paraId="3A4B0EF8"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504.50</w:t>
            </w:r>
          </w:p>
        </w:tc>
      </w:tr>
      <w:tr w:rsidR="00233839" w:rsidRPr="000B4EE2" w14:paraId="778779D9" w14:textId="77777777" w:rsidTr="00233839">
        <w:trPr>
          <w:trHeight w:val="285"/>
        </w:trPr>
        <w:tc>
          <w:tcPr>
            <w:tcW w:w="374" w:type="dxa"/>
            <w:vMerge/>
            <w:tcBorders>
              <w:top w:val="nil"/>
              <w:left w:val="single" w:sz="8" w:space="0" w:color="auto"/>
              <w:bottom w:val="single" w:sz="8" w:space="0" w:color="000000"/>
              <w:right w:val="single" w:sz="8" w:space="0" w:color="auto"/>
            </w:tcBorders>
            <w:vAlign w:val="center"/>
            <w:hideMark/>
          </w:tcPr>
          <w:p w14:paraId="05DB9C7D"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50F0FC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nil"/>
              <w:right w:val="single" w:sz="8" w:space="0" w:color="auto"/>
            </w:tcBorders>
            <w:vAlign w:val="center"/>
            <w:hideMark/>
          </w:tcPr>
          <w:p w14:paraId="3DDDDB4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tcBorders>
              <w:top w:val="nil"/>
              <w:left w:val="nil"/>
              <w:bottom w:val="single" w:sz="8" w:space="0" w:color="auto"/>
              <w:right w:val="single" w:sz="8" w:space="0" w:color="auto"/>
            </w:tcBorders>
            <w:shd w:val="clear" w:color="000000" w:fill="BFBFBF"/>
            <w:vAlign w:val="center"/>
            <w:hideMark/>
          </w:tcPr>
          <w:p w14:paraId="0332084A" w14:textId="77777777" w:rsidR="000B4EE2" w:rsidRPr="000B4EE2" w:rsidRDefault="000B4EE2" w:rsidP="000B4EE2">
            <w:pPr>
              <w:spacing w:after="0" w:line="240" w:lineRule="auto"/>
              <w:jc w:val="center"/>
              <w:rPr>
                <w:rFonts w:eastAsia="Times New Roman" w:cstheme="minorHAnsi"/>
                <w:sz w:val="16"/>
                <w:szCs w:val="16"/>
                <w:lang w:val="en-US"/>
              </w:rPr>
            </w:pPr>
            <w:r w:rsidRPr="000B4EE2">
              <w:rPr>
                <w:rFonts w:eastAsia="Times New Roman" w:cstheme="minorHAnsi"/>
                <w:sz w:val="16"/>
                <w:szCs w:val="16"/>
                <w:lang w:val="en-US"/>
              </w:rPr>
              <w:t xml:space="preserve">TOTAL 4° PISO </w:t>
            </w:r>
          </w:p>
        </w:tc>
        <w:tc>
          <w:tcPr>
            <w:tcW w:w="1701" w:type="dxa"/>
            <w:tcBorders>
              <w:top w:val="nil"/>
              <w:left w:val="nil"/>
              <w:bottom w:val="single" w:sz="8" w:space="0" w:color="auto"/>
              <w:right w:val="single" w:sz="8" w:space="0" w:color="auto"/>
            </w:tcBorders>
            <w:shd w:val="clear" w:color="000000" w:fill="BFBFBF"/>
            <w:noWrap/>
            <w:vAlign w:val="center"/>
            <w:hideMark/>
          </w:tcPr>
          <w:p w14:paraId="3174BC07" w14:textId="77777777" w:rsidR="000B4EE2" w:rsidRPr="000B4EE2" w:rsidRDefault="000B4EE2" w:rsidP="000B4EE2">
            <w:pPr>
              <w:spacing w:after="0" w:line="240" w:lineRule="auto"/>
              <w:jc w:val="center"/>
              <w:rPr>
                <w:rFonts w:eastAsia="Times New Roman" w:cstheme="minorHAnsi"/>
                <w:sz w:val="16"/>
                <w:szCs w:val="16"/>
                <w:lang w:val="en-US"/>
              </w:rPr>
            </w:pPr>
            <w:r w:rsidRPr="000B4EE2">
              <w:rPr>
                <w:rFonts w:eastAsia="Times New Roman" w:cstheme="minorHAnsi"/>
                <w:sz w:val="16"/>
                <w:szCs w:val="16"/>
                <w:lang w:val="en-US"/>
              </w:rPr>
              <w:t xml:space="preserve">TOTAL 4° PISO </w:t>
            </w:r>
          </w:p>
        </w:tc>
        <w:tc>
          <w:tcPr>
            <w:tcW w:w="2268" w:type="dxa"/>
            <w:tcBorders>
              <w:top w:val="nil"/>
              <w:left w:val="nil"/>
              <w:bottom w:val="single" w:sz="8" w:space="0" w:color="auto"/>
              <w:right w:val="single" w:sz="8" w:space="0" w:color="auto"/>
            </w:tcBorders>
            <w:shd w:val="clear" w:color="000000" w:fill="BFBFBF"/>
            <w:noWrap/>
            <w:vAlign w:val="center"/>
            <w:hideMark/>
          </w:tcPr>
          <w:p w14:paraId="665E1469" w14:textId="77777777" w:rsidR="000B4EE2" w:rsidRPr="000B4EE2" w:rsidRDefault="000B4EE2" w:rsidP="000B4EE2">
            <w:pPr>
              <w:spacing w:after="0" w:line="240" w:lineRule="auto"/>
              <w:jc w:val="center"/>
              <w:rPr>
                <w:rFonts w:eastAsia="Times New Roman" w:cstheme="minorHAnsi"/>
                <w:sz w:val="16"/>
                <w:szCs w:val="16"/>
                <w:lang w:val="en-US"/>
              </w:rPr>
            </w:pPr>
            <w:r w:rsidRPr="000B4EE2">
              <w:rPr>
                <w:rFonts w:eastAsia="Times New Roman" w:cstheme="minorHAnsi"/>
                <w:sz w:val="16"/>
                <w:szCs w:val="16"/>
                <w:lang w:val="en-US"/>
              </w:rPr>
              <w:t xml:space="preserve">TOTAL 4° PISO </w:t>
            </w:r>
          </w:p>
        </w:tc>
        <w:tc>
          <w:tcPr>
            <w:tcW w:w="1276" w:type="dxa"/>
            <w:tcBorders>
              <w:top w:val="single" w:sz="8" w:space="0" w:color="auto"/>
              <w:left w:val="single" w:sz="4" w:space="0" w:color="auto"/>
              <w:bottom w:val="single" w:sz="8" w:space="0" w:color="auto"/>
              <w:right w:val="single" w:sz="8" w:space="0" w:color="auto"/>
            </w:tcBorders>
            <w:shd w:val="clear" w:color="000000" w:fill="BFBFBF"/>
            <w:noWrap/>
            <w:vAlign w:val="bottom"/>
            <w:hideMark/>
          </w:tcPr>
          <w:p w14:paraId="4241F602"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1148.35</w:t>
            </w:r>
          </w:p>
        </w:tc>
      </w:tr>
      <w:tr w:rsidR="00233839" w:rsidRPr="000B4EE2" w14:paraId="76B8DEAD" w14:textId="77777777" w:rsidTr="00233839">
        <w:trPr>
          <w:trHeight w:val="285"/>
        </w:trPr>
        <w:tc>
          <w:tcPr>
            <w:tcW w:w="374" w:type="dxa"/>
            <w:vMerge/>
            <w:tcBorders>
              <w:top w:val="nil"/>
              <w:left w:val="single" w:sz="8" w:space="0" w:color="auto"/>
              <w:bottom w:val="single" w:sz="8" w:space="0" w:color="000000"/>
              <w:right w:val="single" w:sz="8" w:space="0" w:color="auto"/>
            </w:tcBorders>
            <w:vAlign w:val="center"/>
            <w:hideMark/>
          </w:tcPr>
          <w:p w14:paraId="235A72D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5FF4896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3492D4F"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AZOTEA</w:t>
            </w:r>
          </w:p>
        </w:tc>
        <w:tc>
          <w:tcPr>
            <w:tcW w:w="1559" w:type="dxa"/>
            <w:vMerge w:val="restart"/>
            <w:tcBorders>
              <w:top w:val="nil"/>
              <w:left w:val="nil"/>
              <w:bottom w:val="nil"/>
              <w:right w:val="nil"/>
            </w:tcBorders>
            <w:shd w:val="clear" w:color="000000" w:fill="DDEBF7"/>
            <w:vAlign w:val="center"/>
            <w:hideMark/>
          </w:tcPr>
          <w:p w14:paraId="695BFC33"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SERVICIOS GENERALES DEL EDIFICIO</w:t>
            </w:r>
          </w:p>
        </w:tc>
        <w:tc>
          <w:tcPr>
            <w:tcW w:w="1701" w:type="dxa"/>
            <w:vMerge w:val="restart"/>
            <w:tcBorders>
              <w:top w:val="nil"/>
              <w:left w:val="single" w:sz="8" w:space="0" w:color="000000"/>
              <w:bottom w:val="nil"/>
              <w:right w:val="single" w:sz="8" w:space="0" w:color="000000"/>
            </w:tcBorders>
            <w:shd w:val="clear" w:color="000000" w:fill="DDEBF7"/>
            <w:noWrap/>
            <w:vAlign w:val="center"/>
            <w:hideMark/>
          </w:tcPr>
          <w:p w14:paraId="08E71BD4"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ÁREAS TÉCNICAS</w:t>
            </w:r>
          </w:p>
        </w:tc>
        <w:tc>
          <w:tcPr>
            <w:tcW w:w="2268" w:type="dxa"/>
            <w:tcBorders>
              <w:top w:val="single" w:sz="4" w:space="0" w:color="000000"/>
              <w:left w:val="nil"/>
              <w:bottom w:val="single" w:sz="4" w:space="0" w:color="000000"/>
              <w:right w:val="single" w:sz="8" w:space="0" w:color="000000"/>
            </w:tcBorders>
            <w:shd w:val="clear" w:color="000000" w:fill="DDEBF7"/>
            <w:noWrap/>
            <w:vAlign w:val="bottom"/>
            <w:hideMark/>
          </w:tcPr>
          <w:p w14:paraId="25234BB0"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 xml:space="preserve">CUARTO DE MAQUINAS 01 </w:t>
            </w:r>
          </w:p>
        </w:tc>
        <w:tc>
          <w:tcPr>
            <w:tcW w:w="1276" w:type="dxa"/>
            <w:tcBorders>
              <w:top w:val="single" w:sz="4" w:space="0" w:color="000000"/>
              <w:left w:val="single" w:sz="4" w:space="0" w:color="000000"/>
              <w:bottom w:val="single" w:sz="4" w:space="0" w:color="000000"/>
              <w:right w:val="single" w:sz="8" w:space="0" w:color="000000"/>
            </w:tcBorders>
            <w:shd w:val="clear" w:color="000000" w:fill="DDEBF7"/>
            <w:noWrap/>
            <w:vAlign w:val="bottom"/>
            <w:hideMark/>
          </w:tcPr>
          <w:p w14:paraId="561B7734"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15.60</w:t>
            </w:r>
          </w:p>
        </w:tc>
      </w:tr>
      <w:tr w:rsidR="00233839" w:rsidRPr="000B4EE2" w14:paraId="2D03B003" w14:textId="77777777" w:rsidTr="00233839">
        <w:trPr>
          <w:trHeight w:val="285"/>
        </w:trPr>
        <w:tc>
          <w:tcPr>
            <w:tcW w:w="374" w:type="dxa"/>
            <w:vMerge/>
            <w:tcBorders>
              <w:top w:val="nil"/>
              <w:left w:val="single" w:sz="8" w:space="0" w:color="auto"/>
              <w:bottom w:val="single" w:sz="8" w:space="0" w:color="000000"/>
              <w:right w:val="single" w:sz="8" w:space="0" w:color="auto"/>
            </w:tcBorders>
            <w:vAlign w:val="center"/>
            <w:hideMark/>
          </w:tcPr>
          <w:p w14:paraId="2D439C6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15D47B3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single" w:sz="8" w:space="0" w:color="000000"/>
              <w:right w:val="single" w:sz="8" w:space="0" w:color="auto"/>
            </w:tcBorders>
            <w:vAlign w:val="center"/>
            <w:hideMark/>
          </w:tcPr>
          <w:p w14:paraId="13884F6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6F5B6C3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000000"/>
              <w:bottom w:val="nil"/>
              <w:right w:val="single" w:sz="8" w:space="0" w:color="000000"/>
            </w:tcBorders>
            <w:vAlign w:val="center"/>
            <w:hideMark/>
          </w:tcPr>
          <w:p w14:paraId="2152C07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000000"/>
              <w:right w:val="single" w:sz="8" w:space="0" w:color="000000"/>
            </w:tcBorders>
            <w:shd w:val="clear" w:color="000000" w:fill="DDEBF7"/>
            <w:noWrap/>
            <w:vAlign w:val="bottom"/>
            <w:hideMark/>
          </w:tcPr>
          <w:p w14:paraId="7EAD4F57"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CUARTO DE MAQUINAS 02</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59C9C7D2"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18.70</w:t>
            </w:r>
          </w:p>
        </w:tc>
      </w:tr>
      <w:tr w:rsidR="00233839" w:rsidRPr="000B4EE2" w14:paraId="5AF05AC3" w14:textId="77777777" w:rsidTr="00233839">
        <w:trPr>
          <w:trHeight w:val="330"/>
        </w:trPr>
        <w:tc>
          <w:tcPr>
            <w:tcW w:w="374" w:type="dxa"/>
            <w:vMerge/>
            <w:tcBorders>
              <w:top w:val="nil"/>
              <w:left w:val="single" w:sz="8" w:space="0" w:color="auto"/>
              <w:bottom w:val="single" w:sz="8" w:space="0" w:color="000000"/>
              <w:right w:val="single" w:sz="8" w:space="0" w:color="auto"/>
            </w:tcBorders>
            <w:vAlign w:val="center"/>
            <w:hideMark/>
          </w:tcPr>
          <w:p w14:paraId="01842C1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469B853B"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single" w:sz="8" w:space="0" w:color="000000"/>
              <w:right w:val="single" w:sz="8" w:space="0" w:color="auto"/>
            </w:tcBorders>
            <w:vAlign w:val="center"/>
            <w:hideMark/>
          </w:tcPr>
          <w:p w14:paraId="5753085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2773EA1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000000"/>
              <w:bottom w:val="nil"/>
              <w:right w:val="single" w:sz="8" w:space="0" w:color="000000"/>
            </w:tcBorders>
            <w:vAlign w:val="center"/>
            <w:hideMark/>
          </w:tcPr>
          <w:p w14:paraId="24E85132"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000000"/>
              <w:right w:val="single" w:sz="8" w:space="0" w:color="000000"/>
            </w:tcBorders>
            <w:shd w:val="clear" w:color="000000" w:fill="DDEBF7"/>
            <w:hideMark/>
          </w:tcPr>
          <w:p w14:paraId="7F7FA0A9"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CUARTO ELÉCTRICO  01</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5E4367C2"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14.95</w:t>
            </w:r>
          </w:p>
        </w:tc>
      </w:tr>
      <w:tr w:rsidR="00233839" w:rsidRPr="000B4EE2" w14:paraId="73BB30EF" w14:textId="77777777" w:rsidTr="00233839">
        <w:trPr>
          <w:trHeight w:val="360"/>
        </w:trPr>
        <w:tc>
          <w:tcPr>
            <w:tcW w:w="374" w:type="dxa"/>
            <w:vMerge/>
            <w:tcBorders>
              <w:top w:val="nil"/>
              <w:left w:val="single" w:sz="8" w:space="0" w:color="auto"/>
              <w:bottom w:val="single" w:sz="8" w:space="0" w:color="000000"/>
              <w:right w:val="single" w:sz="8" w:space="0" w:color="auto"/>
            </w:tcBorders>
            <w:vAlign w:val="center"/>
            <w:hideMark/>
          </w:tcPr>
          <w:p w14:paraId="51D6CA2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3815EF71"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single" w:sz="8" w:space="0" w:color="000000"/>
              <w:right w:val="single" w:sz="8" w:space="0" w:color="auto"/>
            </w:tcBorders>
            <w:vAlign w:val="center"/>
            <w:hideMark/>
          </w:tcPr>
          <w:p w14:paraId="3C8FA183"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6D33E1C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000000"/>
              <w:bottom w:val="nil"/>
              <w:right w:val="single" w:sz="8" w:space="0" w:color="000000"/>
            </w:tcBorders>
            <w:vAlign w:val="center"/>
            <w:hideMark/>
          </w:tcPr>
          <w:p w14:paraId="7A6A4CB0"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000000"/>
              <w:right w:val="single" w:sz="8" w:space="0" w:color="000000"/>
            </w:tcBorders>
            <w:shd w:val="clear" w:color="000000" w:fill="DDEBF7"/>
            <w:hideMark/>
          </w:tcPr>
          <w:p w14:paraId="5B0CE642"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CUARTO ELÉCTRICO  02</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18EA6897"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14.95</w:t>
            </w:r>
          </w:p>
        </w:tc>
      </w:tr>
      <w:tr w:rsidR="00233839" w:rsidRPr="000B4EE2" w14:paraId="2A77EB17" w14:textId="77777777" w:rsidTr="00233839">
        <w:trPr>
          <w:trHeight w:val="330"/>
        </w:trPr>
        <w:tc>
          <w:tcPr>
            <w:tcW w:w="374" w:type="dxa"/>
            <w:vMerge/>
            <w:tcBorders>
              <w:top w:val="nil"/>
              <w:left w:val="single" w:sz="8" w:space="0" w:color="auto"/>
              <w:bottom w:val="single" w:sz="8" w:space="0" w:color="000000"/>
              <w:right w:val="single" w:sz="8" w:space="0" w:color="auto"/>
            </w:tcBorders>
            <w:vAlign w:val="center"/>
            <w:hideMark/>
          </w:tcPr>
          <w:p w14:paraId="6F5136F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19B74C9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single" w:sz="8" w:space="0" w:color="000000"/>
              <w:right w:val="single" w:sz="8" w:space="0" w:color="auto"/>
            </w:tcBorders>
            <w:vAlign w:val="center"/>
            <w:hideMark/>
          </w:tcPr>
          <w:p w14:paraId="280338F8"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vMerge/>
            <w:tcBorders>
              <w:top w:val="nil"/>
              <w:left w:val="nil"/>
              <w:bottom w:val="nil"/>
              <w:right w:val="nil"/>
            </w:tcBorders>
            <w:vAlign w:val="center"/>
            <w:hideMark/>
          </w:tcPr>
          <w:p w14:paraId="1EAD4754"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701" w:type="dxa"/>
            <w:vMerge/>
            <w:tcBorders>
              <w:top w:val="nil"/>
              <w:left w:val="single" w:sz="8" w:space="0" w:color="000000"/>
              <w:bottom w:val="nil"/>
              <w:right w:val="single" w:sz="8" w:space="0" w:color="000000"/>
            </w:tcBorders>
            <w:vAlign w:val="center"/>
            <w:hideMark/>
          </w:tcPr>
          <w:p w14:paraId="7896350F"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2268" w:type="dxa"/>
            <w:tcBorders>
              <w:top w:val="nil"/>
              <w:left w:val="nil"/>
              <w:bottom w:val="single" w:sz="4" w:space="0" w:color="000000"/>
              <w:right w:val="single" w:sz="8" w:space="0" w:color="000000"/>
            </w:tcBorders>
            <w:shd w:val="clear" w:color="000000" w:fill="DDEBF7"/>
            <w:hideMark/>
          </w:tcPr>
          <w:p w14:paraId="357E6E98"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ÁREA DE CONDENSADORES</w:t>
            </w:r>
          </w:p>
        </w:tc>
        <w:tc>
          <w:tcPr>
            <w:tcW w:w="1276" w:type="dxa"/>
            <w:tcBorders>
              <w:top w:val="nil"/>
              <w:left w:val="single" w:sz="4" w:space="0" w:color="000000"/>
              <w:bottom w:val="single" w:sz="4" w:space="0" w:color="000000"/>
              <w:right w:val="single" w:sz="8" w:space="0" w:color="000000"/>
            </w:tcBorders>
            <w:shd w:val="clear" w:color="000000" w:fill="DDEBF7"/>
            <w:noWrap/>
            <w:vAlign w:val="bottom"/>
            <w:hideMark/>
          </w:tcPr>
          <w:p w14:paraId="4E6597A8"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46.55</w:t>
            </w:r>
          </w:p>
        </w:tc>
      </w:tr>
      <w:tr w:rsidR="00233839" w:rsidRPr="000B4EE2" w14:paraId="062D62CF" w14:textId="77777777" w:rsidTr="00233839">
        <w:trPr>
          <w:trHeight w:val="330"/>
        </w:trPr>
        <w:tc>
          <w:tcPr>
            <w:tcW w:w="374" w:type="dxa"/>
            <w:vMerge/>
            <w:tcBorders>
              <w:top w:val="nil"/>
              <w:left w:val="single" w:sz="8" w:space="0" w:color="auto"/>
              <w:bottom w:val="single" w:sz="8" w:space="0" w:color="000000"/>
              <w:right w:val="single" w:sz="8" w:space="0" w:color="auto"/>
            </w:tcBorders>
            <w:vAlign w:val="center"/>
            <w:hideMark/>
          </w:tcPr>
          <w:p w14:paraId="558289C7"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0BEC6885"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single" w:sz="8" w:space="0" w:color="000000"/>
              <w:right w:val="single" w:sz="8" w:space="0" w:color="auto"/>
            </w:tcBorders>
            <w:vAlign w:val="center"/>
            <w:hideMark/>
          </w:tcPr>
          <w:p w14:paraId="077265E6"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tcBorders>
              <w:top w:val="single" w:sz="8" w:space="0" w:color="auto"/>
              <w:left w:val="nil"/>
              <w:bottom w:val="single" w:sz="8" w:space="0" w:color="auto"/>
              <w:right w:val="single" w:sz="8" w:space="0" w:color="auto"/>
            </w:tcBorders>
            <w:shd w:val="clear" w:color="000000" w:fill="DDEBF7"/>
            <w:vAlign w:val="center"/>
            <w:hideMark/>
          </w:tcPr>
          <w:p w14:paraId="4ABBE924"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MUROS Y CIRCULACIONES</w:t>
            </w:r>
          </w:p>
        </w:tc>
        <w:tc>
          <w:tcPr>
            <w:tcW w:w="1701" w:type="dxa"/>
            <w:tcBorders>
              <w:top w:val="single" w:sz="8" w:space="0" w:color="auto"/>
              <w:left w:val="nil"/>
              <w:bottom w:val="single" w:sz="8" w:space="0" w:color="auto"/>
              <w:right w:val="single" w:sz="8" w:space="0" w:color="auto"/>
            </w:tcBorders>
            <w:shd w:val="clear" w:color="000000" w:fill="DDEBF7"/>
            <w:noWrap/>
            <w:vAlign w:val="center"/>
            <w:hideMark/>
          </w:tcPr>
          <w:p w14:paraId="25EBF9F3" w14:textId="77777777" w:rsidR="000B4EE2" w:rsidRPr="000B4EE2" w:rsidRDefault="000B4EE2" w:rsidP="000B4EE2">
            <w:pPr>
              <w:spacing w:after="0" w:line="240" w:lineRule="auto"/>
              <w:jc w:val="center"/>
              <w:rPr>
                <w:rFonts w:eastAsia="Times New Roman" w:cstheme="minorHAnsi"/>
                <w:color w:val="000000"/>
                <w:sz w:val="16"/>
                <w:szCs w:val="16"/>
                <w:lang w:val="en-US"/>
              </w:rPr>
            </w:pPr>
            <w:r w:rsidRPr="000B4EE2">
              <w:rPr>
                <w:rFonts w:eastAsia="Times New Roman" w:cstheme="minorHAnsi"/>
                <w:color w:val="000000"/>
                <w:sz w:val="16"/>
                <w:szCs w:val="16"/>
                <w:lang w:val="en-US"/>
              </w:rPr>
              <w:t>AZOTEA TECHADA</w:t>
            </w:r>
          </w:p>
        </w:tc>
        <w:tc>
          <w:tcPr>
            <w:tcW w:w="2268" w:type="dxa"/>
            <w:tcBorders>
              <w:top w:val="nil"/>
              <w:left w:val="nil"/>
              <w:bottom w:val="single" w:sz="8" w:space="0" w:color="auto"/>
              <w:right w:val="single" w:sz="8" w:space="0" w:color="auto"/>
            </w:tcBorders>
            <w:shd w:val="clear" w:color="000000" w:fill="DDEBF7"/>
            <w:vAlign w:val="bottom"/>
            <w:hideMark/>
          </w:tcPr>
          <w:p w14:paraId="68E09A05" w14:textId="77777777" w:rsidR="000B4EE2" w:rsidRPr="000B4EE2" w:rsidRDefault="000B4EE2" w:rsidP="000B4EE2">
            <w:pPr>
              <w:spacing w:after="0" w:line="240" w:lineRule="auto"/>
              <w:rPr>
                <w:rFonts w:eastAsia="Times New Roman" w:cstheme="minorHAnsi"/>
                <w:color w:val="000000"/>
                <w:sz w:val="16"/>
                <w:szCs w:val="16"/>
                <w:lang w:val="en-US"/>
              </w:rPr>
            </w:pPr>
            <w:r w:rsidRPr="000B4EE2">
              <w:rPr>
                <w:rFonts w:eastAsia="Times New Roman" w:cstheme="minorHAnsi"/>
                <w:color w:val="000000"/>
                <w:sz w:val="16"/>
                <w:szCs w:val="16"/>
                <w:lang w:val="en-US"/>
              </w:rPr>
              <w:t>MUROS Y CIRCULACIONES</w:t>
            </w:r>
          </w:p>
        </w:tc>
        <w:tc>
          <w:tcPr>
            <w:tcW w:w="1276" w:type="dxa"/>
            <w:tcBorders>
              <w:top w:val="nil"/>
              <w:left w:val="nil"/>
              <w:bottom w:val="single" w:sz="4" w:space="0" w:color="auto"/>
              <w:right w:val="single" w:sz="4" w:space="0" w:color="auto"/>
            </w:tcBorders>
            <w:shd w:val="clear" w:color="000000" w:fill="DDEBF7"/>
            <w:noWrap/>
            <w:vAlign w:val="bottom"/>
            <w:hideMark/>
          </w:tcPr>
          <w:p w14:paraId="0B819B3E"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1231.00</w:t>
            </w:r>
          </w:p>
        </w:tc>
      </w:tr>
      <w:tr w:rsidR="00233839" w:rsidRPr="000B4EE2" w14:paraId="06BD1FE9" w14:textId="77777777" w:rsidTr="00233839">
        <w:trPr>
          <w:trHeight w:val="285"/>
        </w:trPr>
        <w:tc>
          <w:tcPr>
            <w:tcW w:w="374" w:type="dxa"/>
            <w:vMerge/>
            <w:tcBorders>
              <w:top w:val="nil"/>
              <w:left w:val="single" w:sz="8" w:space="0" w:color="auto"/>
              <w:bottom w:val="single" w:sz="8" w:space="0" w:color="000000"/>
              <w:right w:val="single" w:sz="8" w:space="0" w:color="auto"/>
            </w:tcBorders>
            <w:vAlign w:val="center"/>
            <w:hideMark/>
          </w:tcPr>
          <w:p w14:paraId="1634450A"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176" w:type="dxa"/>
            <w:vMerge/>
            <w:tcBorders>
              <w:top w:val="nil"/>
              <w:left w:val="single" w:sz="8" w:space="0" w:color="auto"/>
              <w:bottom w:val="single" w:sz="8" w:space="0" w:color="000000"/>
              <w:right w:val="single" w:sz="8" w:space="0" w:color="auto"/>
            </w:tcBorders>
            <w:vAlign w:val="center"/>
            <w:hideMark/>
          </w:tcPr>
          <w:p w14:paraId="6E49600E"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850" w:type="dxa"/>
            <w:vMerge/>
            <w:tcBorders>
              <w:top w:val="single" w:sz="8" w:space="0" w:color="auto"/>
              <w:left w:val="single" w:sz="8" w:space="0" w:color="auto"/>
              <w:bottom w:val="single" w:sz="8" w:space="0" w:color="000000"/>
              <w:right w:val="single" w:sz="8" w:space="0" w:color="auto"/>
            </w:tcBorders>
            <w:vAlign w:val="center"/>
            <w:hideMark/>
          </w:tcPr>
          <w:p w14:paraId="0FF6E79C" w14:textId="77777777" w:rsidR="000B4EE2" w:rsidRPr="000B4EE2" w:rsidRDefault="000B4EE2" w:rsidP="000B4EE2">
            <w:pPr>
              <w:spacing w:after="0" w:line="240" w:lineRule="auto"/>
              <w:rPr>
                <w:rFonts w:eastAsia="Times New Roman" w:cstheme="minorHAnsi"/>
                <w:color w:val="000000"/>
                <w:sz w:val="16"/>
                <w:szCs w:val="16"/>
                <w:lang w:val="en-US"/>
              </w:rPr>
            </w:pPr>
          </w:p>
        </w:tc>
        <w:tc>
          <w:tcPr>
            <w:tcW w:w="1559" w:type="dxa"/>
            <w:tcBorders>
              <w:top w:val="nil"/>
              <w:left w:val="nil"/>
              <w:bottom w:val="single" w:sz="8" w:space="0" w:color="auto"/>
              <w:right w:val="single" w:sz="8" w:space="0" w:color="auto"/>
            </w:tcBorders>
            <w:shd w:val="clear" w:color="000000" w:fill="BFBFBF"/>
            <w:vAlign w:val="center"/>
            <w:hideMark/>
          </w:tcPr>
          <w:p w14:paraId="0E1FFC27" w14:textId="77777777" w:rsidR="000B4EE2" w:rsidRPr="000B4EE2" w:rsidRDefault="000B4EE2" w:rsidP="000B4EE2">
            <w:pPr>
              <w:spacing w:after="0" w:line="240" w:lineRule="auto"/>
              <w:jc w:val="center"/>
              <w:rPr>
                <w:rFonts w:eastAsia="Times New Roman" w:cstheme="minorHAnsi"/>
                <w:sz w:val="16"/>
                <w:szCs w:val="16"/>
                <w:lang w:val="en-US"/>
              </w:rPr>
            </w:pPr>
            <w:r w:rsidRPr="000B4EE2">
              <w:rPr>
                <w:rFonts w:eastAsia="Times New Roman" w:cstheme="minorHAnsi"/>
                <w:sz w:val="16"/>
                <w:szCs w:val="16"/>
                <w:lang w:val="en-US"/>
              </w:rPr>
              <w:t>ÁREA TOTAL DE AZOTE</w:t>
            </w:r>
          </w:p>
        </w:tc>
        <w:tc>
          <w:tcPr>
            <w:tcW w:w="1701" w:type="dxa"/>
            <w:tcBorders>
              <w:top w:val="nil"/>
              <w:left w:val="nil"/>
              <w:bottom w:val="single" w:sz="8" w:space="0" w:color="auto"/>
              <w:right w:val="single" w:sz="8" w:space="0" w:color="auto"/>
            </w:tcBorders>
            <w:shd w:val="clear" w:color="000000" w:fill="BFBFBF"/>
            <w:vAlign w:val="center"/>
            <w:hideMark/>
          </w:tcPr>
          <w:p w14:paraId="7C192BA5" w14:textId="77777777" w:rsidR="000B4EE2" w:rsidRPr="000B4EE2" w:rsidRDefault="000B4EE2" w:rsidP="000B4EE2">
            <w:pPr>
              <w:spacing w:after="0" w:line="240" w:lineRule="auto"/>
              <w:jc w:val="center"/>
              <w:rPr>
                <w:rFonts w:eastAsia="Times New Roman" w:cstheme="minorHAnsi"/>
                <w:sz w:val="16"/>
                <w:szCs w:val="16"/>
                <w:lang w:val="en-US"/>
              </w:rPr>
            </w:pPr>
            <w:r w:rsidRPr="000B4EE2">
              <w:rPr>
                <w:rFonts w:eastAsia="Times New Roman" w:cstheme="minorHAnsi"/>
                <w:sz w:val="16"/>
                <w:szCs w:val="16"/>
                <w:lang w:val="en-US"/>
              </w:rPr>
              <w:t>ÁREA TOTAL DE AZOTE</w:t>
            </w:r>
          </w:p>
        </w:tc>
        <w:tc>
          <w:tcPr>
            <w:tcW w:w="2268" w:type="dxa"/>
            <w:tcBorders>
              <w:top w:val="nil"/>
              <w:left w:val="nil"/>
              <w:bottom w:val="single" w:sz="8" w:space="0" w:color="auto"/>
              <w:right w:val="single" w:sz="8" w:space="0" w:color="auto"/>
            </w:tcBorders>
            <w:shd w:val="clear" w:color="000000" w:fill="BFBFBF"/>
            <w:vAlign w:val="center"/>
            <w:hideMark/>
          </w:tcPr>
          <w:p w14:paraId="6CAC6415" w14:textId="77777777" w:rsidR="000B4EE2" w:rsidRPr="000B4EE2" w:rsidRDefault="000B4EE2" w:rsidP="000B4EE2">
            <w:pPr>
              <w:spacing w:after="0" w:line="240" w:lineRule="auto"/>
              <w:jc w:val="center"/>
              <w:rPr>
                <w:rFonts w:eastAsia="Times New Roman" w:cstheme="minorHAnsi"/>
                <w:sz w:val="16"/>
                <w:szCs w:val="16"/>
                <w:lang w:val="en-US"/>
              </w:rPr>
            </w:pPr>
            <w:r w:rsidRPr="000B4EE2">
              <w:rPr>
                <w:rFonts w:eastAsia="Times New Roman" w:cstheme="minorHAnsi"/>
                <w:sz w:val="16"/>
                <w:szCs w:val="16"/>
                <w:lang w:val="en-US"/>
              </w:rPr>
              <w:t>ÁREA TOTAL DE AZOTE</w:t>
            </w:r>
          </w:p>
        </w:tc>
        <w:tc>
          <w:tcPr>
            <w:tcW w:w="1276" w:type="dxa"/>
            <w:tcBorders>
              <w:top w:val="single" w:sz="8" w:space="0" w:color="auto"/>
              <w:left w:val="single" w:sz="4" w:space="0" w:color="auto"/>
              <w:bottom w:val="single" w:sz="8" w:space="0" w:color="auto"/>
              <w:right w:val="single" w:sz="8" w:space="0" w:color="auto"/>
            </w:tcBorders>
            <w:shd w:val="clear" w:color="000000" w:fill="BFBFBF"/>
            <w:noWrap/>
            <w:vAlign w:val="bottom"/>
            <w:hideMark/>
          </w:tcPr>
          <w:p w14:paraId="2C885F4F" w14:textId="77777777" w:rsidR="000B4EE2" w:rsidRPr="000B4EE2" w:rsidRDefault="000B4EE2" w:rsidP="000B4EE2">
            <w:pPr>
              <w:spacing w:after="0" w:line="240" w:lineRule="auto"/>
              <w:jc w:val="right"/>
              <w:rPr>
                <w:rFonts w:eastAsia="Times New Roman" w:cstheme="minorHAnsi"/>
                <w:color w:val="000000"/>
                <w:sz w:val="16"/>
                <w:szCs w:val="16"/>
                <w:lang w:val="en-US"/>
              </w:rPr>
            </w:pPr>
            <w:r w:rsidRPr="000B4EE2">
              <w:rPr>
                <w:rFonts w:eastAsia="Times New Roman" w:cstheme="minorHAnsi"/>
                <w:color w:val="000000"/>
                <w:sz w:val="16"/>
                <w:szCs w:val="16"/>
                <w:lang w:val="en-US"/>
              </w:rPr>
              <w:t>1341.75</w:t>
            </w:r>
          </w:p>
        </w:tc>
      </w:tr>
      <w:tr w:rsidR="00233839" w:rsidRPr="000B4EE2" w14:paraId="006B6F30" w14:textId="77777777" w:rsidTr="00233839">
        <w:trPr>
          <w:trHeight w:val="468"/>
        </w:trPr>
        <w:tc>
          <w:tcPr>
            <w:tcW w:w="374" w:type="dxa"/>
            <w:tcBorders>
              <w:top w:val="nil"/>
              <w:left w:val="nil"/>
              <w:bottom w:val="nil"/>
              <w:right w:val="nil"/>
            </w:tcBorders>
            <w:shd w:val="clear" w:color="auto" w:fill="auto"/>
            <w:noWrap/>
            <w:vAlign w:val="center"/>
            <w:hideMark/>
          </w:tcPr>
          <w:p w14:paraId="207DE8B1" w14:textId="77777777" w:rsidR="000B4EE2" w:rsidRPr="000B4EE2" w:rsidRDefault="000B4EE2" w:rsidP="000B4EE2">
            <w:pPr>
              <w:spacing w:after="0" w:line="240" w:lineRule="auto"/>
              <w:jc w:val="right"/>
              <w:rPr>
                <w:rFonts w:eastAsia="Times New Roman" w:cstheme="minorHAnsi"/>
                <w:color w:val="000000"/>
                <w:sz w:val="16"/>
                <w:szCs w:val="16"/>
                <w:lang w:val="en-US"/>
              </w:rPr>
            </w:pPr>
          </w:p>
        </w:tc>
        <w:tc>
          <w:tcPr>
            <w:tcW w:w="1176" w:type="dxa"/>
            <w:tcBorders>
              <w:top w:val="nil"/>
              <w:left w:val="nil"/>
              <w:bottom w:val="nil"/>
              <w:right w:val="nil"/>
            </w:tcBorders>
            <w:shd w:val="clear" w:color="auto" w:fill="auto"/>
            <w:vAlign w:val="center"/>
            <w:hideMark/>
          </w:tcPr>
          <w:p w14:paraId="195486E0" w14:textId="77777777" w:rsidR="000B4EE2" w:rsidRPr="000B4EE2" w:rsidRDefault="000B4EE2" w:rsidP="000B4EE2">
            <w:pPr>
              <w:spacing w:after="0" w:line="240" w:lineRule="auto"/>
              <w:jc w:val="center"/>
              <w:rPr>
                <w:rFonts w:eastAsia="Times New Roman" w:cstheme="minorHAnsi"/>
                <w:sz w:val="16"/>
                <w:szCs w:val="16"/>
                <w:lang w:val="en-US"/>
              </w:rPr>
            </w:pPr>
          </w:p>
        </w:tc>
        <w:tc>
          <w:tcPr>
            <w:tcW w:w="850" w:type="dxa"/>
            <w:tcBorders>
              <w:top w:val="nil"/>
              <w:left w:val="nil"/>
              <w:bottom w:val="nil"/>
              <w:right w:val="nil"/>
            </w:tcBorders>
            <w:shd w:val="clear" w:color="auto" w:fill="auto"/>
            <w:noWrap/>
            <w:vAlign w:val="center"/>
            <w:hideMark/>
          </w:tcPr>
          <w:p w14:paraId="5AC6F82B" w14:textId="77777777" w:rsidR="000B4EE2" w:rsidRPr="000B4EE2" w:rsidRDefault="000B4EE2" w:rsidP="000B4EE2">
            <w:pPr>
              <w:spacing w:after="0" w:line="240" w:lineRule="auto"/>
              <w:jc w:val="center"/>
              <w:rPr>
                <w:rFonts w:eastAsia="Times New Roman" w:cstheme="minorHAnsi"/>
                <w:sz w:val="16"/>
                <w:szCs w:val="16"/>
                <w:lang w:val="en-US"/>
              </w:rPr>
            </w:pPr>
          </w:p>
        </w:tc>
        <w:tc>
          <w:tcPr>
            <w:tcW w:w="1559" w:type="dxa"/>
            <w:tcBorders>
              <w:top w:val="nil"/>
              <w:left w:val="nil"/>
              <w:bottom w:val="nil"/>
              <w:right w:val="nil"/>
            </w:tcBorders>
            <w:shd w:val="clear" w:color="auto" w:fill="auto"/>
            <w:vAlign w:val="center"/>
            <w:hideMark/>
          </w:tcPr>
          <w:p w14:paraId="1E2B7DB0" w14:textId="77777777" w:rsidR="000B4EE2" w:rsidRPr="000B4EE2" w:rsidRDefault="000B4EE2" w:rsidP="000B4EE2">
            <w:pPr>
              <w:spacing w:after="0" w:line="240" w:lineRule="auto"/>
              <w:jc w:val="center"/>
              <w:rPr>
                <w:rFonts w:eastAsia="Times New Roman" w:cstheme="minorHAnsi"/>
                <w:sz w:val="16"/>
                <w:szCs w:val="16"/>
                <w:lang w:val="en-US"/>
              </w:rPr>
            </w:pPr>
          </w:p>
        </w:tc>
        <w:tc>
          <w:tcPr>
            <w:tcW w:w="1701" w:type="dxa"/>
            <w:tcBorders>
              <w:top w:val="nil"/>
              <w:left w:val="nil"/>
              <w:bottom w:val="nil"/>
              <w:right w:val="nil"/>
            </w:tcBorders>
            <w:shd w:val="clear" w:color="auto" w:fill="auto"/>
            <w:vAlign w:val="center"/>
            <w:hideMark/>
          </w:tcPr>
          <w:p w14:paraId="05818A47" w14:textId="77777777" w:rsidR="000B4EE2" w:rsidRPr="000B4EE2" w:rsidRDefault="000B4EE2" w:rsidP="000B4EE2">
            <w:pPr>
              <w:spacing w:after="0" w:line="240" w:lineRule="auto"/>
              <w:jc w:val="center"/>
              <w:rPr>
                <w:rFonts w:eastAsia="Times New Roman" w:cstheme="minorHAnsi"/>
                <w:sz w:val="16"/>
                <w:szCs w:val="16"/>
                <w:lang w:val="en-US"/>
              </w:rPr>
            </w:pPr>
          </w:p>
        </w:tc>
        <w:tc>
          <w:tcPr>
            <w:tcW w:w="2268" w:type="dxa"/>
            <w:tcBorders>
              <w:top w:val="nil"/>
              <w:left w:val="single" w:sz="8" w:space="0" w:color="auto"/>
              <w:bottom w:val="single" w:sz="8" w:space="0" w:color="auto"/>
              <w:right w:val="single" w:sz="8" w:space="0" w:color="auto"/>
            </w:tcBorders>
            <w:shd w:val="clear" w:color="000000" w:fill="DDEBF7"/>
            <w:noWrap/>
            <w:vAlign w:val="bottom"/>
            <w:hideMark/>
          </w:tcPr>
          <w:p w14:paraId="55A28841" w14:textId="77777777" w:rsidR="000B4EE2" w:rsidRPr="000B4EE2" w:rsidRDefault="000B4EE2" w:rsidP="000B4EE2">
            <w:pPr>
              <w:spacing w:after="0" w:line="240" w:lineRule="auto"/>
              <w:rPr>
                <w:rFonts w:eastAsia="Times New Roman" w:cstheme="minorHAnsi"/>
                <w:b/>
                <w:bCs/>
                <w:color w:val="000000"/>
                <w:sz w:val="16"/>
                <w:szCs w:val="16"/>
                <w:lang w:val="es-ES"/>
              </w:rPr>
            </w:pPr>
            <w:r w:rsidRPr="000B4EE2">
              <w:rPr>
                <w:rFonts w:eastAsia="Times New Roman" w:cstheme="minorHAnsi"/>
                <w:b/>
                <w:bCs/>
                <w:color w:val="000000"/>
                <w:sz w:val="16"/>
                <w:szCs w:val="16"/>
                <w:lang w:val="es-ES"/>
              </w:rPr>
              <w:t>AREA CONSTRUIDA TOTAL BLOQUE C</w:t>
            </w:r>
          </w:p>
        </w:tc>
        <w:tc>
          <w:tcPr>
            <w:tcW w:w="1276" w:type="dxa"/>
            <w:tcBorders>
              <w:top w:val="nil"/>
              <w:left w:val="single" w:sz="4" w:space="0" w:color="000000"/>
              <w:bottom w:val="single" w:sz="8" w:space="0" w:color="000000"/>
              <w:right w:val="single" w:sz="8" w:space="0" w:color="000000"/>
            </w:tcBorders>
            <w:shd w:val="clear" w:color="000000" w:fill="DDEBF7"/>
            <w:noWrap/>
            <w:vAlign w:val="bottom"/>
            <w:hideMark/>
          </w:tcPr>
          <w:p w14:paraId="575203DF" w14:textId="77777777" w:rsidR="000B4EE2" w:rsidRPr="000B4EE2" w:rsidRDefault="000B4EE2" w:rsidP="000B4EE2">
            <w:pPr>
              <w:spacing w:after="0" w:line="240" w:lineRule="auto"/>
              <w:jc w:val="right"/>
              <w:rPr>
                <w:rFonts w:eastAsia="Times New Roman" w:cstheme="minorHAnsi"/>
                <w:b/>
                <w:bCs/>
                <w:color w:val="000000"/>
                <w:sz w:val="16"/>
                <w:szCs w:val="16"/>
                <w:lang w:val="en-US"/>
              </w:rPr>
            </w:pPr>
            <w:r w:rsidRPr="000B4EE2">
              <w:rPr>
                <w:rFonts w:eastAsia="Times New Roman" w:cstheme="minorHAnsi"/>
                <w:b/>
                <w:bCs/>
                <w:color w:val="000000"/>
                <w:sz w:val="16"/>
                <w:szCs w:val="16"/>
                <w:lang w:val="en-US"/>
              </w:rPr>
              <w:t>6269.80</w:t>
            </w:r>
          </w:p>
        </w:tc>
      </w:tr>
    </w:tbl>
    <w:p w14:paraId="2A838B2F" w14:textId="77777777" w:rsidR="008159C5" w:rsidRDefault="008159C5" w:rsidP="00E61A3F">
      <w:pPr>
        <w:adjustRightInd w:val="0"/>
        <w:spacing w:line="276" w:lineRule="auto"/>
        <w:jc w:val="both"/>
        <w:rPr>
          <w:rFonts w:ascii="Arial Narrow" w:hAnsi="Arial Narrow" w:cs="Arial"/>
          <w:bCs/>
          <w:sz w:val="24"/>
          <w:szCs w:val="24"/>
          <w:lang w:val="es-ES_tradnl"/>
        </w:rPr>
        <w:sectPr w:rsidR="008159C5" w:rsidSect="00317590">
          <w:headerReference w:type="default" r:id="rId84"/>
          <w:pgSz w:w="11906" w:h="16838"/>
          <w:pgMar w:top="1880" w:right="1701" w:bottom="1417" w:left="1701" w:header="708" w:footer="708" w:gutter="0"/>
          <w:cols w:space="708"/>
          <w:docGrid w:linePitch="360"/>
        </w:sectPr>
      </w:pPr>
    </w:p>
    <w:p w14:paraId="6EAB2C07" w14:textId="77777777" w:rsidR="00A521B5" w:rsidRDefault="00A521B5" w:rsidP="00A521B5">
      <w:pPr>
        <w:pStyle w:val="Prrafodelista"/>
        <w:adjustRightInd w:val="0"/>
        <w:spacing w:line="276" w:lineRule="auto"/>
        <w:ind w:left="1276"/>
        <w:jc w:val="both"/>
        <w:rPr>
          <w:rFonts w:ascii="Arial Narrow" w:hAnsi="Arial Narrow" w:cs="Arial"/>
          <w:b/>
          <w:sz w:val="24"/>
          <w:szCs w:val="24"/>
          <w:u w:val="single"/>
          <w:lang w:val="es-ES_tradnl"/>
        </w:rPr>
      </w:pPr>
      <w:r w:rsidRPr="00A766B9">
        <w:rPr>
          <w:rFonts w:ascii="Arial Narrow" w:hAnsi="Arial Narrow" w:cs="Arial"/>
          <w:b/>
          <w:sz w:val="24"/>
          <w:szCs w:val="24"/>
          <w:u w:val="single"/>
          <w:lang w:val="es-ES_tradnl"/>
        </w:rPr>
        <w:lastRenderedPageBreak/>
        <w:t xml:space="preserve">BLOQUE </w:t>
      </w:r>
      <w:r>
        <w:rPr>
          <w:rFonts w:ascii="Arial Narrow" w:hAnsi="Arial Narrow" w:cs="Arial"/>
          <w:b/>
          <w:sz w:val="24"/>
          <w:szCs w:val="24"/>
          <w:u w:val="single"/>
          <w:lang w:val="es-ES_tradnl"/>
        </w:rPr>
        <w:t>D</w:t>
      </w:r>
      <w:r w:rsidRPr="00A766B9">
        <w:rPr>
          <w:rFonts w:ascii="Arial Narrow" w:hAnsi="Arial Narrow" w:cs="Arial"/>
          <w:b/>
          <w:sz w:val="24"/>
          <w:szCs w:val="24"/>
          <w:u w:val="single"/>
          <w:lang w:val="es-ES_tradnl"/>
        </w:rPr>
        <w:t>:</w:t>
      </w:r>
    </w:p>
    <w:tbl>
      <w:tblPr>
        <w:tblW w:w="8637" w:type="dxa"/>
        <w:tblLook w:val="04A0" w:firstRow="1" w:lastRow="0" w:firstColumn="1" w:lastColumn="0" w:noHBand="0" w:noVBand="1"/>
      </w:tblPr>
      <w:tblGrid>
        <w:gridCol w:w="374"/>
        <w:gridCol w:w="1555"/>
        <w:gridCol w:w="879"/>
        <w:gridCol w:w="1919"/>
        <w:gridCol w:w="3267"/>
        <w:gridCol w:w="1100"/>
      </w:tblGrid>
      <w:tr w:rsidR="00FC2B12" w:rsidRPr="00FC2B12" w14:paraId="014797CF" w14:textId="77777777" w:rsidTr="00233839">
        <w:trPr>
          <w:trHeight w:val="450"/>
        </w:trPr>
        <w:tc>
          <w:tcPr>
            <w:tcW w:w="0" w:type="auto"/>
            <w:vMerge w:val="restart"/>
            <w:tcBorders>
              <w:top w:val="single" w:sz="8" w:space="0" w:color="000000"/>
              <w:left w:val="single" w:sz="8" w:space="0" w:color="000000"/>
              <w:bottom w:val="nil"/>
              <w:right w:val="single" w:sz="8" w:space="0" w:color="000000"/>
            </w:tcBorders>
            <w:shd w:val="clear" w:color="000000" w:fill="BFBFBF"/>
            <w:vAlign w:val="center"/>
            <w:hideMark/>
          </w:tcPr>
          <w:p w14:paraId="31338498" w14:textId="77777777" w:rsidR="00FC2B12" w:rsidRPr="00FC2B12" w:rsidRDefault="00FC2B12" w:rsidP="00FC2B12">
            <w:pPr>
              <w:spacing w:after="0" w:line="240" w:lineRule="auto"/>
              <w:jc w:val="center"/>
              <w:rPr>
                <w:rFonts w:eastAsia="Times New Roman" w:cstheme="minorHAnsi"/>
                <w:color w:val="000000"/>
                <w:sz w:val="16"/>
                <w:szCs w:val="16"/>
                <w:lang w:val="en-US"/>
              </w:rPr>
            </w:pPr>
            <w:r w:rsidRPr="00FC2B12">
              <w:rPr>
                <w:rFonts w:eastAsia="Times New Roman" w:cstheme="minorHAnsi"/>
                <w:color w:val="000000"/>
                <w:sz w:val="16"/>
                <w:szCs w:val="16"/>
                <w:lang w:val="en-US"/>
              </w:rPr>
              <w:t>N°</w:t>
            </w:r>
          </w:p>
        </w:tc>
        <w:tc>
          <w:tcPr>
            <w:tcW w:w="0" w:type="auto"/>
            <w:vMerge w:val="restart"/>
            <w:tcBorders>
              <w:top w:val="single" w:sz="8" w:space="0" w:color="000000"/>
              <w:left w:val="single" w:sz="8" w:space="0" w:color="000000"/>
              <w:bottom w:val="single" w:sz="8" w:space="0" w:color="000000"/>
              <w:right w:val="single" w:sz="8" w:space="0" w:color="000000"/>
            </w:tcBorders>
            <w:shd w:val="clear" w:color="000000" w:fill="BFBFBF"/>
            <w:vAlign w:val="bottom"/>
            <w:hideMark/>
          </w:tcPr>
          <w:p w14:paraId="20729788" w14:textId="77777777" w:rsidR="00FC2B12" w:rsidRPr="00FC2B12" w:rsidRDefault="00FC2B12" w:rsidP="00FC2B12">
            <w:pPr>
              <w:spacing w:after="0" w:line="240" w:lineRule="auto"/>
              <w:jc w:val="center"/>
              <w:rPr>
                <w:rFonts w:eastAsia="Times New Roman" w:cstheme="minorHAnsi"/>
                <w:color w:val="000000"/>
                <w:sz w:val="16"/>
                <w:szCs w:val="16"/>
                <w:lang w:val="en-US"/>
              </w:rPr>
            </w:pPr>
            <w:r w:rsidRPr="00FC2B12">
              <w:rPr>
                <w:rFonts w:eastAsia="Times New Roman" w:cstheme="minorHAnsi"/>
                <w:color w:val="000000"/>
                <w:sz w:val="16"/>
                <w:szCs w:val="16"/>
                <w:lang w:val="en-US"/>
              </w:rPr>
              <w:t>COMPONENTE CSJ- AMAZONAS</w:t>
            </w:r>
          </w:p>
        </w:tc>
        <w:tc>
          <w:tcPr>
            <w:tcW w:w="0" w:type="auto"/>
            <w:vMerge w:val="restart"/>
            <w:tcBorders>
              <w:top w:val="single" w:sz="8" w:space="0" w:color="000000"/>
              <w:left w:val="single" w:sz="8" w:space="0" w:color="000000"/>
              <w:bottom w:val="single" w:sz="8" w:space="0" w:color="000000"/>
              <w:right w:val="single" w:sz="8" w:space="0" w:color="000000"/>
            </w:tcBorders>
            <w:shd w:val="clear" w:color="000000" w:fill="BFBFBF"/>
            <w:noWrap/>
            <w:vAlign w:val="center"/>
            <w:hideMark/>
          </w:tcPr>
          <w:p w14:paraId="672C0DDA" w14:textId="77777777" w:rsidR="00FC2B12" w:rsidRPr="00FC2B12" w:rsidRDefault="00FC2B12" w:rsidP="00FC2B12">
            <w:pPr>
              <w:spacing w:after="0" w:line="240" w:lineRule="auto"/>
              <w:jc w:val="center"/>
              <w:rPr>
                <w:rFonts w:eastAsia="Times New Roman" w:cstheme="minorHAnsi"/>
                <w:color w:val="000000"/>
                <w:sz w:val="16"/>
                <w:szCs w:val="16"/>
                <w:lang w:val="en-US"/>
              </w:rPr>
            </w:pPr>
            <w:r w:rsidRPr="00FC2B12">
              <w:rPr>
                <w:rFonts w:eastAsia="Times New Roman" w:cstheme="minorHAnsi"/>
                <w:color w:val="000000"/>
                <w:sz w:val="16"/>
                <w:szCs w:val="16"/>
                <w:lang w:val="en-US"/>
              </w:rPr>
              <w:t>PISO</w:t>
            </w:r>
          </w:p>
        </w:tc>
        <w:tc>
          <w:tcPr>
            <w:tcW w:w="0" w:type="auto"/>
            <w:vMerge w:val="restart"/>
            <w:tcBorders>
              <w:top w:val="single" w:sz="8" w:space="0" w:color="000000"/>
              <w:left w:val="single" w:sz="8" w:space="0" w:color="000000"/>
              <w:bottom w:val="single" w:sz="8" w:space="0" w:color="000000"/>
              <w:right w:val="single" w:sz="8" w:space="0" w:color="000000"/>
            </w:tcBorders>
            <w:shd w:val="clear" w:color="000000" w:fill="BFBFBF"/>
            <w:vAlign w:val="center"/>
            <w:hideMark/>
          </w:tcPr>
          <w:p w14:paraId="201C4F0C" w14:textId="77777777" w:rsidR="00FC2B12" w:rsidRPr="00FC2B12" w:rsidRDefault="00FC2B12" w:rsidP="00FC2B12">
            <w:pPr>
              <w:spacing w:after="0" w:line="240" w:lineRule="auto"/>
              <w:jc w:val="center"/>
              <w:rPr>
                <w:rFonts w:eastAsia="Times New Roman" w:cstheme="minorHAnsi"/>
                <w:color w:val="000000"/>
                <w:sz w:val="16"/>
                <w:szCs w:val="16"/>
                <w:lang w:val="es-ES"/>
              </w:rPr>
            </w:pPr>
            <w:r w:rsidRPr="00FC2B12">
              <w:rPr>
                <w:rFonts w:eastAsia="Times New Roman" w:cstheme="minorHAnsi"/>
                <w:color w:val="000000"/>
                <w:sz w:val="16"/>
                <w:szCs w:val="16"/>
                <w:lang w:val="es-ES"/>
              </w:rPr>
              <w:t>OO.JJ., ADMINISTRATIVA Y/O COMPLEMENTARIA</w:t>
            </w:r>
          </w:p>
        </w:tc>
        <w:tc>
          <w:tcPr>
            <w:tcW w:w="0" w:type="auto"/>
            <w:vMerge w:val="restart"/>
            <w:tcBorders>
              <w:top w:val="single" w:sz="8" w:space="0" w:color="000000"/>
              <w:left w:val="single" w:sz="8" w:space="0" w:color="000000"/>
              <w:bottom w:val="single" w:sz="8" w:space="0" w:color="000000"/>
              <w:right w:val="single" w:sz="8" w:space="0" w:color="000000"/>
            </w:tcBorders>
            <w:shd w:val="clear" w:color="000000" w:fill="BFBFBF"/>
            <w:vAlign w:val="center"/>
            <w:hideMark/>
          </w:tcPr>
          <w:p w14:paraId="79113395" w14:textId="77777777" w:rsidR="00FC2B12" w:rsidRPr="00FC2B12" w:rsidRDefault="00FC2B12" w:rsidP="00FC2B12">
            <w:pPr>
              <w:spacing w:after="0" w:line="240" w:lineRule="auto"/>
              <w:jc w:val="center"/>
              <w:rPr>
                <w:rFonts w:eastAsia="Times New Roman" w:cstheme="minorHAnsi"/>
                <w:color w:val="000000"/>
                <w:sz w:val="16"/>
                <w:szCs w:val="16"/>
                <w:lang w:val="en-US"/>
              </w:rPr>
            </w:pPr>
            <w:r w:rsidRPr="00FC2B12">
              <w:rPr>
                <w:rFonts w:eastAsia="Times New Roman" w:cstheme="minorHAnsi"/>
                <w:color w:val="000000"/>
                <w:sz w:val="16"/>
                <w:szCs w:val="16"/>
                <w:lang w:val="en-US"/>
              </w:rPr>
              <w:t>DESCRIPCIÓN (AMBIENTES)</w:t>
            </w:r>
          </w:p>
        </w:tc>
        <w:tc>
          <w:tcPr>
            <w:tcW w:w="1100" w:type="dxa"/>
            <w:vMerge w:val="restart"/>
            <w:tcBorders>
              <w:top w:val="single" w:sz="8" w:space="0" w:color="000000"/>
              <w:left w:val="single" w:sz="8" w:space="0" w:color="000000"/>
              <w:bottom w:val="single" w:sz="8" w:space="0" w:color="000000"/>
              <w:right w:val="single" w:sz="8" w:space="0" w:color="000000"/>
            </w:tcBorders>
            <w:shd w:val="clear" w:color="000000" w:fill="BFBFBF"/>
            <w:vAlign w:val="center"/>
            <w:hideMark/>
          </w:tcPr>
          <w:p w14:paraId="23F4CC1F" w14:textId="77777777" w:rsidR="00FC2B12" w:rsidRPr="00FC2B12" w:rsidRDefault="00FC2B12" w:rsidP="00FC2B12">
            <w:pPr>
              <w:spacing w:after="0" w:line="240" w:lineRule="auto"/>
              <w:jc w:val="center"/>
              <w:rPr>
                <w:rFonts w:eastAsia="Times New Roman" w:cstheme="minorHAnsi"/>
                <w:color w:val="000000"/>
                <w:sz w:val="16"/>
                <w:szCs w:val="16"/>
                <w:lang w:val="en-US"/>
              </w:rPr>
            </w:pPr>
            <w:r w:rsidRPr="00FC2B12">
              <w:rPr>
                <w:rFonts w:eastAsia="Times New Roman" w:cstheme="minorHAnsi"/>
                <w:color w:val="000000"/>
                <w:sz w:val="16"/>
                <w:szCs w:val="16"/>
                <w:lang w:val="en-US"/>
              </w:rPr>
              <w:t>ÁREA PROPUESTA (M2)</w:t>
            </w:r>
          </w:p>
        </w:tc>
      </w:tr>
      <w:tr w:rsidR="00FC2B12" w:rsidRPr="00FC2B12" w14:paraId="19127F2B" w14:textId="77777777" w:rsidTr="00233839">
        <w:trPr>
          <w:trHeight w:val="450"/>
        </w:trPr>
        <w:tc>
          <w:tcPr>
            <w:tcW w:w="0" w:type="auto"/>
            <w:vMerge/>
            <w:tcBorders>
              <w:top w:val="single" w:sz="8" w:space="0" w:color="000000"/>
              <w:left w:val="single" w:sz="8" w:space="0" w:color="000000"/>
              <w:bottom w:val="nil"/>
              <w:right w:val="single" w:sz="8" w:space="0" w:color="000000"/>
            </w:tcBorders>
            <w:vAlign w:val="center"/>
            <w:hideMark/>
          </w:tcPr>
          <w:p w14:paraId="32978BCF"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DB5319"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0FD5B0"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9859CE0"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5E01258"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1100" w:type="dxa"/>
            <w:vMerge/>
            <w:tcBorders>
              <w:top w:val="single" w:sz="8" w:space="0" w:color="000000"/>
              <w:left w:val="single" w:sz="8" w:space="0" w:color="000000"/>
              <w:bottom w:val="single" w:sz="8" w:space="0" w:color="000000"/>
              <w:right w:val="single" w:sz="8" w:space="0" w:color="000000"/>
            </w:tcBorders>
            <w:vAlign w:val="center"/>
            <w:hideMark/>
          </w:tcPr>
          <w:p w14:paraId="102C9310" w14:textId="77777777" w:rsidR="00FC2B12" w:rsidRPr="00FC2B12" w:rsidRDefault="00FC2B12" w:rsidP="00FC2B12">
            <w:pPr>
              <w:spacing w:after="0" w:line="240" w:lineRule="auto"/>
              <w:rPr>
                <w:rFonts w:eastAsia="Times New Roman" w:cstheme="minorHAnsi"/>
                <w:color w:val="000000"/>
                <w:sz w:val="16"/>
                <w:szCs w:val="16"/>
                <w:lang w:val="en-US"/>
              </w:rPr>
            </w:pPr>
          </w:p>
        </w:tc>
      </w:tr>
      <w:tr w:rsidR="00FC2B12" w:rsidRPr="00FC2B12" w14:paraId="4462165E" w14:textId="77777777" w:rsidTr="00233839">
        <w:trPr>
          <w:trHeight w:val="285"/>
        </w:trPr>
        <w:tc>
          <w:tcPr>
            <w:tcW w:w="0" w:type="auto"/>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75A54A7E" w14:textId="77777777" w:rsidR="00FC2B12" w:rsidRPr="00FC2B12" w:rsidRDefault="00FC2B12" w:rsidP="00FC2B12">
            <w:pPr>
              <w:spacing w:after="0" w:line="240" w:lineRule="auto"/>
              <w:jc w:val="center"/>
              <w:rPr>
                <w:rFonts w:eastAsia="Times New Roman" w:cstheme="minorHAnsi"/>
                <w:color w:val="000000"/>
                <w:sz w:val="16"/>
                <w:szCs w:val="16"/>
                <w:lang w:val="en-US"/>
              </w:rPr>
            </w:pPr>
            <w:r w:rsidRPr="00FC2B12">
              <w:rPr>
                <w:rFonts w:eastAsia="Times New Roman" w:cstheme="minorHAnsi"/>
                <w:color w:val="000000"/>
                <w:sz w:val="16"/>
                <w:szCs w:val="16"/>
                <w:lang w:val="en-US"/>
              </w:rPr>
              <w:t>4</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6127B49D" w14:textId="77777777" w:rsidR="00FC2B12" w:rsidRPr="00FC2B12" w:rsidRDefault="00FC2B12" w:rsidP="00FC2B12">
            <w:pPr>
              <w:spacing w:after="0" w:line="240" w:lineRule="auto"/>
              <w:jc w:val="center"/>
              <w:rPr>
                <w:rFonts w:eastAsia="Times New Roman" w:cstheme="minorHAnsi"/>
                <w:color w:val="000000"/>
                <w:sz w:val="16"/>
                <w:szCs w:val="16"/>
                <w:lang w:val="es-ES"/>
              </w:rPr>
            </w:pPr>
            <w:r w:rsidRPr="00FC2B12">
              <w:rPr>
                <w:rFonts w:eastAsia="Times New Roman" w:cstheme="minorHAnsi"/>
                <w:color w:val="000000"/>
                <w:sz w:val="16"/>
                <w:szCs w:val="16"/>
                <w:lang w:val="es-ES"/>
              </w:rPr>
              <w:t>AREAS AUXILIARES Y COMPLEMENTARIAS (MODULO D)</w:t>
            </w:r>
          </w:p>
        </w:tc>
        <w:tc>
          <w:tcPr>
            <w:tcW w:w="0" w:type="auto"/>
            <w:vMerge w:val="restart"/>
            <w:tcBorders>
              <w:top w:val="nil"/>
              <w:left w:val="single" w:sz="8" w:space="0" w:color="auto"/>
              <w:bottom w:val="nil"/>
              <w:right w:val="single" w:sz="8" w:space="0" w:color="auto"/>
            </w:tcBorders>
            <w:shd w:val="clear" w:color="000000" w:fill="DDEBF7"/>
            <w:vAlign w:val="center"/>
            <w:hideMark/>
          </w:tcPr>
          <w:p w14:paraId="4B48DA27" w14:textId="77777777" w:rsidR="00FC2B12" w:rsidRPr="00FC2B12" w:rsidRDefault="00FC2B12" w:rsidP="00FC2B12">
            <w:pPr>
              <w:spacing w:after="0" w:line="240" w:lineRule="auto"/>
              <w:jc w:val="center"/>
              <w:rPr>
                <w:rFonts w:eastAsia="Times New Roman" w:cstheme="minorHAnsi"/>
                <w:color w:val="000000"/>
                <w:sz w:val="16"/>
                <w:szCs w:val="16"/>
                <w:lang w:val="en-US"/>
              </w:rPr>
            </w:pPr>
            <w:r w:rsidRPr="00FC2B12">
              <w:rPr>
                <w:rFonts w:eastAsia="Times New Roman" w:cstheme="minorHAnsi"/>
                <w:color w:val="000000"/>
                <w:sz w:val="16"/>
                <w:szCs w:val="16"/>
                <w:lang w:val="en-US"/>
              </w:rPr>
              <w:t>PRIMER PISO</w:t>
            </w:r>
          </w:p>
        </w:tc>
        <w:tc>
          <w:tcPr>
            <w:tcW w:w="0" w:type="auto"/>
            <w:vMerge w:val="restart"/>
            <w:tcBorders>
              <w:top w:val="nil"/>
              <w:left w:val="single" w:sz="8" w:space="0" w:color="auto"/>
              <w:bottom w:val="single" w:sz="8" w:space="0" w:color="000000"/>
              <w:right w:val="single" w:sz="8" w:space="0" w:color="auto"/>
            </w:tcBorders>
            <w:shd w:val="clear" w:color="000000" w:fill="DDEBF7"/>
            <w:vAlign w:val="center"/>
            <w:hideMark/>
          </w:tcPr>
          <w:p w14:paraId="44E5F251" w14:textId="77777777" w:rsidR="00FC2B12" w:rsidRPr="00FC2B12" w:rsidRDefault="00FC2B12" w:rsidP="00FC2B12">
            <w:pPr>
              <w:spacing w:after="0" w:line="240" w:lineRule="auto"/>
              <w:jc w:val="center"/>
              <w:rPr>
                <w:rFonts w:eastAsia="Times New Roman" w:cstheme="minorHAnsi"/>
                <w:color w:val="000000"/>
                <w:sz w:val="16"/>
                <w:szCs w:val="16"/>
                <w:lang w:val="en-US"/>
              </w:rPr>
            </w:pPr>
            <w:r w:rsidRPr="00FC2B12">
              <w:rPr>
                <w:rFonts w:eastAsia="Times New Roman" w:cstheme="minorHAnsi"/>
                <w:color w:val="000000"/>
                <w:sz w:val="16"/>
                <w:szCs w:val="16"/>
                <w:lang w:val="en-US"/>
              </w:rPr>
              <w:t>POLICIA JUDICIAL (INC. CARCELETAS)</w:t>
            </w:r>
          </w:p>
        </w:tc>
        <w:tc>
          <w:tcPr>
            <w:tcW w:w="0" w:type="auto"/>
            <w:tcBorders>
              <w:top w:val="nil"/>
              <w:left w:val="nil"/>
              <w:bottom w:val="single" w:sz="4" w:space="0" w:color="auto"/>
              <w:right w:val="nil"/>
            </w:tcBorders>
            <w:shd w:val="clear" w:color="000000" w:fill="DDEBF7"/>
            <w:noWrap/>
            <w:vAlign w:val="bottom"/>
            <w:hideMark/>
          </w:tcPr>
          <w:p w14:paraId="448DF9B2" w14:textId="77777777" w:rsidR="00FC2B12" w:rsidRPr="00FC2B12" w:rsidRDefault="00FC2B12" w:rsidP="00FC2B12">
            <w:pPr>
              <w:spacing w:after="0" w:line="240" w:lineRule="auto"/>
              <w:rPr>
                <w:rFonts w:eastAsia="Times New Roman" w:cstheme="minorHAnsi"/>
                <w:color w:val="000000"/>
                <w:sz w:val="16"/>
                <w:szCs w:val="16"/>
                <w:lang w:val="en-US"/>
              </w:rPr>
            </w:pPr>
            <w:r w:rsidRPr="00FC2B12">
              <w:rPr>
                <w:rFonts w:eastAsia="Times New Roman" w:cstheme="minorHAnsi"/>
                <w:color w:val="000000"/>
                <w:sz w:val="16"/>
                <w:szCs w:val="16"/>
                <w:lang w:val="en-US"/>
              </w:rPr>
              <w:t>OFICINA PNP JUDICIAL</w:t>
            </w:r>
          </w:p>
        </w:tc>
        <w:tc>
          <w:tcPr>
            <w:tcW w:w="1100" w:type="dxa"/>
            <w:tcBorders>
              <w:top w:val="nil"/>
              <w:left w:val="single" w:sz="4" w:space="0" w:color="auto"/>
              <w:bottom w:val="single" w:sz="4" w:space="0" w:color="auto"/>
              <w:right w:val="single" w:sz="8" w:space="0" w:color="auto"/>
            </w:tcBorders>
            <w:shd w:val="clear" w:color="000000" w:fill="DDEBF7"/>
            <w:noWrap/>
            <w:vAlign w:val="bottom"/>
            <w:hideMark/>
          </w:tcPr>
          <w:p w14:paraId="15B10D90"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18.00</w:t>
            </w:r>
          </w:p>
        </w:tc>
      </w:tr>
      <w:tr w:rsidR="00FC2B12" w:rsidRPr="00FC2B12" w14:paraId="5CAB9C5B" w14:textId="77777777" w:rsidTr="00233839">
        <w:trPr>
          <w:trHeight w:val="28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200F1D0"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79496DFC"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nil"/>
              <w:right w:val="single" w:sz="8" w:space="0" w:color="auto"/>
            </w:tcBorders>
            <w:vAlign w:val="center"/>
            <w:hideMark/>
          </w:tcPr>
          <w:p w14:paraId="110D49F3"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45DA9AF6"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nil"/>
              <w:bottom w:val="single" w:sz="4" w:space="0" w:color="auto"/>
              <w:right w:val="nil"/>
            </w:tcBorders>
            <w:shd w:val="clear" w:color="000000" w:fill="DDEBF7"/>
            <w:noWrap/>
            <w:vAlign w:val="bottom"/>
            <w:hideMark/>
          </w:tcPr>
          <w:p w14:paraId="6E77A53C" w14:textId="77777777" w:rsidR="00FC2B12" w:rsidRPr="00FC2B12" w:rsidRDefault="00FC2B12" w:rsidP="00FC2B12">
            <w:pPr>
              <w:spacing w:after="0" w:line="240" w:lineRule="auto"/>
              <w:rPr>
                <w:rFonts w:eastAsia="Times New Roman" w:cstheme="minorHAnsi"/>
                <w:color w:val="000000"/>
                <w:sz w:val="16"/>
                <w:szCs w:val="16"/>
                <w:lang w:val="en-US"/>
              </w:rPr>
            </w:pPr>
            <w:proofErr w:type="gramStart"/>
            <w:r w:rsidRPr="00FC2B12">
              <w:rPr>
                <w:rFonts w:eastAsia="Times New Roman" w:cstheme="minorHAnsi"/>
                <w:color w:val="000000"/>
                <w:sz w:val="16"/>
                <w:szCs w:val="16"/>
                <w:lang w:val="en-US"/>
              </w:rPr>
              <w:t>SS.HH</w:t>
            </w:r>
            <w:proofErr w:type="gramEnd"/>
          </w:p>
        </w:tc>
        <w:tc>
          <w:tcPr>
            <w:tcW w:w="1100" w:type="dxa"/>
            <w:tcBorders>
              <w:top w:val="nil"/>
              <w:left w:val="single" w:sz="4" w:space="0" w:color="auto"/>
              <w:bottom w:val="single" w:sz="4" w:space="0" w:color="auto"/>
              <w:right w:val="single" w:sz="8" w:space="0" w:color="auto"/>
            </w:tcBorders>
            <w:shd w:val="clear" w:color="000000" w:fill="DDEBF7"/>
            <w:noWrap/>
            <w:vAlign w:val="bottom"/>
            <w:hideMark/>
          </w:tcPr>
          <w:p w14:paraId="7F0ACEC7"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2.60</w:t>
            </w:r>
          </w:p>
        </w:tc>
      </w:tr>
      <w:tr w:rsidR="00FC2B12" w:rsidRPr="00FC2B12" w14:paraId="5B3A5737" w14:textId="77777777" w:rsidTr="00233839">
        <w:trPr>
          <w:trHeight w:val="28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E9A36D6"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3D36792C"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nil"/>
              <w:right w:val="single" w:sz="8" w:space="0" w:color="auto"/>
            </w:tcBorders>
            <w:vAlign w:val="center"/>
            <w:hideMark/>
          </w:tcPr>
          <w:p w14:paraId="6DD3671F"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6227FDCE"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nil"/>
              <w:bottom w:val="single" w:sz="4" w:space="0" w:color="auto"/>
              <w:right w:val="nil"/>
            </w:tcBorders>
            <w:shd w:val="clear" w:color="000000" w:fill="DDEBF7"/>
            <w:noWrap/>
            <w:vAlign w:val="bottom"/>
            <w:hideMark/>
          </w:tcPr>
          <w:p w14:paraId="3340B741" w14:textId="77777777" w:rsidR="00FC2B12" w:rsidRPr="00FC2B12" w:rsidRDefault="00FC2B12" w:rsidP="00FC2B12">
            <w:pPr>
              <w:spacing w:after="0" w:line="240" w:lineRule="auto"/>
              <w:rPr>
                <w:rFonts w:eastAsia="Times New Roman" w:cstheme="minorHAnsi"/>
                <w:color w:val="000000"/>
                <w:sz w:val="16"/>
                <w:szCs w:val="16"/>
                <w:lang w:val="en-US"/>
              </w:rPr>
            </w:pPr>
            <w:r w:rsidRPr="00FC2B12">
              <w:rPr>
                <w:rFonts w:eastAsia="Times New Roman" w:cstheme="minorHAnsi"/>
                <w:color w:val="000000"/>
                <w:sz w:val="16"/>
                <w:szCs w:val="16"/>
                <w:lang w:val="en-US"/>
              </w:rPr>
              <w:t>ESPERA</w:t>
            </w:r>
          </w:p>
        </w:tc>
        <w:tc>
          <w:tcPr>
            <w:tcW w:w="1100" w:type="dxa"/>
            <w:tcBorders>
              <w:top w:val="nil"/>
              <w:left w:val="single" w:sz="4" w:space="0" w:color="auto"/>
              <w:bottom w:val="single" w:sz="4" w:space="0" w:color="auto"/>
              <w:right w:val="single" w:sz="8" w:space="0" w:color="auto"/>
            </w:tcBorders>
            <w:shd w:val="clear" w:color="000000" w:fill="DDEBF7"/>
            <w:noWrap/>
            <w:vAlign w:val="bottom"/>
            <w:hideMark/>
          </w:tcPr>
          <w:p w14:paraId="54C31646"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6.45</w:t>
            </w:r>
          </w:p>
        </w:tc>
      </w:tr>
      <w:tr w:rsidR="00FC2B12" w:rsidRPr="00FC2B12" w14:paraId="25211E12" w14:textId="77777777" w:rsidTr="00233839">
        <w:trPr>
          <w:trHeight w:val="552"/>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830C660"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32373235"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nil"/>
              <w:right w:val="single" w:sz="8" w:space="0" w:color="auto"/>
            </w:tcBorders>
            <w:vAlign w:val="center"/>
            <w:hideMark/>
          </w:tcPr>
          <w:p w14:paraId="0A8DF339"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02B88EA1"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nil"/>
              <w:bottom w:val="single" w:sz="4" w:space="0" w:color="auto"/>
              <w:right w:val="nil"/>
            </w:tcBorders>
            <w:shd w:val="clear" w:color="000000" w:fill="DDEBF7"/>
            <w:vAlign w:val="bottom"/>
            <w:hideMark/>
          </w:tcPr>
          <w:p w14:paraId="7D445D73" w14:textId="77777777" w:rsidR="00FC2B12" w:rsidRPr="00FC2B12" w:rsidRDefault="00FC2B12" w:rsidP="00FC2B12">
            <w:pPr>
              <w:spacing w:after="0" w:line="240" w:lineRule="auto"/>
              <w:rPr>
                <w:rFonts w:eastAsia="Times New Roman" w:cstheme="minorHAnsi"/>
                <w:color w:val="000000"/>
                <w:sz w:val="16"/>
                <w:szCs w:val="16"/>
                <w:lang w:val="es-ES"/>
              </w:rPr>
            </w:pPr>
            <w:r w:rsidRPr="00FC2B12">
              <w:rPr>
                <w:rFonts w:eastAsia="Times New Roman" w:cstheme="minorHAnsi"/>
                <w:color w:val="000000"/>
                <w:sz w:val="16"/>
                <w:szCs w:val="16"/>
                <w:lang w:val="es-ES"/>
              </w:rPr>
              <w:t>AREA DE DETENCION, TOMA DE HUELLAS DACTILARES, AREA DE ANTECEDENTES PENALES Y POLICIALES</w:t>
            </w:r>
          </w:p>
        </w:tc>
        <w:tc>
          <w:tcPr>
            <w:tcW w:w="1100" w:type="dxa"/>
            <w:tcBorders>
              <w:top w:val="nil"/>
              <w:left w:val="single" w:sz="4" w:space="0" w:color="auto"/>
              <w:bottom w:val="single" w:sz="4" w:space="0" w:color="auto"/>
              <w:right w:val="single" w:sz="8" w:space="0" w:color="auto"/>
            </w:tcBorders>
            <w:shd w:val="clear" w:color="000000" w:fill="DDEBF7"/>
            <w:noWrap/>
            <w:vAlign w:val="bottom"/>
            <w:hideMark/>
          </w:tcPr>
          <w:p w14:paraId="42C1F001"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14.60</w:t>
            </w:r>
          </w:p>
        </w:tc>
      </w:tr>
      <w:tr w:rsidR="00FC2B12" w:rsidRPr="00FC2B12" w14:paraId="113BE488" w14:textId="77777777" w:rsidTr="00233839">
        <w:trPr>
          <w:trHeight w:val="28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28B6BDD"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39B5B02A"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nil"/>
              <w:right w:val="single" w:sz="8" w:space="0" w:color="auto"/>
            </w:tcBorders>
            <w:vAlign w:val="center"/>
            <w:hideMark/>
          </w:tcPr>
          <w:p w14:paraId="0A33FB8D"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074614DC"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nil"/>
              <w:bottom w:val="single" w:sz="4" w:space="0" w:color="auto"/>
              <w:right w:val="nil"/>
            </w:tcBorders>
            <w:shd w:val="clear" w:color="000000" w:fill="DDEBF7"/>
            <w:noWrap/>
            <w:vAlign w:val="bottom"/>
            <w:hideMark/>
          </w:tcPr>
          <w:p w14:paraId="269AFE16" w14:textId="77777777" w:rsidR="00FC2B12" w:rsidRPr="00FC2B12" w:rsidRDefault="00FC2B12" w:rsidP="00FC2B12">
            <w:pPr>
              <w:spacing w:after="0" w:line="240" w:lineRule="auto"/>
              <w:rPr>
                <w:rFonts w:eastAsia="Times New Roman" w:cstheme="minorHAnsi"/>
                <w:color w:val="000000"/>
                <w:sz w:val="16"/>
                <w:szCs w:val="16"/>
                <w:lang w:val="en-US"/>
              </w:rPr>
            </w:pPr>
            <w:r w:rsidRPr="00FC2B12">
              <w:rPr>
                <w:rFonts w:eastAsia="Times New Roman" w:cstheme="minorHAnsi"/>
                <w:color w:val="000000"/>
                <w:sz w:val="16"/>
                <w:szCs w:val="16"/>
                <w:lang w:val="en-US"/>
              </w:rPr>
              <w:t>LOCUTORIO</w:t>
            </w:r>
          </w:p>
        </w:tc>
        <w:tc>
          <w:tcPr>
            <w:tcW w:w="1100" w:type="dxa"/>
            <w:tcBorders>
              <w:top w:val="nil"/>
              <w:left w:val="single" w:sz="4" w:space="0" w:color="auto"/>
              <w:bottom w:val="single" w:sz="4" w:space="0" w:color="auto"/>
              <w:right w:val="single" w:sz="8" w:space="0" w:color="auto"/>
            </w:tcBorders>
            <w:shd w:val="clear" w:color="000000" w:fill="DDEBF7"/>
            <w:noWrap/>
            <w:vAlign w:val="bottom"/>
            <w:hideMark/>
          </w:tcPr>
          <w:p w14:paraId="23125461"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3.15</w:t>
            </w:r>
          </w:p>
        </w:tc>
      </w:tr>
      <w:tr w:rsidR="00FC2B12" w:rsidRPr="00FC2B12" w14:paraId="745AC08C" w14:textId="77777777" w:rsidTr="00233839">
        <w:trPr>
          <w:trHeight w:val="28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1BB0056"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3E08AF4B"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nil"/>
              <w:right w:val="single" w:sz="8" w:space="0" w:color="auto"/>
            </w:tcBorders>
            <w:vAlign w:val="center"/>
            <w:hideMark/>
          </w:tcPr>
          <w:p w14:paraId="6E39B818"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3758677B"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nil"/>
              <w:bottom w:val="single" w:sz="4" w:space="0" w:color="auto"/>
              <w:right w:val="nil"/>
            </w:tcBorders>
            <w:shd w:val="clear" w:color="000000" w:fill="DDEBF7"/>
            <w:noWrap/>
            <w:vAlign w:val="bottom"/>
            <w:hideMark/>
          </w:tcPr>
          <w:p w14:paraId="5586AFC6" w14:textId="77777777" w:rsidR="00FC2B12" w:rsidRPr="00FC2B12" w:rsidRDefault="00FC2B12" w:rsidP="00FC2B12">
            <w:pPr>
              <w:spacing w:after="0" w:line="240" w:lineRule="auto"/>
              <w:rPr>
                <w:rFonts w:eastAsia="Times New Roman" w:cstheme="minorHAnsi"/>
                <w:color w:val="000000"/>
                <w:sz w:val="16"/>
                <w:szCs w:val="16"/>
                <w:lang w:val="en-US"/>
              </w:rPr>
            </w:pPr>
            <w:r w:rsidRPr="00FC2B12">
              <w:rPr>
                <w:rFonts w:eastAsia="Times New Roman" w:cstheme="minorHAnsi"/>
                <w:color w:val="000000"/>
                <w:sz w:val="16"/>
                <w:szCs w:val="16"/>
                <w:lang w:val="en-US"/>
              </w:rPr>
              <w:t xml:space="preserve">SERVICIOS HIGIÉNICOS </w:t>
            </w:r>
          </w:p>
        </w:tc>
        <w:tc>
          <w:tcPr>
            <w:tcW w:w="1100" w:type="dxa"/>
            <w:tcBorders>
              <w:top w:val="nil"/>
              <w:left w:val="single" w:sz="4" w:space="0" w:color="auto"/>
              <w:bottom w:val="single" w:sz="4" w:space="0" w:color="auto"/>
              <w:right w:val="single" w:sz="8" w:space="0" w:color="auto"/>
            </w:tcBorders>
            <w:shd w:val="clear" w:color="000000" w:fill="DDEBF7"/>
            <w:noWrap/>
            <w:vAlign w:val="bottom"/>
            <w:hideMark/>
          </w:tcPr>
          <w:p w14:paraId="2B1233D2"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2.70</w:t>
            </w:r>
          </w:p>
        </w:tc>
      </w:tr>
      <w:tr w:rsidR="00FC2B12" w:rsidRPr="00FC2B12" w14:paraId="2C9C2326" w14:textId="77777777" w:rsidTr="00233839">
        <w:trPr>
          <w:trHeight w:val="28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99C314"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1DDDB8CC"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nil"/>
              <w:right w:val="single" w:sz="8" w:space="0" w:color="auto"/>
            </w:tcBorders>
            <w:vAlign w:val="center"/>
            <w:hideMark/>
          </w:tcPr>
          <w:p w14:paraId="5E073E7A"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56F4BC64"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nil"/>
              <w:bottom w:val="single" w:sz="4" w:space="0" w:color="auto"/>
              <w:right w:val="nil"/>
            </w:tcBorders>
            <w:shd w:val="clear" w:color="000000" w:fill="DDEBF7"/>
            <w:noWrap/>
            <w:vAlign w:val="bottom"/>
            <w:hideMark/>
          </w:tcPr>
          <w:p w14:paraId="05EC1BA7" w14:textId="77777777" w:rsidR="00FC2B12" w:rsidRPr="00FC2B12" w:rsidRDefault="00FC2B12" w:rsidP="00FC2B12">
            <w:pPr>
              <w:spacing w:after="0" w:line="240" w:lineRule="auto"/>
              <w:rPr>
                <w:rFonts w:eastAsia="Times New Roman" w:cstheme="minorHAnsi"/>
                <w:color w:val="000000"/>
                <w:sz w:val="16"/>
                <w:szCs w:val="16"/>
                <w:lang w:val="en-US"/>
              </w:rPr>
            </w:pPr>
            <w:r w:rsidRPr="00FC2B12">
              <w:rPr>
                <w:rFonts w:eastAsia="Times New Roman" w:cstheme="minorHAnsi"/>
                <w:color w:val="000000"/>
                <w:sz w:val="16"/>
                <w:szCs w:val="16"/>
                <w:lang w:val="en-US"/>
              </w:rPr>
              <w:t>CARCELETA MENORES INFRACTORES VARONES</w:t>
            </w:r>
          </w:p>
        </w:tc>
        <w:tc>
          <w:tcPr>
            <w:tcW w:w="1100" w:type="dxa"/>
            <w:tcBorders>
              <w:top w:val="nil"/>
              <w:left w:val="single" w:sz="4" w:space="0" w:color="auto"/>
              <w:bottom w:val="single" w:sz="4" w:space="0" w:color="auto"/>
              <w:right w:val="single" w:sz="8" w:space="0" w:color="auto"/>
            </w:tcBorders>
            <w:shd w:val="clear" w:color="000000" w:fill="DDEBF7"/>
            <w:noWrap/>
            <w:vAlign w:val="bottom"/>
            <w:hideMark/>
          </w:tcPr>
          <w:p w14:paraId="4DED888B"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12.50</w:t>
            </w:r>
          </w:p>
        </w:tc>
      </w:tr>
      <w:tr w:rsidR="00FC2B12" w:rsidRPr="00FC2B12" w14:paraId="421B0E50" w14:textId="77777777" w:rsidTr="00233839">
        <w:trPr>
          <w:trHeight w:val="28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CFD3CCC"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1A124FB4"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nil"/>
              <w:right w:val="single" w:sz="8" w:space="0" w:color="auto"/>
            </w:tcBorders>
            <w:vAlign w:val="center"/>
            <w:hideMark/>
          </w:tcPr>
          <w:p w14:paraId="4B886DF4"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4BEF0102"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nil"/>
              <w:bottom w:val="single" w:sz="4" w:space="0" w:color="auto"/>
              <w:right w:val="nil"/>
            </w:tcBorders>
            <w:shd w:val="clear" w:color="000000" w:fill="DDEBF7"/>
            <w:noWrap/>
            <w:vAlign w:val="bottom"/>
            <w:hideMark/>
          </w:tcPr>
          <w:p w14:paraId="2B067BA0" w14:textId="77777777" w:rsidR="00FC2B12" w:rsidRPr="00FC2B12" w:rsidRDefault="00FC2B12" w:rsidP="00FC2B12">
            <w:pPr>
              <w:spacing w:after="0" w:line="240" w:lineRule="auto"/>
              <w:rPr>
                <w:rFonts w:eastAsia="Times New Roman" w:cstheme="minorHAnsi"/>
                <w:color w:val="000000"/>
                <w:sz w:val="16"/>
                <w:szCs w:val="16"/>
                <w:lang w:val="en-US"/>
              </w:rPr>
            </w:pPr>
            <w:r w:rsidRPr="00FC2B12">
              <w:rPr>
                <w:rFonts w:eastAsia="Times New Roman" w:cstheme="minorHAnsi"/>
                <w:color w:val="000000"/>
                <w:sz w:val="16"/>
                <w:szCs w:val="16"/>
                <w:lang w:val="en-US"/>
              </w:rPr>
              <w:t>CARCELETA MENORES INFRACTORES MUJERES</w:t>
            </w:r>
          </w:p>
        </w:tc>
        <w:tc>
          <w:tcPr>
            <w:tcW w:w="1100" w:type="dxa"/>
            <w:tcBorders>
              <w:top w:val="nil"/>
              <w:left w:val="single" w:sz="4" w:space="0" w:color="auto"/>
              <w:bottom w:val="single" w:sz="4" w:space="0" w:color="auto"/>
              <w:right w:val="single" w:sz="8" w:space="0" w:color="auto"/>
            </w:tcBorders>
            <w:shd w:val="clear" w:color="000000" w:fill="DDEBF7"/>
            <w:noWrap/>
            <w:vAlign w:val="bottom"/>
            <w:hideMark/>
          </w:tcPr>
          <w:p w14:paraId="32C1710F"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12.35</w:t>
            </w:r>
          </w:p>
        </w:tc>
      </w:tr>
      <w:tr w:rsidR="00FC2B12" w:rsidRPr="00FC2B12" w14:paraId="52630015" w14:textId="77777777" w:rsidTr="00233839">
        <w:trPr>
          <w:trHeight w:val="28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300DFF1"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739BE1F6"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nil"/>
              <w:right w:val="single" w:sz="8" w:space="0" w:color="auto"/>
            </w:tcBorders>
            <w:vAlign w:val="center"/>
            <w:hideMark/>
          </w:tcPr>
          <w:p w14:paraId="3E388A29"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1A192109"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nil"/>
              <w:bottom w:val="single" w:sz="4" w:space="0" w:color="auto"/>
              <w:right w:val="nil"/>
            </w:tcBorders>
            <w:shd w:val="clear" w:color="000000" w:fill="DDEBF7"/>
            <w:noWrap/>
            <w:vAlign w:val="bottom"/>
            <w:hideMark/>
          </w:tcPr>
          <w:p w14:paraId="51151D73" w14:textId="77777777" w:rsidR="00FC2B12" w:rsidRPr="00FC2B12" w:rsidRDefault="00FC2B12" w:rsidP="00FC2B12">
            <w:pPr>
              <w:spacing w:after="0" w:line="240" w:lineRule="auto"/>
              <w:rPr>
                <w:rFonts w:eastAsia="Times New Roman" w:cstheme="minorHAnsi"/>
                <w:color w:val="000000"/>
                <w:sz w:val="16"/>
                <w:szCs w:val="16"/>
                <w:lang w:val="en-US"/>
              </w:rPr>
            </w:pPr>
            <w:r w:rsidRPr="00FC2B12">
              <w:rPr>
                <w:rFonts w:eastAsia="Times New Roman" w:cstheme="minorHAnsi"/>
                <w:color w:val="000000"/>
                <w:sz w:val="16"/>
                <w:szCs w:val="16"/>
                <w:lang w:val="en-US"/>
              </w:rPr>
              <w:t>CARCELETA DE VARONES</w:t>
            </w:r>
          </w:p>
        </w:tc>
        <w:tc>
          <w:tcPr>
            <w:tcW w:w="1100" w:type="dxa"/>
            <w:tcBorders>
              <w:top w:val="nil"/>
              <w:left w:val="single" w:sz="4" w:space="0" w:color="auto"/>
              <w:bottom w:val="single" w:sz="4" w:space="0" w:color="auto"/>
              <w:right w:val="single" w:sz="8" w:space="0" w:color="auto"/>
            </w:tcBorders>
            <w:shd w:val="clear" w:color="000000" w:fill="DDEBF7"/>
            <w:noWrap/>
            <w:vAlign w:val="bottom"/>
            <w:hideMark/>
          </w:tcPr>
          <w:p w14:paraId="3217B40C"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14.45</w:t>
            </w:r>
          </w:p>
        </w:tc>
      </w:tr>
      <w:tr w:rsidR="00FC2B12" w:rsidRPr="00FC2B12" w14:paraId="5B718FF8" w14:textId="77777777" w:rsidTr="00233839">
        <w:trPr>
          <w:trHeight w:val="28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0709A9"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180A5EAE"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nil"/>
              <w:right w:val="single" w:sz="8" w:space="0" w:color="auto"/>
            </w:tcBorders>
            <w:vAlign w:val="center"/>
            <w:hideMark/>
          </w:tcPr>
          <w:p w14:paraId="60DEFB39"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65589485"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nil"/>
              <w:bottom w:val="single" w:sz="4" w:space="0" w:color="auto"/>
              <w:right w:val="nil"/>
            </w:tcBorders>
            <w:shd w:val="clear" w:color="000000" w:fill="DDEBF7"/>
            <w:noWrap/>
            <w:vAlign w:val="bottom"/>
            <w:hideMark/>
          </w:tcPr>
          <w:p w14:paraId="124691DA" w14:textId="77777777" w:rsidR="00FC2B12" w:rsidRPr="00FC2B12" w:rsidRDefault="00FC2B12" w:rsidP="00FC2B12">
            <w:pPr>
              <w:spacing w:after="0" w:line="240" w:lineRule="auto"/>
              <w:rPr>
                <w:rFonts w:eastAsia="Times New Roman" w:cstheme="minorHAnsi"/>
                <w:color w:val="000000"/>
                <w:sz w:val="16"/>
                <w:szCs w:val="16"/>
                <w:lang w:val="en-US"/>
              </w:rPr>
            </w:pPr>
            <w:r w:rsidRPr="00FC2B12">
              <w:rPr>
                <w:rFonts w:eastAsia="Times New Roman" w:cstheme="minorHAnsi"/>
                <w:color w:val="000000"/>
                <w:sz w:val="16"/>
                <w:szCs w:val="16"/>
                <w:lang w:val="en-US"/>
              </w:rPr>
              <w:t>CARCELETA DE MUJERES</w:t>
            </w:r>
          </w:p>
        </w:tc>
        <w:tc>
          <w:tcPr>
            <w:tcW w:w="1100" w:type="dxa"/>
            <w:tcBorders>
              <w:top w:val="nil"/>
              <w:left w:val="single" w:sz="4" w:space="0" w:color="auto"/>
              <w:bottom w:val="single" w:sz="4" w:space="0" w:color="auto"/>
              <w:right w:val="single" w:sz="8" w:space="0" w:color="auto"/>
            </w:tcBorders>
            <w:shd w:val="clear" w:color="000000" w:fill="DDEBF7"/>
            <w:noWrap/>
            <w:vAlign w:val="bottom"/>
            <w:hideMark/>
          </w:tcPr>
          <w:p w14:paraId="38562260"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14.35</w:t>
            </w:r>
          </w:p>
        </w:tc>
      </w:tr>
      <w:tr w:rsidR="00FC2B12" w:rsidRPr="00FC2B12" w14:paraId="307A5D86" w14:textId="77777777" w:rsidTr="00233839">
        <w:trPr>
          <w:trHeight w:val="28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EAD07CB"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3F10C366"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nil"/>
              <w:right w:val="single" w:sz="8" w:space="0" w:color="auto"/>
            </w:tcBorders>
            <w:vAlign w:val="center"/>
            <w:hideMark/>
          </w:tcPr>
          <w:p w14:paraId="0124F2EE"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018843E5"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nil"/>
              <w:bottom w:val="single" w:sz="4" w:space="0" w:color="auto"/>
              <w:right w:val="nil"/>
            </w:tcBorders>
            <w:shd w:val="clear" w:color="000000" w:fill="DDEBF7"/>
            <w:noWrap/>
            <w:vAlign w:val="bottom"/>
            <w:hideMark/>
          </w:tcPr>
          <w:p w14:paraId="63A15AD8" w14:textId="77777777" w:rsidR="00FC2B12" w:rsidRPr="00FC2B12" w:rsidRDefault="00FC2B12" w:rsidP="00FC2B12">
            <w:pPr>
              <w:spacing w:after="0" w:line="240" w:lineRule="auto"/>
              <w:rPr>
                <w:rFonts w:eastAsia="Times New Roman" w:cstheme="minorHAnsi"/>
                <w:color w:val="000000"/>
                <w:sz w:val="16"/>
                <w:szCs w:val="16"/>
                <w:lang w:val="en-US"/>
              </w:rPr>
            </w:pPr>
            <w:r w:rsidRPr="00FC2B12">
              <w:rPr>
                <w:rFonts w:eastAsia="Times New Roman" w:cstheme="minorHAnsi"/>
                <w:color w:val="000000"/>
                <w:sz w:val="16"/>
                <w:szCs w:val="16"/>
                <w:lang w:val="en-US"/>
              </w:rPr>
              <w:t>PASSILLO TÉCNICO 01</w:t>
            </w:r>
          </w:p>
        </w:tc>
        <w:tc>
          <w:tcPr>
            <w:tcW w:w="1100" w:type="dxa"/>
            <w:tcBorders>
              <w:top w:val="nil"/>
              <w:left w:val="single" w:sz="4" w:space="0" w:color="auto"/>
              <w:bottom w:val="single" w:sz="4" w:space="0" w:color="auto"/>
              <w:right w:val="single" w:sz="8" w:space="0" w:color="auto"/>
            </w:tcBorders>
            <w:shd w:val="clear" w:color="000000" w:fill="DDEBF7"/>
            <w:noWrap/>
            <w:vAlign w:val="bottom"/>
            <w:hideMark/>
          </w:tcPr>
          <w:p w14:paraId="4026EDB7"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2.80</w:t>
            </w:r>
          </w:p>
        </w:tc>
      </w:tr>
      <w:tr w:rsidR="00FC2B12" w:rsidRPr="00FC2B12" w14:paraId="47328105" w14:textId="77777777" w:rsidTr="00233839">
        <w:trPr>
          <w:trHeight w:val="28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162A190"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1FDD00E2"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nil"/>
              <w:right w:val="single" w:sz="8" w:space="0" w:color="auto"/>
            </w:tcBorders>
            <w:vAlign w:val="center"/>
            <w:hideMark/>
          </w:tcPr>
          <w:p w14:paraId="7C77A355"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14C1EDCA"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nil"/>
              <w:bottom w:val="single" w:sz="8" w:space="0" w:color="auto"/>
              <w:right w:val="nil"/>
            </w:tcBorders>
            <w:shd w:val="clear" w:color="000000" w:fill="DDEBF7"/>
            <w:noWrap/>
            <w:vAlign w:val="bottom"/>
            <w:hideMark/>
          </w:tcPr>
          <w:p w14:paraId="6ECC263D" w14:textId="77777777" w:rsidR="00FC2B12" w:rsidRPr="00FC2B12" w:rsidRDefault="00FC2B12" w:rsidP="00FC2B12">
            <w:pPr>
              <w:spacing w:after="0" w:line="240" w:lineRule="auto"/>
              <w:rPr>
                <w:rFonts w:eastAsia="Times New Roman" w:cstheme="minorHAnsi"/>
                <w:color w:val="000000"/>
                <w:sz w:val="16"/>
                <w:szCs w:val="16"/>
                <w:lang w:val="en-US"/>
              </w:rPr>
            </w:pPr>
            <w:r w:rsidRPr="00FC2B12">
              <w:rPr>
                <w:rFonts w:eastAsia="Times New Roman" w:cstheme="minorHAnsi"/>
                <w:color w:val="000000"/>
                <w:sz w:val="16"/>
                <w:szCs w:val="16"/>
                <w:lang w:val="en-US"/>
              </w:rPr>
              <w:t>PASILLO TÉCNICO 02</w:t>
            </w:r>
          </w:p>
        </w:tc>
        <w:tc>
          <w:tcPr>
            <w:tcW w:w="1100" w:type="dxa"/>
            <w:tcBorders>
              <w:top w:val="nil"/>
              <w:left w:val="single" w:sz="4" w:space="0" w:color="auto"/>
              <w:bottom w:val="single" w:sz="8" w:space="0" w:color="auto"/>
              <w:right w:val="single" w:sz="8" w:space="0" w:color="auto"/>
            </w:tcBorders>
            <w:shd w:val="clear" w:color="000000" w:fill="DDEBF7"/>
            <w:noWrap/>
            <w:vAlign w:val="bottom"/>
            <w:hideMark/>
          </w:tcPr>
          <w:p w14:paraId="28E3D36B"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3.60</w:t>
            </w:r>
          </w:p>
        </w:tc>
      </w:tr>
      <w:tr w:rsidR="00FC2B12" w:rsidRPr="00FC2B12" w14:paraId="4E1B1FA0" w14:textId="77777777" w:rsidTr="00233839">
        <w:trPr>
          <w:trHeight w:val="28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78C6BCA"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61100F74"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nil"/>
              <w:right w:val="single" w:sz="8" w:space="0" w:color="auto"/>
            </w:tcBorders>
            <w:vAlign w:val="center"/>
            <w:hideMark/>
          </w:tcPr>
          <w:p w14:paraId="402DC4B6"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nil"/>
              <w:bottom w:val="single" w:sz="8" w:space="0" w:color="auto"/>
              <w:right w:val="single" w:sz="8" w:space="0" w:color="auto"/>
            </w:tcBorders>
            <w:shd w:val="clear" w:color="000000" w:fill="DDEBF7"/>
            <w:vAlign w:val="center"/>
            <w:hideMark/>
          </w:tcPr>
          <w:p w14:paraId="36E03F5A" w14:textId="77777777" w:rsidR="00FC2B12" w:rsidRPr="00FC2B12" w:rsidRDefault="00FC2B12" w:rsidP="00FC2B12">
            <w:pPr>
              <w:spacing w:after="0" w:line="240" w:lineRule="auto"/>
              <w:jc w:val="center"/>
              <w:rPr>
                <w:rFonts w:eastAsia="Times New Roman" w:cstheme="minorHAnsi"/>
                <w:color w:val="000000"/>
                <w:sz w:val="16"/>
                <w:szCs w:val="16"/>
                <w:lang w:val="en-US"/>
              </w:rPr>
            </w:pPr>
            <w:r w:rsidRPr="00FC2B12">
              <w:rPr>
                <w:rFonts w:eastAsia="Times New Roman" w:cstheme="minorHAnsi"/>
                <w:color w:val="000000"/>
                <w:sz w:val="16"/>
                <w:szCs w:val="16"/>
                <w:lang w:val="en-US"/>
              </w:rPr>
              <w:t>CIRCULACIÓN VERTICAL</w:t>
            </w:r>
          </w:p>
        </w:tc>
        <w:tc>
          <w:tcPr>
            <w:tcW w:w="0" w:type="auto"/>
            <w:tcBorders>
              <w:top w:val="nil"/>
              <w:left w:val="nil"/>
              <w:bottom w:val="single" w:sz="8" w:space="0" w:color="auto"/>
              <w:right w:val="single" w:sz="8" w:space="0" w:color="auto"/>
            </w:tcBorders>
            <w:shd w:val="clear" w:color="000000" w:fill="DDEBF7"/>
            <w:noWrap/>
            <w:vAlign w:val="bottom"/>
            <w:hideMark/>
          </w:tcPr>
          <w:p w14:paraId="53EB333D" w14:textId="77777777" w:rsidR="00FC2B12" w:rsidRPr="00FC2B12" w:rsidRDefault="00FC2B12" w:rsidP="00FC2B12">
            <w:pPr>
              <w:spacing w:after="0" w:line="240" w:lineRule="auto"/>
              <w:rPr>
                <w:rFonts w:eastAsia="Times New Roman" w:cstheme="minorHAnsi"/>
                <w:color w:val="000000"/>
                <w:sz w:val="16"/>
                <w:szCs w:val="16"/>
                <w:lang w:val="en-US"/>
              </w:rPr>
            </w:pPr>
            <w:r w:rsidRPr="00FC2B12">
              <w:rPr>
                <w:rFonts w:eastAsia="Times New Roman" w:cstheme="minorHAnsi"/>
                <w:color w:val="000000"/>
                <w:sz w:val="16"/>
                <w:szCs w:val="16"/>
                <w:lang w:val="en-US"/>
              </w:rPr>
              <w:t>ESCALERA</w:t>
            </w:r>
          </w:p>
        </w:tc>
        <w:tc>
          <w:tcPr>
            <w:tcW w:w="1100" w:type="dxa"/>
            <w:tcBorders>
              <w:top w:val="single" w:sz="4" w:space="0" w:color="auto"/>
              <w:left w:val="single" w:sz="4" w:space="0" w:color="auto"/>
              <w:bottom w:val="single" w:sz="8" w:space="0" w:color="auto"/>
              <w:right w:val="single" w:sz="8" w:space="0" w:color="auto"/>
            </w:tcBorders>
            <w:shd w:val="clear" w:color="000000" w:fill="DDEBF7"/>
            <w:noWrap/>
            <w:vAlign w:val="bottom"/>
            <w:hideMark/>
          </w:tcPr>
          <w:p w14:paraId="0119994F"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8.10</w:t>
            </w:r>
          </w:p>
        </w:tc>
      </w:tr>
      <w:tr w:rsidR="00FC2B12" w:rsidRPr="00FC2B12" w14:paraId="5AA7023C" w14:textId="77777777" w:rsidTr="00233839">
        <w:trPr>
          <w:trHeight w:val="28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01991240"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685DC703"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nil"/>
              <w:right w:val="single" w:sz="8" w:space="0" w:color="auto"/>
            </w:tcBorders>
            <w:vAlign w:val="center"/>
            <w:hideMark/>
          </w:tcPr>
          <w:p w14:paraId="70A8ACE8"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nil"/>
              <w:bottom w:val="single" w:sz="8" w:space="0" w:color="auto"/>
              <w:right w:val="single" w:sz="8" w:space="0" w:color="auto"/>
            </w:tcBorders>
            <w:shd w:val="clear" w:color="000000" w:fill="DDEBF7"/>
            <w:noWrap/>
            <w:vAlign w:val="bottom"/>
            <w:hideMark/>
          </w:tcPr>
          <w:p w14:paraId="11FE3E64" w14:textId="77777777" w:rsidR="00FC2B12" w:rsidRPr="00FC2B12" w:rsidRDefault="00FC2B12" w:rsidP="00FC2B12">
            <w:pPr>
              <w:spacing w:after="0" w:line="240" w:lineRule="auto"/>
              <w:rPr>
                <w:rFonts w:eastAsia="Times New Roman" w:cstheme="minorHAnsi"/>
                <w:sz w:val="16"/>
                <w:szCs w:val="16"/>
                <w:lang w:val="en-US"/>
              </w:rPr>
            </w:pPr>
            <w:r w:rsidRPr="00FC2B12">
              <w:rPr>
                <w:rFonts w:eastAsia="Times New Roman" w:cstheme="minorHAnsi"/>
                <w:sz w:val="16"/>
                <w:szCs w:val="16"/>
                <w:lang w:val="en-US"/>
              </w:rPr>
              <w:t>MUROS Y CIRCULACIONES</w:t>
            </w:r>
          </w:p>
        </w:tc>
        <w:tc>
          <w:tcPr>
            <w:tcW w:w="0" w:type="auto"/>
            <w:tcBorders>
              <w:top w:val="nil"/>
              <w:left w:val="nil"/>
              <w:bottom w:val="single" w:sz="8" w:space="0" w:color="auto"/>
              <w:right w:val="single" w:sz="8" w:space="0" w:color="auto"/>
            </w:tcBorders>
            <w:shd w:val="clear" w:color="000000" w:fill="DDEBF7"/>
            <w:noWrap/>
            <w:vAlign w:val="center"/>
            <w:hideMark/>
          </w:tcPr>
          <w:p w14:paraId="61AC2A6A" w14:textId="77777777" w:rsidR="00FC2B12" w:rsidRPr="00FC2B12" w:rsidRDefault="00FC2B12" w:rsidP="00FC2B12">
            <w:pPr>
              <w:spacing w:after="0" w:line="240" w:lineRule="auto"/>
              <w:jc w:val="center"/>
              <w:rPr>
                <w:rFonts w:eastAsia="Times New Roman" w:cstheme="minorHAnsi"/>
                <w:color w:val="000000"/>
                <w:sz w:val="16"/>
                <w:szCs w:val="16"/>
                <w:lang w:val="en-US"/>
              </w:rPr>
            </w:pPr>
            <w:r w:rsidRPr="00FC2B12">
              <w:rPr>
                <w:rFonts w:eastAsia="Times New Roman" w:cstheme="minorHAnsi"/>
                <w:color w:val="000000"/>
                <w:sz w:val="16"/>
                <w:szCs w:val="16"/>
                <w:lang w:val="en-US"/>
              </w:rPr>
              <w:t>40% DEL ÁREA TOTAL</w:t>
            </w:r>
          </w:p>
        </w:tc>
        <w:tc>
          <w:tcPr>
            <w:tcW w:w="1100" w:type="dxa"/>
            <w:tcBorders>
              <w:top w:val="nil"/>
              <w:left w:val="single" w:sz="4" w:space="0" w:color="auto"/>
              <w:bottom w:val="single" w:sz="8" w:space="0" w:color="auto"/>
              <w:right w:val="single" w:sz="8" w:space="0" w:color="auto"/>
            </w:tcBorders>
            <w:shd w:val="clear" w:color="000000" w:fill="DDEBF7"/>
            <w:noWrap/>
            <w:vAlign w:val="bottom"/>
            <w:hideMark/>
          </w:tcPr>
          <w:p w14:paraId="24E4052B"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36.85</w:t>
            </w:r>
          </w:p>
        </w:tc>
      </w:tr>
      <w:tr w:rsidR="00FC2B12" w:rsidRPr="00FC2B12" w14:paraId="5CFF81FF" w14:textId="77777777" w:rsidTr="00233839">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40D99CD"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28D23DCB"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single" w:sz="8" w:space="0" w:color="auto"/>
              <w:left w:val="nil"/>
              <w:bottom w:val="single" w:sz="8" w:space="0" w:color="auto"/>
              <w:right w:val="single" w:sz="8" w:space="0" w:color="auto"/>
            </w:tcBorders>
            <w:shd w:val="clear" w:color="000000" w:fill="BFBFBF"/>
            <w:vAlign w:val="bottom"/>
            <w:hideMark/>
          </w:tcPr>
          <w:p w14:paraId="249952F0" w14:textId="77777777" w:rsidR="00FC2B12" w:rsidRPr="00FC2B12" w:rsidRDefault="00FC2B12" w:rsidP="00FC2B12">
            <w:pPr>
              <w:spacing w:after="0" w:line="240" w:lineRule="auto"/>
              <w:rPr>
                <w:rFonts w:eastAsia="Times New Roman" w:cstheme="minorHAnsi"/>
                <w:sz w:val="16"/>
                <w:szCs w:val="16"/>
                <w:lang w:val="en-US"/>
              </w:rPr>
            </w:pPr>
            <w:r w:rsidRPr="00FC2B12">
              <w:rPr>
                <w:rFonts w:eastAsia="Times New Roman" w:cstheme="minorHAnsi"/>
                <w:sz w:val="16"/>
                <w:szCs w:val="16"/>
                <w:lang w:val="en-US"/>
              </w:rPr>
              <w:t>TOTAL 1° PISO</w:t>
            </w:r>
          </w:p>
        </w:tc>
        <w:tc>
          <w:tcPr>
            <w:tcW w:w="0" w:type="auto"/>
            <w:tcBorders>
              <w:top w:val="nil"/>
              <w:left w:val="nil"/>
              <w:bottom w:val="single" w:sz="8" w:space="0" w:color="auto"/>
              <w:right w:val="single" w:sz="8" w:space="0" w:color="auto"/>
            </w:tcBorders>
            <w:shd w:val="clear" w:color="000000" w:fill="BFBFBF"/>
            <w:noWrap/>
            <w:vAlign w:val="center"/>
            <w:hideMark/>
          </w:tcPr>
          <w:p w14:paraId="290F91E3" w14:textId="77777777" w:rsidR="00FC2B12" w:rsidRPr="00FC2B12" w:rsidRDefault="00FC2B12" w:rsidP="00FC2B12">
            <w:pPr>
              <w:spacing w:after="0" w:line="240" w:lineRule="auto"/>
              <w:jc w:val="center"/>
              <w:rPr>
                <w:rFonts w:eastAsia="Times New Roman" w:cstheme="minorHAnsi"/>
                <w:sz w:val="16"/>
                <w:szCs w:val="16"/>
                <w:lang w:val="en-US"/>
              </w:rPr>
            </w:pPr>
            <w:r w:rsidRPr="00FC2B12">
              <w:rPr>
                <w:rFonts w:eastAsia="Times New Roman" w:cstheme="minorHAnsi"/>
                <w:sz w:val="16"/>
                <w:szCs w:val="16"/>
                <w:lang w:val="en-US"/>
              </w:rPr>
              <w:t xml:space="preserve">TOTAL 1° PISO </w:t>
            </w:r>
          </w:p>
        </w:tc>
        <w:tc>
          <w:tcPr>
            <w:tcW w:w="0" w:type="auto"/>
            <w:tcBorders>
              <w:top w:val="nil"/>
              <w:left w:val="nil"/>
              <w:bottom w:val="single" w:sz="8" w:space="0" w:color="auto"/>
              <w:right w:val="single" w:sz="8" w:space="0" w:color="auto"/>
            </w:tcBorders>
            <w:shd w:val="clear" w:color="000000" w:fill="BFBFBF"/>
            <w:noWrap/>
            <w:vAlign w:val="center"/>
            <w:hideMark/>
          </w:tcPr>
          <w:p w14:paraId="555C7CFE" w14:textId="77777777" w:rsidR="00FC2B12" w:rsidRPr="00FC2B12" w:rsidRDefault="00FC2B12" w:rsidP="00FC2B12">
            <w:pPr>
              <w:spacing w:after="0" w:line="240" w:lineRule="auto"/>
              <w:jc w:val="center"/>
              <w:rPr>
                <w:rFonts w:eastAsia="Times New Roman" w:cstheme="minorHAnsi"/>
                <w:sz w:val="16"/>
                <w:szCs w:val="16"/>
                <w:lang w:val="en-US"/>
              </w:rPr>
            </w:pPr>
            <w:r w:rsidRPr="00FC2B12">
              <w:rPr>
                <w:rFonts w:eastAsia="Times New Roman" w:cstheme="minorHAnsi"/>
                <w:sz w:val="16"/>
                <w:szCs w:val="16"/>
                <w:lang w:val="en-US"/>
              </w:rPr>
              <w:t xml:space="preserve">TOTAL 1° PISO </w:t>
            </w:r>
          </w:p>
        </w:tc>
        <w:tc>
          <w:tcPr>
            <w:tcW w:w="1100" w:type="dxa"/>
            <w:tcBorders>
              <w:top w:val="nil"/>
              <w:left w:val="single" w:sz="4" w:space="0" w:color="auto"/>
              <w:bottom w:val="single" w:sz="8" w:space="0" w:color="auto"/>
              <w:right w:val="single" w:sz="8" w:space="0" w:color="auto"/>
            </w:tcBorders>
            <w:shd w:val="clear" w:color="000000" w:fill="BFBFBF"/>
            <w:noWrap/>
            <w:vAlign w:val="bottom"/>
            <w:hideMark/>
          </w:tcPr>
          <w:p w14:paraId="5833F9B5"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152.50</w:t>
            </w:r>
          </w:p>
        </w:tc>
      </w:tr>
      <w:tr w:rsidR="00FC2B12" w:rsidRPr="00FC2B12" w14:paraId="662D6B29" w14:textId="77777777" w:rsidTr="00233839">
        <w:trPr>
          <w:trHeight w:val="33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12B0D65"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7BADBBE5"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val="restart"/>
            <w:tcBorders>
              <w:top w:val="nil"/>
              <w:left w:val="nil"/>
              <w:bottom w:val="single" w:sz="8" w:space="0" w:color="000000"/>
              <w:right w:val="nil"/>
            </w:tcBorders>
            <w:shd w:val="clear" w:color="000000" w:fill="DDEBF7"/>
            <w:vAlign w:val="center"/>
            <w:hideMark/>
          </w:tcPr>
          <w:p w14:paraId="530E4916" w14:textId="77777777" w:rsidR="00FC2B12" w:rsidRPr="00FC2B12" w:rsidRDefault="00FC2B12" w:rsidP="00FC2B12">
            <w:pPr>
              <w:spacing w:after="0" w:line="240" w:lineRule="auto"/>
              <w:jc w:val="center"/>
              <w:rPr>
                <w:rFonts w:eastAsia="Times New Roman" w:cstheme="minorHAnsi"/>
                <w:color w:val="000000"/>
                <w:sz w:val="16"/>
                <w:szCs w:val="16"/>
                <w:lang w:val="en-US"/>
              </w:rPr>
            </w:pPr>
            <w:r w:rsidRPr="00FC2B12">
              <w:rPr>
                <w:rFonts w:eastAsia="Times New Roman" w:cstheme="minorHAnsi"/>
                <w:color w:val="000000"/>
                <w:sz w:val="16"/>
                <w:szCs w:val="16"/>
                <w:lang w:val="en-US"/>
              </w:rPr>
              <w:t>SEGUNDO PISO</w:t>
            </w:r>
          </w:p>
        </w:tc>
        <w:tc>
          <w:tcPr>
            <w:tcW w:w="0" w:type="auto"/>
            <w:vMerge w:val="restart"/>
            <w:tcBorders>
              <w:top w:val="nil"/>
              <w:left w:val="single" w:sz="8" w:space="0" w:color="000000"/>
              <w:bottom w:val="single" w:sz="8" w:space="0" w:color="000000"/>
              <w:right w:val="single" w:sz="8" w:space="0" w:color="000000"/>
            </w:tcBorders>
            <w:shd w:val="clear" w:color="000000" w:fill="DDEBF7"/>
            <w:vAlign w:val="center"/>
            <w:hideMark/>
          </w:tcPr>
          <w:p w14:paraId="6616A56F" w14:textId="77777777" w:rsidR="00FC2B12" w:rsidRPr="00FC2B12" w:rsidRDefault="00FC2B12" w:rsidP="00FC2B12">
            <w:pPr>
              <w:spacing w:after="0" w:line="240" w:lineRule="auto"/>
              <w:jc w:val="center"/>
              <w:rPr>
                <w:rFonts w:eastAsia="Times New Roman" w:cstheme="minorHAnsi"/>
                <w:color w:val="000000"/>
                <w:sz w:val="16"/>
                <w:szCs w:val="16"/>
                <w:lang w:val="es-ES"/>
              </w:rPr>
            </w:pPr>
            <w:r w:rsidRPr="00FC2B12">
              <w:rPr>
                <w:rFonts w:eastAsia="Times New Roman" w:cstheme="minorHAnsi"/>
                <w:color w:val="000000"/>
                <w:sz w:val="16"/>
                <w:szCs w:val="16"/>
                <w:lang w:val="es-ES"/>
              </w:rPr>
              <w:t>POLICIA JUDICIAL (ÁREA DE DESCANSO)</w:t>
            </w:r>
          </w:p>
        </w:tc>
        <w:tc>
          <w:tcPr>
            <w:tcW w:w="0" w:type="auto"/>
            <w:tcBorders>
              <w:top w:val="nil"/>
              <w:left w:val="nil"/>
              <w:bottom w:val="single" w:sz="4" w:space="0" w:color="000000"/>
              <w:right w:val="single" w:sz="4" w:space="0" w:color="000000"/>
            </w:tcBorders>
            <w:shd w:val="clear" w:color="000000" w:fill="DDEBF7"/>
            <w:noWrap/>
            <w:vAlign w:val="bottom"/>
            <w:hideMark/>
          </w:tcPr>
          <w:p w14:paraId="0DD5885E" w14:textId="77777777" w:rsidR="00FC2B12" w:rsidRPr="00FC2B12" w:rsidRDefault="00FC2B12" w:rsidP="00FC2B12">
            <w:pPr>
              <w:spacing w:after="0" w:line="240" w:lineRule="auto"/>
              <w:rPr>
                <w:rFonts w:eastAsia="Times New Roman" w:cstheme="minorHAnsi"/>
                <w:color w:val="000000"/>
                <w:sz w:val="16"/>
                <w:szCs w:val="16"/>
                <w:lang w:val="en-US"/>
              </w:rPr>
            </w:pPr>
            <w:r w:rsidRPr="00FC2B12">
              <w:rPr>
                <w:rFonts w:eastAsia="Times New Roman" w:cstheme="minorHAnsi"/>
                <w:color w:val="000000"/>
                <w:sz w:val="16"/>
                <w:szCs w:val="16"/>
                <w:lang w:val="en-US"/>
              </w:rPr>
              <w:t>ÁREA DE ARMAMENTO POLICIAL</w:t>
            </w:r>
          </w:p>
        </w:tc>
        <w:tc>
          <w:tcPr>
            <w:tcW w:w="1100" w:type="dxa"/>
            <w:tcBorders>
              <w:top w:val="nil"/>
              <w:left w:val="nil"/>
              <w:bottom w:val="single" w:sz="4" w:space="0" w:color="000000"/>
              <w:right w:val="single" w:sz="8" w:space="0" w:color="000000"/>
            </w:tcBorders>
            <w:shd w:val="clear" w:color="000000" w:fill="DDEBF7"/>
            <w:noWrap/>
            <w:vAlign w:val="bottom"/>
            <w:hideMark/>
          </w:tcPr>
          <w:p w14:paraId="53DD26FC"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13.50</w:t>
            </w:r>
          </w:p>
        </w:tc>
      </w:tr>
      <w:tr w:rsidR="00FC2B12" w:rsidRPr="00FC2B12" w14:paraId="54ED056D" w14:textId="77777777" w:rsidTr="00233839">
        <w:trPr>
          <w:trHeight w:val="28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774E706"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5ACFB6EE"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nil"/>
            </w:tcBorders>
            <w:vAlign w:val="center"/>
            <w:hideMark/>
          </w:tcPr>
          <w:p w14:paraId="6DA9BC13"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000000"/>
              <w:bottom w:val="single" w:sz="8" w:space="0" w:color="000000"/>
              <w:right w:val="single" w:sz="8" w:space="0" w:color="000000"/>
            </w:tcBorders>
            <w:vAlign w:val="center"/>
            <w:hideMark/>
          </w:tcPr>
          <w:p w14:paraId="23A10929"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nil"/>
              <w:bottom w:val="single" w:sz="4" w:space="0" w:color="000000"/>
              <w:right w:val="single" w:sz="4" w:space="0" w:color="000000"/>
            </w:tcBorders>
            <w:shd w:val="clear" w:color="000000" w:fill="DDEBF7"/>
            <w:noWrap/>
            <w:vAlign w:val="bottom"/>
            <w:hideMark/>
          </w:tcPr>
          <w:p w14:paraId="73E91EDE" w14:textId="77777777" w:rsidR="00FC2B12" w:rsidRPr="00FC2B12" w:rsidRDefault="00FC2B12" w:rsidP="00FC2B12">
            <w:pPr>
              <w:spacing w:after="0" w:line="240" w:lineRule="auto"/>
              <w:rPr>
                <w:rFonts w:eastAsia="Times New Roman" w:cstheme="minorHAnsi"/>
                <w:color w:val="000000"/>
                <w:sz w:val="16"/>
                <w:szCs w:val="16"/>
                <w:lang w:val="es-ES"/>
              </w:rPr>
            </w:pPr>
            <w:r w:rsidRPr="00FC2B12">
              <w:rPr>
                <w:rFonts w:eastAsia="Times New Roman" w:cstheme="minorHAnsi"/>
                <w:color w:val="000000"/>
                <w:sz w:val="16"/>
                <w:szCs w:val="16"/>
                <w:lang w:val="es-ES"/>
              </w:rPr>
              <w:t>ÁREA DE REFRIGERIO/DESCANSO PNP</w:t>
            </w:r>
          </w:p>
        </w:tc>
        <w:tc>
          <w:tcPr>
            <w:tcW w:w="1100" w:type="dxa"/>
            <w:tcBorders>
              <w:top w:val="nil"/>
              <w:left w:val="nil"/>
              <w:bottom w:val="single" w:sz="4" w:space="0" w:color="000000"/>
              <w:right w:val="single" w:sz="8" w:space="0" w:color="000000"/>
            </w:tcBorders>
            <w:shd w:val="clear" w:color="000000" w:fill="DDEBF7"/>
            <w:noWrap/>
            <w:vAlign w:val="bottom"/>
            <w:hideMark/>
          </w:tcPr>
          <w:p w14:paraId="51521499"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19.60</w:t>
            </w:r>
          </w:p>
        </w:tc>
      </w:tr>
      <w:tr w:rsidR="00FC2B12" w:rsidRPr="00FC2B12" w14:paraId="0502676C" w14:textId="77777777" w:rsidTr="00233839">
        <w:trPr>
          <w:trHeight w:val="28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3F60A41"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30F4296B"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nil"/>
            </w:tcBorders>
            <w:vAlign w:val="center"/>
            <w:hideMark/>
          </w:tcPr>
          <w:p w14:paraId="21E5C47E"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000000"/>
              <w:bottom w:val="single" w:sz="8" w:space="0" w:color="000000"/>
              <w:right w:val="single" w:sz="8" w:space="0" w:color="000000"/>
            </w:tcBorders>
            <w:vAlign w:val="center"/>
            <w:hideMark/>
          </w:tcPr>
          <w:p w14:paraId="06AFC85B"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nil"/>
              <w:bottom w:val="single" w:sz="4" w:space="0" w:color="000000"/>
              <w:right w:val="single" w:sz="4" w:space="0" w:color="000000"/>
            </w:tcBorders>
            <w:shd w:val="clear" w:color="000000" w:fill="DDEBF7"/>
            <w:noWrap/>
            <w:vAlign w:val="bottom"/>
            <w:hideMark/>
          </w:tcPr>
          <w:p w14:paraId="20A5EF7A" w14:textId="77777777" w:rsidR="00FC2B12" w:rsidRPr="00FC2B12" w:rsidRDefault="00FC2B12" w:rsidP="00FC2B12">
            <w:pPr>
              <w:spacing w:after="0" w:line="240" w:lineRule="auto"/>
              <w:rPr>
                <w:rFonts w:eastAsia="Times New Roman" w:cstheme="minorHAnsi"/>
                <w:color w:val="000000"/>
                <w:sz w:val="16"/>
                <w:szCs w:val="16"/>
                <w:lang w:val="en-US"/>
              </w:rPr>
            </w:pPr>
            <w:r w:rsidRPr="00FC2B12">
              <w:rPr>
                <w:rFonts w:eastAsia="Times New Roman" w:cstheme="minorHAnsi"/>
                <w:color w:val="000000"/>
                <w:sz w:val="16"/>
                <w:szCs w:val="16"/>
                <w:lang w:val="en-US"/>
              </w:rPr>
              <w:t>DORMITORIO VARONES</w:t>
            </w:r>
          </w:p>
        </w:tc>
        <w:tc>
          <w:tcPr>
            <w:tcW w:w="1100" w:type="dxa"/>
            <w:tcBorders>
              <w:top w:val="nil"/>
              <w:left w:val="nil"/>
              <w:bottom w:val="single" w:sz="4" w:space="0" w:color="000000"/>
              <w:right w:val="single" w:sz="8" w:space="0" w:color="000000"/>
            </w:tcBorders>
            <w:shd w:val="clear" w:color="000000" w:fill="DDEBF7"/>
            <w:noWrap/>
            <w:vAlign w:val="bottom"/>
            <w:hideMark/>
          </w:tcPr>
          <w:p w14:paraId="18E0D970"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18.65</w:t>
            </w:r>
          </w:p>
        </w:tc>
      </w:tr>
      <w:tr w:rsidR="00FC2B12" w:rsidRPr="00FC2B12" w14:paraId="5E5C7583" w14:textId="77777777" w:rsidTr="00233839">
        <w:trPr>
          <w:trHeight w:val="28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8464385"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4A992261"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nil"/>
            </w:tcBorders>
            <w:vAlign w:val="center"/>
            <w:hideMark/>
          </w:tcPr>
          <w:p w14:paraId="6FC8ADA4"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000000"/>
              <w:bottom w:val="single" w:sz="8" w:space="0" w:color="000000"/>
              <w:right w:val="single" w:sz="8" w:space="0" w:color="000000"/>
            </w:tcBorders>
            <w:vAlign w:val="center"/>
            <w:hideMark/>
          </w:tcPr>
          <w:p w14:paraId="00BA5495"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nil"/>
              <w:bottom w:val="single" w:sz="4" w:space="0" w:color="000000"/>
              <w:right w:val="single" w:sz="4" w:space="0" w:color="000000"/>
            </w:tcBorders>
            <w:shd w:val="clear" w:color="000000" w:fill="DDEBF7"/>
            <w:noWrap/>
            <w:vAlign w:val="bottom"/>
            <w:hideMark/>
          </w:tcPr>
          <w:p w14:paraId="074B901B" w14:textId="77777777" w:rsidR="00FC2B12" w:rsidRPr="00FC2B12" w:rsidRDefault="00FC2B12" w:rsidP="00FC2B12">
            <w:pPr>
              <w:spacing w:after="0" w:line="240" w:lineRule="auto"/>
              <w:rPr>
                <w:rFonts w:eastAsia="Times New Roman" w:cstheme="minorHAnsi"/>
                <w:color w:val="000000"/>
                <w:sz w:val="16"/>
                <w:szCs w:val="16"/>
                <w:lang w:val="en-US"/>
              </w:rPr>
            </w:pPr>
            <w:r w:rsidRPr="00FC2B12">
              <w:rPr>
                <w:rFonts w:eastAsia="Times New Roman" w:cstheme="minorHAnsi"/>
                <w:color w:val="000000"/>
                <w:sz w:val="16"/>
                <w:szCs w:val="16"/>
                <w:lang w:val="en-US"/>
              </w:rPr>
              <w:t>VESTIDORES VARONES</w:t>
            </w:r>
          </w:p>
        </w:tc>
        <w:tc>
          <w:tcPr>
            <w:tcW w:w="1100" w:type="dxa"/>
            <w:tcBorders>
              <w:top w:val="nil"/>
              <w:left w:val="nil"/>
              <w:bottom w:val="single" w:sz="4" w:space="0" w:color="000000"/>
              <w:right w:val="single" w:sz="8" w:space="0" w:color="000000"/>
            </w:tcBorders>
            <w:shd w:val="clear" w:color="000000" w:fill="DDEBF7"/>
            <w:noWrap/>
            <w:vAlign w:val="bottom"/>
            <w:hideMark/>
          </w:tcPr>
          <w:p w14:paraId="78E40338"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14.15</w:t>
            </w:r>
          </w:p>
        </w:tc>
      </w:tr>
      <w:tr w:rsidR="00FC2B12" w:rsidRPr="00FC2B12" w14:paraId="35241417" w14:textId="77777777" w:rsidTr="00233839">
        <w:trPr>
          <w:trHeight w:val="28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C15160F"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6FFBED67"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nil"/>
            </w:tcBorders>
            <w:vAlign w:val="center"/>
            <w:hideMark/>
          </w:tcPr>
          <w:p w14:paraId="2ECF6BD9"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000000"/>
              <w:bottom w:val="single" w:sz="8" w:space="0" w:color="000000"/>
              <w:right w:val="single" w:sz="8" w:space="0" w:color="000000"/>
            </w:tcBorders>
            <w:vAlign w:val="center"/>
            <w:hideMark/>
          </w:tcPr>
          <w:p w14:paraId="66693F2B"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nil"/>
              <w:bottom w:val="single" w:sz="4" w:space="0" w:color="000000"/>
              <w:right w:val="single" w:sz="4" w:space="0" w:color="000000"/>
            </w:tcBorders>
            <w:shd w:val="clear" w:color="000000" w:fill="DDEBF7"/>
            <w:noWrap/>
            <w:vAlign w:val="bottom"/>
            <w:hideMark/>
          </w:tcPr>
          <w:p w14:paraId="6EA93E91" w14:textId="77777777" w:rsidR="00FC2B12" w:rsidRPr="00FC2B12" w:rsidRDefault="00FC2B12" w:rsidP="00FC2B12">
            <w:pPr>
              <w:spacing w:after="0" w:line="240" w:lineRule="auto"/>
              <w:rPr>
                <w:rFonts w:eastAsia="Times New Roman" w:cstheme="minorHAnsi"/>
                <w:color w:val="000000"/>
                <w:sz w:val="16"/>
                <w:szCs w:val="16"/>
                <w:lang w:val="en-US"/>
              </w:rPr>
            </w:pPr>
            <w:r w:rsidRPr="00FC2B12">
              <w:rPr>
                <w:rFonts w:eastAsia="Times New Roman" w:cstheme="minorHAnsi"/>
                <w:color w:val="000000"/>
                <w:sz w:val="16"/>
                <w:szCs w:val="16"/>
                <w:lang w:val="en-US"/>
              </w:rPr>
              <w:t>DORMITORIO DAMAS</w:t>
            </w:r>
          </w:p>
        </w:tc>
        <w:tc>
          <w:tcPr>
            <w:tcW w:w="1100" w:type="dxa"/>
            <w:tcBorders>
              <w:top w:val="nil"/>
              <w:left w:val="nil"/>
              <w:bottom w:val="single" w:sz="4" w:space="0" w:color="000000"/>
              <w:right w:val="single" w:sz="8" w:space="0" w:color="000000"/>
            </w:tcBorders>
            <w:shd w:val="clear" w:color="000000" w:fill="DDEBF7"/>
            <w:noWrap/>
            <w:vAlign w:val="bottom"/>
            <w:hideMark/>
          </w:tcPr>
          <w:p w14:paraId="6DD23ABB"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17.15</w:t>
            </w:r>
          </w:p>
        </w:tc>
      </w:tr>
      <w:tr w:rsidR="00FC2B12" w:rsidRPr="00FC2B12" w14:paraId="2B9F3B96" w14:textId="77777777" w:rsidTr="00233839">
        <w:trPr>
          <w:trHeight w:val="28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44238F72"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2342E122"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nil"/>
            </w:tcBorders>
            <w:vAlign w:val="center"/>
            <w:hideMark/>
          </w:tcPr>
          <w:p w14:paraId="57C38B39"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000000"/>
              <w:bottom w:val="single" w:sz="8" w:space="0" w:color="000000"/>
              <w:right w:val="single" w:sz="8" w:space="0" w:color="000000"/>
            </w:tcBorders>
            <w:vAlign w:val="center"/>
            <w:hideMark/>
          </w:tcPr>
          <w:p w14:paraId="03C0FA8E"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nil"/>
              <w:bottom w:val="single" w:sz="8" w:space="0" w:color="000000"/>
              <w:right w:val="single" w:sz="4" w:space="0" w:color="000000"/>
            </w:tcBorders>
            <w:shd w:val="clear" w:color="000000" w:fill="DDEBF7"/>
            <w:noWrap/>
            <w:vAlign w:val="bottom"/>
            <w:hideMark/>
          </w:tcPr>
          <w:p w14:paraId="1D58BBD5" w14:textId="77777777" w:rsidR="00FC2B12" w:rsidRPr="00FC2B12" w:rsidRDefault="00FC2B12" w:rsidP="00FC2B12">
            <w:pPr>
              <w:spacing w:after="0" w:line="240" w:lineRule="auto"/>
              <w:rPr>
                <w:rFonts w:eastAsia="Times New Roman" w:cstheme="minorHAnsi"/>
                <w:color w:val="000000"/>
                <w:sz w:val="16"/>
                <w:szCs w:val="16"/>
                <w:lang w:val="en-US"/>
              </w:rPr>
            </w:pPr>
            <w:r w:rsidRPr="00FC2B12">
              <w:rPr>
                <w:rFonts w:eastAsia="Times New Roman" w:cstheme="minorHAnsi"/>
                <w:color w:val="000000"/>
                <w:sz w:val="16"/>
                <w:szCs w:val="16"/>
                <w:lang w:val="en-US"/>
              </w:rPr>
              <w:t>VESTIDORES DAMAS</w:t>
            </w:r>
          </w:p>
        </w:tc>
        <w:tc>
          <w:tcPr>
            <w:tcW w:w="1100" w:type="dxa"/>
            <w:tcBorders>
              <w:top w:val="nil"/>
              <w:left w:val="nil"/>
              <w:bottom w:val="single" w:sz="8" w:space="0" w:color="000000"/>
              <w:right w:val="single" w:sz="8" w:space="0" w:color="000000"/>
            </w:tcBorders>
            <w:shd w:val="clear" w:color="000000" w:fill="DDEBF7"/>
            <w:noWrap/>
            <w:vAlign w:val="bottom"/>
            <w:hideMark/>
          </w:tcPr>
          <w:p w14:paraId="702A8E3A"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17.00</w:t>
            </w:r>
          </w:p>
        </w:tc>
      </w:tr>
      <w:tr w:rsidR="00FC2B12" w:rsidRPr="00FC2B12" w14:paraId="2B87004D" w14:textId="77777777" w:rsidTr="00233839">
        <w:trPr>
          <w:trHeight w:val="28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16BDAE5B"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05D689C4"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nil"/>
            </w:tcBorders>
            <w:vAlign w:val="center"/>
            <w:hideMark/>
          </w:tcPr>
          <w:p w14:paraId="126FDA3B"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single" w:sz="8" w:space="0" w:color="auto"/>
              <w:bottom w:val="single" w:sz="8" w:space="0" w:color="auto"/>
              <w:right w:val="single" w:sz="8" w:space="0" w:color="auto"/>
            </w:tcBorders>
            <w:shd w:val="clear" w:color="000000" w:fill="DDEBF7"/>
            <w:vAlign w:val="center"/>
            <w:hideMark/>
          </w:tcPr>
          <w:p w14:paraId="6813BB7C" w14:textId="77777777" w:rsidR="00FC2B12" w:rsidRPr="00FC2B12" w:rsidRDefault="00FC2B12" w:rsidP="00FC2B12">
            <w:pPr>
              <w:spacing w:after="0" w:line="240" w:lineRule="auto"/>
              <w:jc w:val="center"/>
              <w:rPr>
                <w:rFonts w:eastAsia="Times New Roman" w:cstheme="minorHAnsi"/>
                <w:color w:val="000000"/>
                <w:sz w:val="16"/>
                <w:szCs w:val="16"/>
                <w:lang w:val="en-US"/>
              </w:rPr>
            </w:pPr>
            <w:r w:rsidRPr="00FC2B12">
              <w:rPr>
                <w:rFonts w:eastAsia="Times New Roman" w:cstheme="minorHAnsi"/>
                <w:color w:val="000000"/>
                <w:sz w:val="16"/>
                <w:szCs w:val="16"/>
                <w:lang w:val="en-US"/>
              </w:rPr>
              <w:t>CIRCULACIÓN VERTICAL</w:t>
            </w:r>
          </w:p>
        </w:tc>
        <w:tc>
          <w:tcPr>
            <w:tcW w:w="0" w:type="auto"/>
            <w:tcBorders>
              <w:top w:val="nil"/>
              <w:left w:val="nil"/>
              <w:bottom w:val="single" w:sz="8" w:space="0" w:color="auto"/>
              <w:right w:val="single" w:sz="8" w:space="0" w:color="auto"/>
            </w:tcBorders>
            <w:shd w:val="clear" w:color="000000" w:fill="DDEBF7"/>
            <w:noWrap/>
            <w:vAlign w:val="bottom"/>
            <w:hideMark/>
          </w:tcPr>
          <w:p w14:paraId="580C6AC6" w14:textId="77777777" w:rsidR="00FC2B12" w:rsidRPr="00FC2B12" w:rsidRDefault="00FC2B12" w:rsidP="00FC2B12">
            <w:pPr>
              <w:spacing w:after="0" w:line="240" w:lineRule="auto"/>
              <w:rPr>
                <w:rFonts w:eastAsia="Times New Roman" w:cstheme="minorHAnsi"/>
                <w:color w:val="000000"/>
                <w:sz w:val="16"/>
                <w:szCs w:val="16"/>
                <w:lang w:val="en-US"/>
              </w:rPr>
            </w:pPr>
            <w:r w:rsidRPr="00FC2B12">
              <w:rPr>
                <w:rFonts w:eastAsia="Times New Roman" w:cstheme="minorHAnsi"/>
                <w:color w:val="000000"/>
                <w:sz w:val="16"/>
                <w:szCs w:val="16"/>
                <w:lang w:val="en-US"/>
              </w:rPr>
              <w:t>ESCALERA</w:t>
            </w:r>
          </w:p>
        </w:tc>
        <w:tc>
          <w:tcPr>
            <w:tcW w:w="1100" w:type="dxa"/>
            <w:tcBorders>
              <w:top w:val="single" w:sz="4" w:space="0" w:color="auto"/>
              <w:left w:val="single" w:sz="4" w:space="0" w:color="auto"/>
              <w:bottom w:val="single" w:sz="8" w:space="0" w:color="auto"/>
              <w:right w:val="single" w:sz="8" w:space="0" w:color="auto"/>
            </w:tcBorders>
            <w:shd w:val="clear" w:color="000000" w:fill="DDEBF7"/>
            <w:noWrap/>
            <w:vAlign w:val="bottom"/>
            <w:hideMark/>
          </w:tcPr>
          <w:p w14:paraId="6F6908E4"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8.10</w:t>
            </w:r>
          </w:p>
        </w:tc>
      </w:tr>
      <w:tr w:rsidR="00FC2B12" w:rsidRPr="00FC2B12" w14:paraId="7136EA38" w14:textId="77777777" w:rsidTr="00233839">
        <w:trPr>
          <w:trHeight w:val="285"/>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5234BFB"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6626DD5C"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nil"/>
              <w:bottom w:val="single" w:sz="8" w:space="0" w:color="000000"/>
              <w:right w:val="nil"/>
            </w:tcBorders>
            <w:vAlign w:val="center"/>
            <w:hideMark/>
          </w:tcPr>
          <w:p w14:paraId="7C06F1F4"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single" w:sz="8" w:space="0" w:color="auto"/>
              <w:bottom w:val="single" w:sz="8" w:space="0" w:color="auto"/>
              <w:right w:val="single" w:sz="8" w:space="0" w:color="auto"/>
            </w:tcBorders>
            <w:shd w:val="clear" w:color="000000" w:fill="DDEBF7"/>
            <w:noWrap/>
            <w:vAlign w:val="bottom"/>
            <w:hideMark/>
          </w:tcPr>
          <w:p w14:paraId="317D0E2F" w14:textId="77777777" w:rsidR="00FC2B12" w:rsidRPr="00FC2B12" w:rsidRDefault="00FC2B12" w:rsidP="00FC2B12">
            <w:pPr>
              <w:spacing w:after="0" w:line="240" w:lineRule="auto"/>
              <w:rPr>
                <w:rFonts w:eastAsia="Times New Roman" w:cstheme="minorHAnsi"/>
                <w:sz w:val="16"/>
                <w:szCs w:val="16"/>
                <w:lang w:val="en-US"/>
              </w:rPr>
            </w:pPr>
            <w:r w:rsidRPr="00FC2B12">
              <w:rPr>
                <w:rFonts w:eastAsia="Times New Roman" w:cstheme="minorHAnsi"/>
                <w:sz w:val="16"/>
                <w:szCs w:val="16"/>
                <w:lang w:val="en-US"/>
              </w:rPr>
              <w:t>MUROS Y CIRCULACIONES</w:t>
            </w:r>
          </w:p>
        </w:tc>
        <w:tc>
          <w:tcPr>
            <w:tcW w:w="0" w:type="auto"/>
            <w:tcBorders>
              <w:top w:val="nil"/>
              <w:left w:val="nil"/>
              <w:bottom w:val="single" w:sz="8" w:space="0" w:color="auto"/>
              <w:right w:val="single" w:sz="8" w:space="0" w:color="auto"/>
            </w:tcBorders>
            <w:shd w:val="clear" w:color="000000" w:fill="DDEBF7"/>
            <w:noWrap/>
            <w:vAlign w:val="center"/>
            <w:hideMark/>
          </w:tcPr>
          <w:p w14:paraId="2595F452" w14:textId="77777777" w:rsidR="00FC2B12" w:rsidRPr="00FC2B12" w:rsidRDefault="00FC2B12" w:rsidP="00FC2B12">
            <w:pPr>
              <w:spacing w:after="0" w:line="240" w:lineRule="auto"/>
              <w:jc w:val="center"/>
              <w:rPr>
                <w:rFonts w:eastAsia="Times New Roman" w:cstheme="minorHAnsi"/>
                <w:color w:val="000000"/>
                <w:sz w:val="16"/>
                <w:szCs w:val="16"/>
                <w:lang w:val="en-US"/>
              </w:rPr>
            </w:pPr>
            <w:r w:rsidRPr="00FC2B12">
              <w:rPr>
                <w:rFonts w:eastAsia="Times New Roman" w:cstheme="minorHAnsi"/>
                <w:color w:val="000000"/>
                <w:sz w:val="16"/>
                <w:szCs w:val="16"/>
                <w:lang w:val="en-US"/>
              </w:rPr>
              <w:t>40% DEL ÁREA TOTAL</w:t>
            </w:r>
          </w:p>
        </w:tc>
        <w:tc>
          <w:tcPr>
            <w:tcW w:w="1100" w:type="dxa"/>
            <w:tcBorders>
              <w:top w:val="nil"/>
              <w:left w:val="single" w:sz="4" w:space="0" w:color="auto"/>
              <w:bottom w:val="single" w:sz="8" w:space="0" w:color="auto"/>
              <w:right w:val="single" w:sz="8" w:space="0" w:color="auto"/>
            </w:tcBorders>
            <w:shd w:val="clear" w:color="000000" w:fill="DDEBF7"/>
            <w:noWrap/>
            <w:vAlign w:val="bottom"/>
            <w:hideMark/>
          </w:tcPr>
          <w:p w14:paraId="04CAC010"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14.10</w:t>
            </w:r>
          </w:p>
        </w:tc>
      </w:tr>
      <w:tr w:rsidR="00FC2B12" w:rsidRPr="00FC2B12" w14:paraId="53547F19" w14:textId="77777777" w:rsidTr="00233839">
        <w:trPr>
          <w:trHeight w:val="30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62C46053"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22B04544" w14:textId="77777777" w:rsidR="00FC2B12" w:rsidRPr="00FC2B12" w:rsidRDefault="00FC2B12" w:rsidP="00FC2B12">
            <w:pPr>
              <w:spacing w:after="0" w:line="240" w:lineRule="auto"/>
              <w:rPr>
                <w:rFonts w:eastAsia="Times New Roman" w:cstheme="minorHAnsi"/>
                <w:color w:val="000000"/>
                <w:sz w:val="16"/>
                <w:szCs w:val="16"/>
                <w:lang w:val="en-US"/>
              </w:rPr>
            </w:pPr>
          </w:p>
        </w:tc>
        <w:tc>
          <w:tcPr>
            <w:tcW w:w="0" w:type="auto"/>
            <w:tcBorders>
              <w:top w:val="nil"/>
              <w:left w:val="nil"/>
              <w:bottom w:val="single" w:sz="8" w:space="0" w:color="auto"/>
              <w:right w:val="single" w:sz="8" w:space="0" w:color="auto"/>
            </w:tcBorders>
            <w:shd w:val="clear" w:color="000000" w:fill="BFBFBF"/>
            <w:vAlign w:val="bottom"/>
            <w:hideMark/>
          </w:tcPr>
          <w:p w14:paraId="5F5E17DE" w14:textId="77777777" w:rsidR="00FC2B12" w:rsidRPr="00FC2B12" w:rsidRDefault="00FC2B12" w:rsidP="00FC2B12">
            <w:pPr>
              <w:spacing w:after="0" w:line="240" w:lineRule="auto"/>
              <w:rPr>
                <w:rFonts w:eastAsia="Times New Roman" w:cstheme="minorHAnsi"/>
                <w:sz w:val="16"/>
                <w:szCs w:val="16"/>
                <w:lang w:val="en-US"/>
              </w:rPr>
            </w:pPr>
            <w:r w:rsidRPr="00FC2B12">
              <w:rPr>
                <w:rFonts w:eastAsia="Times New Roman" w:cstheme="minorHAnsi"/>
                <w:sz w:val="16"/>
                <w:szCs w:val="16"/>
                <w:lang w:val="en-US"/>
              </w:rPr>
              <w:t>TOTAL 2° PISO</w:t>
            </w:r>
          </w:p>
        </w:tc>
        <w:tc>
          <w:tcPr>
            <w:tcW w:w="0" w:type="auto"/>
            <w:tcBorders>
              <w:top w:val="nil"/>
              <w:left w:val="nil"/>
              <w:bottom w:val="single" w:sz="8" w:space="0" w:color="auto"/>
              <w:right w:val="single" w:sz="8" w:space="0" w:color="auto"/>
            </w:tcBorders>
            <w:shd w:val="clear" w:color="000000" w:fill="BFBFBF"/>
            <w:noWrap/>
            <w:vAlign w:val="center"/>
            <w:hideMark/>
          </w:tcPr>
          <w:p w14:paraId="37C69B81" w14:textId="77777777" w:rsidR="00FC2B12" w:rsidRPr="00FC2B12" w:rsidRDefault="00FC2B12" w:rsidP="00FC2B12">
            <w:pPr>
              <w:spacing w:after="0" w:line="240" w:lineRule="auto"/>
              <w:jc w:val="center"/>
              <w:rPr>
                <w:rFonts w:eastAsia="Times New Roman" w:cstheme="minorHAnsi"/>
                <w:sz w:val="16"/>
                <w:szCs w:val="16"/>
                <w:lang w:val="en-US"/>
              </w:rPr>
            </w:pPr>
            <w:r w:rsidRPr="00FC2B12">
              <w:rPr>
                <w:rFonts w:eastAsia="Times New Roman" w:cstheme="minorHAnsi"/>
                <w:sz w:val="16"/>
                <w:szCs w:val="16"/>
                <w:lang w:val="en-US"/>
              </w:rPr>
              <w:t xml:space="preserve">TOTAL 2° PISO </w:t>
            </w:r>
          </w:p>
        </w:tc>
        <w:tc>
          <w:tcPr>
            <w:tcW w:w="0" w:type="auto"/>
            <w:tcBorders>
              <w:top w:val="nil"/>
              <w:left w:val="nil"/>
              <w:bottom w:val="single" w:sz="8" w:space="0" w:color="auto"/>
              <w:right w:val="single" w:sz="8" w:space="0" w:color="auto"/>
            </w:tcBorders>
            <w:shd w:val="clear" w:color="000000" w:fill="BFBFBF"/>
            <w:noWrap/>
            <w:vAlign w:val="center"/>
            <w:hideMark/>
          </w:tcPr>
          <w:p w14:paraId="5948875E" w14:textId="77777777" w:rsidR="00FC2B12" w:rsidRPr="00FC2B12" w:rsidRDefault="00FC2B12" w:rsidP="00FC2B12">
            <w:pPr>
              <w:spacing w:after="0" w:line="240" w:lineRule="auto"/>
              <w:jc w:val="center"/>
              <w:rPr>
                <w:rFonts w:eastAsia="Times New Roman" w:cstheme="minorHAnsi"/>
                <w:sz w:val="16"/>
                <w:szCs w:val="16"/>
                <w:lang w:val="en-US"/>
              </w:rPr>
            </w:pPr>
            <w:r w:rsidRPr="00FC2B12">
              <w:rPr>
                <w:rFonts w:eastAsia="Times New Roman" w:cstheme="minorHAnsi"/>
                <w:sz w:val="16"/>
                <w:szCs w:val="16"/>
                <w:lang w:val="en-US"/>
              </w:rPr>
              <w:t xml:space="preserve">TOTAL 2° PISO </w:t>
            </w:r>
          </w:p>
        </w:tc>
        <w:tc>
          <w:tcPr>
            <w:tcW w:w="1100" w:type="dxa"/>
            <w:tcBorders>
              <w:top w:val="nil"/>
              <w:left w:val="single" w:sz="4" w:space="0" w:color="auto"/>
              <w:bottom w:val="single" w:sz="8" w:space="0" w:color="auto"/>
              <w:right w:val="single" w:sz="8" w:space="0" w:color="auto"/>
            </w:tcBorders>
            <w:shd w:val="clear" w:color="000000" w:fill="BFBFBF"/>
            <w:noWrap/>
            <w:vAlign w:val="bottom"/>
            <w:hideMark/>
          </w:tcPr>
          <w:p w14:paraId="4E7E0361" w14:textId="77777777" w:rsidR="00FC2B12" w:rsidRPr="00FC2B12" w:rsidRDefault="00FC2B12" w:rsidP="00FC2B12">
            <w:pPr>
              <w:spacing w:after="0" w:line="240" w:lineRule="auto"/>
              <w:jc w:val="right"/>
              <w:rPr>
                <w:rFonts w:eastAsia="Times New Roman" w:cstheme="minorHAnsi"/>
                <w:color w:val="000000"/>
                <w:sz w:val="16"/>
                <w:szCs w:val="16"/>
                <w:lang w:val="en-US"/>
              </w:rPr>
            </w:pPr>
            <w:r w:rsidRPr="00FC2B12">
              <w:rPr>
                <w:rFonts w:eastAsia="Times New Roman" w:cstheme="minorHAnsi"/>
                <w:color w:val="000000"/>
                <w:sz w:val="16"/>
                <w:szCs w:val="16"/>
                <w:lang w:val="en-US"/>
              </w:rPr>
              <w:t>122.25</w:t>
            </w:r>
          </w:p>
        </w:tc>
      </w:tr>
      <w:tr w:rsidR="00FC2B12" w:rsidRPr="00FC2B12" w14:paraId="27F0EF19" w14:textId="77777777" w:rsidTr="00233839">
        <w:trPr>
          <w:trHeight w:val="396"/>
        </w:trPr>
        <w:tc>
          <w:tcPr>
            <w:tcW w:w="0" w:type="auto"/>
            <w:tcBorders>
              <w:top w:val="nil"/>
              <w:left w:val="nil"/>
              <w:bottom w:val="nil"/>
              <w:right w:val="nil"/>
            </w:tcBorders>
            <w:shd w:val="clear" w:color="auto" w:fill="auto"/>
            <w:noWrap/>
            <w:vAlign w:val="bottom"/>
            <w:hideMark/>
          </w:tcPr>
          <w:p w14:paraId="6B9CBA45" w14:textId="77777777" w:rsidR="00FC2B12" w:rsidRPr="00FC2B12" w:rsidRDefault="00FC2B12" w:rsidP="00FC2B12">
            <w:pPr>
              <w:spacing w:after="0" w:line="240" w:lineRule="auto"/>
              <w:jc w:val="right"/>
              <w:rPr>
                <w:rFonts w:eastAsia="Times New Roman" w:cstheme="minorHAnsi"/>
                <w:color w:val="000000"/>
                <w:sz w:val="16"/>
                <w:szCs w:val="16"/>
                <w:lang w:val="en-US"/>
              </w:rPr>
            </w:pPr>
          </w:p>
        </w:tc>
        <w:tc>
          <w:tcPr>
            <w:tcW w:w="0" w:type="auto"/>
            <w:tcBorders>
              <w:top w:val="nil"/>
              <w:left w:val="nil"/>
              <w:bottom w:val="nil"/>
              <w:right w:val="nil"/>
            </w:tcBorders>
            <w:shd w:val="clear" w:color="auto" w:fill="auto"/>
            <w:noWrap/>
            <w:vAlign w:val="bottom"/>
            <w:hideMark/>
          </w:tcPr>
          <w:p w14:paraId="76A2E140" w14:textId="77777777" w:rsidR="00FC2B12" w:rsidRPr="00FC2B12" w:rsidRDefault="00FC2B12" w:rsidP="00FC2B12">
            <w:pPr>
              <w:spacing w:after="0" w:line="240" w:lineRule="auto"/>
              <w:rPr>
                <w:rFonts w:eastAsia="Times New Roman" w:cstheme="minorHAnsi"/>
                <w:sz w:val="16"/>
                <w:szCs w:val="16"/>
                <w:lang w:val="en-US"/>
              </w:rPr>
            </w:pPr>
          </w:p>
        </w:tc>
        <w:tc>
          <w:tcPr>
            <w:tcW w:w="0" w:type="auto"/>
            <w:tcBorders>
              <w:top w:val="nil"/>
              <w:left w:val="nil"/>
              <w:bottom w:val="nil"/>
              <w:right w:val="nil"/>
            </w:tcBorders>
            <w:shd w:val="clear" w:color="auto" w:fill="auto"/>
            <w:noWrap/>
            <w:vAlign w:val="bottom"/>
            <w:hideMark/>
          </w:tcPr>
          <w:p w14:paraId="61A83B93" w14:textId="77777777" w:rsidR="00FC2B12" w:rsidRPr="00FC2B12" w:rsidRDefault="00FC2B12" w:rsidP="00FC2B12">
            <w:pPr>
              <w:spacing w:after="0" w:line="240" w:lineRule="auto"/>
              <w:rPr>
                <w:rFonts w:eastAsia="Times New Roman" w:cstheme="minorHAnsi"/>
                <w:sz w:val="16"/>
                <w:szCs w:val="16"/>
                <w:lang w:val="en-US"/>
              </w:rPr>
            </w:pPr>
          </w:p>
        </w:tc>
        <w:tc>
          <w:tcPr>
            <w:tcW w:w="0" w:type="auto"/>
            <w:tcBorders>
              <w:top w:val="nil"/>
              <w:left w:val="nil"/>
              <w:bottom w:val="nil"/>
              <w:right w:val="nil"/>
            </w:tcBorders>
            <w:shd w:val="clear" w:color="auto" w:fill="auto"/>
            <w:noWrap/>
            <w:vAlign w:val="bottom"/>
            <w:hideMark/>
          </w:tcPr>
          <w:p w14:paraId="0E0262D4" w14:textId="77777777" w:rsidR="00FC2B12" w:rsidRPr="00FC2B12" w:rsidRDefault="00FC2B12" w:rsidP="00FC2B12">
            <w:pPr>
              <w:spacing w:after="0" w:line="240" w:lineRule="auto"/>
              <w:jc w:val="right"/>
              <w:rPr>
                <w:rFonts w:eastAsia="Times New Roman" w:cstheme="minorHAnsi"/>
                <w:sz w:val="16"/>
                <w:szCs w:val="16"/>
                <w:lang w:val="en-US"/>
              </w:rPr>
            </w:pPr>
          </w:p>
        </w:tc>
        <w:tc>
          <w:tcPr>
            <w:tcW w:w="0" w:type="auto"/>
            <w:tcBorders>
              <w:top w:val="nil"/>
              <w:left w:val="single" w:sz="8" w:space="0" w:color="auto"/>
              <w:bottom w:val="single" w:sz="8" w:space="0" w:color="auto"/>
              <w:right w:val="single" w:sz="8" w:space="0" w:color="auto"/>
            </w:tcBorders>
            <w:shd w:val="clear" w:color="000000" w:fill="DDEBF7"/>
            <w:noWrap/>
            <w:vAlign w:val="bottom"/>
            <w:hideMark/>
          </w:tcPr>
          <w:p w14:paraId="0C960C20" w14:textId="77777777" w:rsidR="00FC2B12" w:rsidRPr="00FC2B12" w:rsidRDefault="00FC2B12" w:rsidP="00FC2B12">
            <w:pPr>
              <w:spacing w:after="0" w:line="240" w:lineRule="auto"/>
              <w:rPr>
                <w:rFonts w:eastAsia="Times New Roman" w:cstheme="minorHAnsi"/>
                <w:b/>
                <w:bCs/>
                <w:color w:val="000000"/>
                <w:sz w:val="16"/>
                <w:szCs w:val="16"/>
                <w:lang w:val="es-ES"/>
              </w:rPr>
            </w:pPr>
            <w:r w:rsidRPr="00FC2B12">
              <w:rPr>
                <w:rFonts w:eastAsia="Times New Roman" w:cstheme="minorHAnsi"/>
                <w:b/>
                <w:bCs/>
                <w:color w:val="000000"/>
                <w:sz w:val="16"/>
                <w:szCs w:val="16"/>
                <w:lang w:val="es-ES"/>
              </w:rPr>
              <w:t>AREA CONSTRUIDA TOTAL BLOQUE D</w:t>
            </w:r>
          </w:p>
        </w:tc>
        <w:tc>
          <w:tcPr>
            <w:tcW w:w="1100" w:type="dxa"/>
            <w:tcBorders>
              <w:top w:val="nil"/>
              <w:left w:val="single" w:sz="4" w:space="0" w:color="000000"/>
              <w:bottom w:val="single" w:sz="8" w:space="0" w:color="000000"/>
              <w:right w:val="single" w:sz="8" w:space="0" w:color="000000"/>
            </w:tcBorders>
            <w:shd w:val="clear" w:color="auto" w:fill="auto"/>
            <w:noWrap/>
            <w:vAlign w:val="bottom"/>
            <w:hideMark/>
          </w:tcPr>
          <w:p w14:paraId="735BE86F" w14:textId="77777777" w:rsidR="00FC2B12" w:rsidRPr="00FC2B12" w:rsidRDefault="00FC2B12" w:rsidP="00FC2B12">
            <w:pPr>
              <w:spacing w:after="0" w:line="240" w:lineRule="auto"/>
              <w:jc w:val="right"/>
              <w:rPr>
                <w:rFonts w:eastAsia="Times New Roman" w:cstheme="minorHAnsi"/>
                <w:b/>
                <w:bCs/>
                <w:color w:val="000000"/>
                <w:sz w:val="16"/>
                <w:szCs w:val="16"/>
                <w:lang w:val="en-US"/>
              </w:rPr>
            </w:pPr>
            <w:r w:rsidRPr="00FC2B12">
              <w:rPr>
                <w:rFonts w:eastAsia="Times New Roman" w:cstheme="minorHAnsi"/>
                <w:b/>
                <w:bCs/>
                <w:color w:val="000000"/>
                <w:sz w:val="16"/>
                <w:szCs w:val="16"/>
                <w:lang w:val="en-US"/>
              </w:rPr>
              <w:t>274.75</w:t>
            </w:r>
          </w:p>
        </w:tc>
      </w:tr>
    </w:tbl>
    <w:p w14:paraId="4F282264" w14:textId="77777777" w:rsidR="000B4EE2" w:rsidRPr="00A521B5" w:rsidRDefault="000B4EE2" w:rsidP="00A521B5">
      <w:pPr>
        <w:adjustRightInd w:val="0"/>
        <w:spacing w:line="276" w:lineRule="auto"/>
        <w:jc w:val="both"/>
        <w:rPr>
          <w:rFonts w:ascii="Arial Narrow" w:hAnsi="Arial Narrow" w:cs="Arial"/>
          <w:b/>
          <w:sz w:val="24"/>
          <w:szCs w:val="24"/>
          <w:u w:val="single"/>
          <w:lang w:val="es-ES_tradnl"/>
        </w:rPr>
        <w:sectPr w:rsidR="000B4EE2" w:rsidRPr="00A521B5" w:rsidSect="00652170">
          <w:headerReference w:type="default" r:id="rId85"/>
          <w:pgSz w:w="11906" w:h="16838"/>
          <w:pgMar w:top="1880" w:right="1701" w:bottom="1417" w:left="1701" w:header="708" w:footer="708" w:gutter="0"/>
          <w:cols w:space="708"/>
          <w:docGrid w:linePitch="360"/>
        </w:sectPr>
      </w:pPr>
    </w:p>
    <w:p w14:paraId="108A91B0" w14:textId="77777777" w:rsidR="005D0F83" w:rsidRDefault="00825816" w:rsidP="00A521B5">
      <w:pPr>
        <w:tabs>
          <w:tab w:val="left" w:pos="1490"/>
          <w:tab w:val="center" w:pos="6770"/>
        </w:tabs>
        <w:adjustRightInd w:val="0"/>
        <w:spacing w:line="276" w:lineRule="auto"/>
        <w:rPr>
          <w:rFonts w:ascii="Arial Narrow" w:hAnsi="Arial Narrow" w:cs="Arial"/>
          <w:b/>
          <w:sz w:val="24"/>
          <w:szCs w:val="24"/>
          <w:u w:val="single"/>
          <w:lang w:val="es-ES_tradnl"/>
        </w:rPr>
      </w:pPr>
      <w:r>
        <w:rPr>
          <w:rFonts w:ascii="Arial Narrow" w:hAnsi="Arial Narrow" w:cs="Arial"/>
          <w:bCs/>
          <w:sz w:val="24"/>
          <w:szCs w:val="24"/>
          <w:lang w:val="es-ES_tradnl"/>
        </w:rPr>
        <w:lastRenderedPageBreak/>
        <w:tab/>
      </w:r>
      <w:r w:rsidR="00A521B5" w:rsidRPr="00A766B9">
        <w:rPr>
          <w:rFonts w:ascii="Arial Narrow" w:hAnsi="Arial Narrow" w:cs="Arial"/>
          <w:b/>
          <w:sz w:val="24"/>
          <w:szCs w:val="24"/>
          <w:u w:val="single"/>
          <w:lang w:val="es-ES_tradnl"/>
        </w:rPr>
        <w:t xml:space="preserve">BLOQUE </w:t>
      </w:r>
      <w:r w:rsidR="00A521B5">
        <w:rPr>
          <w:rFonts w:ascii="Arial Narrow" w:hAnsi="Arial Narrow" w:cs="Arial"/>
          <w:b/>
          <w:sz w:val="24"/>
          <w:szCs w:val="24"/>
          <w:u w:val="single"/>
          <w:lang w:val="es-ES_tradnl"/>
        </w:rPr>
        <w:t>E</w:t>
      </w:r>
      <w:r w:rsidR="00A521B5" w:rsidRPr="00A766B9">
        <w:rPr>
          <w:rFonts w:ascii="Arial Narrow" w:hAnsi="Arial Narrow" w:cs="Arial"/>
          <w:b/>
          <w:sz w:val="24"/>
          <w:szCs w:val="24"/>
          <w:u w:val="single"/>
          <w:lang w:val="es-ES_tradnl"/>
        </w:rPr>
        <w:t>:</w:t>
      </w:r>
    </w:p>
    <w:tbl>
      <w:tblPr>
        <w:tblW w:w="8937" w:type="dxa"/>
        <w:tblInd w:w="-10" w:type="dxa"/>
        <w:tblLook w:val="04A0" w:firstRow="1" w:lastRow="0" w:firstColumn="1" w:lastColumn="0" w:noHBand="0" w:noVBand="1"/>
      </w:tblPr>
      <w:tblGrid>
        <w:gridCol w:w="374"/>
        <w:gridCol w:w="1558"/>
        <w:gridCol w:w="903"/>
        <w:gridCol w:w="1985"/>
        <w:gridCol w:w="3118"/>
        <w:gridCol w:w="999"/>
      </w:tblGrid>
      <w:tr w:rsidR="00233839" w:rsidRPr="00F42E19" w14:paraId="3595A9A1" w14:textId="77777777" w:rsidTr="00E52979">
        <w:trPr>
          <w:trHeight w:val="450"/>
        </w:trPr>
        <w:tc>
          <w:tcPr>
            <w:tcW w:w="374" w:type="dxa"/>
            <w:vMerge w:val="restart"/>
            <w:tcBorders>
              <w:top w:val="single" w:sz="8" w:space="0" w:color="000000"/>
              <w:left w:val="single" w:sz="8" w:space="0" w:color="000000"/>
              <w:bottom w:val="nil"/>
              <w:right w:val="single" w:sz="8" w:space="0" w:color="000000"/>
            </w:tcBorders>
            <w:shd w:val="clear" w:color="BFBFBF" w:fill="BFBFBF"/>
            <w:vAlign w:val="center"/>
            <w:hideMark/>
          </w:tcPr>
          <w:p w14:paraId="2E0219B5" w14:textId="5A54826D" w:rsidR="00464DF5" w:rsidRPr="00F42E19" w:rsidRDefault="00464DF5" w:rsidP="00464DF5">
            <w:pPr>
              <w:spacing w:after="0" w:line="240" w:lineRule="auto"/>
              <w:jc w:val="center"/>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N°</w:t>
            </w:r>
          </w:p>
        </w:tc>
        <w:tc>
          <w:tcPr>
            <w:tcW w:w="1558" w:type="dxa"/>
            <w:vMerge w:val="restart"/>
            <w:tcBorders>
              <w:top w:val="single" w:sz="8" w:space="0" w:color="000000"/>
              <w:left w:val="single" w:sz="8" w:space="0" w:color="000000"/>
              <w:bottom w:val="single" w:sz="8" w:space="0" w:color="000000"/>
              <w:right w:val="single" w:sz="8" w:space="0" w:color="000000"/>
            </w:tcBorders>
            <w:shd w:val="clear" w:color="BFBFBF" w:fill="BFBFBF"/>
            <w:vAlign w:val="center"/>
            <w:hideMark/>
          </w:tcPr>
          <w:p w14:paraId="21A101DB" w14:textId="77777777" w:rsidR="00464DF5" w:rsidRPr="00F42E19" w:rsidRDefault="00464DF5" w:rsidP="00464DF5">
            <w:pPr>
              <w:spacing w:after="0" w:line="240" w:lineRule="auto"/>
              <w:jc w:val="center"/>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COMPONENTE CSJ AMAZONAS</w:t>
            </w:r>
          </w:p>
        </w:tc>
        <w:tc>
          <w:tcPr>
            <w:tcW w:w="903" w:type="dxa"/>
            <w:vMerge w:val="restart"/>
            <w:tcBorders>
              <w:top w:val="single" w:sz="8" w:space="0" w:color="000000"/>
              <w:left w:val="single" w:sz="8" w:space="0" w:color="000000"/>
              <w:bottom w:val="single" w:sz="8" w:space="0" w:color="000000"/>
              <w:right w:val="single" w:sz="8" w:space="0" w:color="000000"/>
            </w:tcBorders>
            <w:shd w:val="clear" w:color="BFBFBF" w:fill="BFBFBF"/>
            <w:vAlign w:val="center"/>
            <w:hideMark/>
          </w:tcPr>
          <w:p w14:paraId="38D104E0" w14:textId="77777777" w:rsidR="00464DF5" w:rsidRPr="00F42E19" w:rsidRDefault="00464DF5" w:rsidP="00464DF5">
            <w:pPr>
              <w:spacing w:after="0" w:line="240" w:lineRule="auto"/>
              <w:jc w:val="center"/>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PISO</w:t>
            </w:r>
          </w:p>
        </w:tc>
        <w:tc>
          <w:tcPr>
            <w:tcW w:w="1985" w:type="dxa"/>
            <w:vMerge w:val="restart"/>
            <w:tcBorders>
              <w:top w:val="single" w:sz="8" w:space="0" w:color="000000"/>
              <w:left w:val="single" w:sz="8" w:space="0" w:color="000000"/>
              <w:bottom w:val="single" w:sz="4" w:space="0" w:color="000000"/>
              <w:right w:val="single" w:sz="8" w:space="0" w:color="000000"/>
            </w:tcBorders>
            <w:shd w:val="clear" w:color="BFBFBF" w:fill="BFBFBF"/>
            <w:vAlign w:val="center"/>
            <w:hideMark/>
          </w:tcPr>
          <w:p w14:paraId="45B4E8CE" w14:textId="77777777" w:rsidR="00464DF5" w:rsidRPr="00F42E19" w:rsidRDefault="00464DF5" w:rsidP="00464DF5">
            <w:pPr>
              <w:spacing w:after="0" w:line="240" w:lineRule="auto"/>
              <w:jc w:val="center"/>
              <w:rPr>
                <w:rFonts w:ascii="Calibri" w:eastAsia="Times New Roman" w:hAnsi="Calibri" w:cs="Calibri"/>
                <w:color w:val="000000"/>
                <w:sz w:val="16"/>
                <w:szCs w:val="16"/>
                <w:lang w:val="es-ES"/>
              </w:rPr>
            </w:pPr>
            <w:r w:rsidRPr="00F42E19">
              <w:rPr>
                <w:rFonts w:ascii="Calibri" w:eastAsia="Times New Roman" w:hAnsi="Calibri" w:cs="Calibri"/>
                <w:color w:val="000000"/>
                <w:sz w:val="16"/>
                <w:szCs w:val="16"/>
                <w:lang w:val="es-ES"/>
              </w:rPr>
              <w:t>OO.JJ., ADMINISTRATIVA Y/O COMPLEMENTARIA</w:t>
            </w:r>
          </w:p>
        </w:tc>
        <w:tc>
          <w:tcPr>
            <w:tcW w:w="3118" w:type="dxa"/>
            <w:vMerge w:val="restart"/>
            <w:tcBorders>
              <w:top w:val="single" w:sz="8" w:space="0" w:color="000000"/>
              <w:left w:val="single" w:sz="8" w:space="0" w:color="000000"/>
              <w:bottom w:val="single" w:sz="8" w:space="0" w:color="000000"/>
              <w:right w:val="single" w:sz="8" w:space="0" w:color="000000"/>
            </w:tcBorders>
            <w:shd w:val="clear" w:color="BFBFBF" w:fill="BFBFBF"/>
            <w:vAlign w:val="center"/>
            <w:hideMark/>
          </w:tcPr>
          <w:p w14:paraId="48540219" w14:textId="77777777" w:rsidR="00464DF5" w:rsidRPr="00F42E19" w:rsidRDefault="00464DF5" w:rsidP="00464DF5">
            <w:pPr>
              <w:spacing w:after="0" w:line="240" w:lineRule="auto"/>
              <w:jc w:val="center"/>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DESCRIPCIÓN (AMBIENTES)</w:t>
            </w:r>
          </w:p>
        </w:tc>
        <w:tc>
          <w:tcPr>
            <w:tcW w:w="999" w:type="dxa"/>
            <w:vMerge w:val="restart"/>
            <w:tcBorders>
              <w:top w:val="single" w:sz="8" w:space="0" w:color="000000"/>
              <w:left w:val="single" w:sz="8" w:space="0" w:color="000000"/>
              <w:bottom w:val="single" w:sz="8" w:space="0" w:color="000000"/>
              <w:right w:val="single" w:sz="8" w:space="0" w:color="000000"/>
            </w:tcBorders>
            <w:shd w:val="clear" w:color="BFBFBF" w:fill="BFBFBF"/>
            <w:vAlign w:val="center"/>
            <w:hideMark/>
          </w:tcPr>
          <w:p w14:paraId="59E15C10" w14:textId="77777777" w:rsidR="00464DF5" w:rsidRPr="00F42E19" w:rsidRDefault="00464DF5" w:rsidP="00464DF5">
            <w:pPr>
              <w:spacing w:after="0" w:line="240" w:lineRule="auto"/>
              <w:jc w:val="center"/>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ÁREA PROPUESTA (M2)</w:t>
            </w:r>
          </w:p>
        </w:tc>
      </w:tr>
      <w:tr w:rsidR="00233839" w:rsidRPr="00F42E19" w14:paraId="17088E2F" w14:textId="77777777" w:rsidTr="00E52979">
        <w:trPr>
          <w:trHeight w:val="450"/>
        </w:trPr>
        <w:tc>
          <w:tcPr>
            <w:tcW w:w="374" w:type="dxa"/>
            <w:vMerge/>
            <w:tcBorders>
              <w:top w:val="single" w:sz="8" w:space="0" w:color="000000"/>
              <w:left w:val="single" w:sz="8" w:space="0" w:color="000000"/>
              <w:bottom w:val="nil"/>
              <w:right w:val="single" w:sz="8" w:space="0" w:color="000000"/>
            </w:tcBorders>
            <w:vAlign w:val="center"/>
            <w:hideMark/>
          </w:tcPr>
          <w:p w14:paraId="49995AD5"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558" w:type="dxa"/>
            <w:vMerge/>
            <w:tcBorders>
              <w:top w:val="single" w:sz="8" w:space="0" w:color="000000"/>
              <w:left w:val="single" w:sz="8" w:space="0" w:color="000000"/>
              <w:bottom w:val="single" w:sz="8" w:space="0" w:color="000000"/>
              <w:right w:val="single" w:sz="8" w:space="0" w:color="000000"/>
            </w:tcBorders>
            <w:vAlign w:val="center"/>
            <w:hideMark/>
          </w:tcPr>
          <w:p w14:paraId="1B3E72F3"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903" w:type="dxa"/>
            <w:vMerge/>
            <w:tcBorders>
              <w:top w:val="single" w:sz="8" w:space="0" w:color="000000"/>
              <w:left w:val="single" w:sz="8" w:space="0" w:color="000000"/>
              <w:bottom w:val="single" w:sz="8" w:space="0" w:color="000000"/>
              <w:right w:val="single" w:sz="8" w:space="0" w:color="000000"/>
            </w:tcBorders>
            <w:vAlign w:val="center"/>
            <w:hideMark/>
          </w:tcPr>
          <w:p w14:paraId="45CC9863"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985" w:type="dxa"/>
            <w:vMerge/>
            <w:tcBorders>
              <w:top w:val="single" w:sz="8" w:space="0" w:color="000000"/>
              <w:left w:val="single" w:sz="8" w:space="0" w:color="000000"/>
              <w:bottom w:val="single" w:sz="4" w:space="0" w:color="000000"/>
              <w:right w:val="single" w:sz="8" w:space="0" w:color="000000"/>
            </w:tcBorders>
            <w:vAlign w:val="center"/>
            <w:hideMark/>
          </w:tcPr>
          <w:p w14:paraId="54FEEC13"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3118" w:type="dxa"/>
            <w:vMerge/>
            <w:tcBorders>
              <w:top w:val="single" w:sz="8" w:space="0" w:color="000000"/>
              <w:left w:val="single" w:sz="8" w:space="0" w:color="000000"/>
              <w:bottom w:val="single" w:sz="8" w:space="0" w:color="000000"/>
              <w:right w:val="single" w:sz="8" w:space="0" w:color="000000"/>
            </w:tcBorders>
            <w:vAlign w:val="center"/>
            <w:hideMark/>
          </w:tcPr>
          <w:p w14:paraId="52B37423"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999" w:type="dxa"/>
            <w:vMerge/>
            <w:tcBorders>
              <w:top w:val="single" w:sz="8" w:space="0" w:color="000000"/>
              <w:left w:val="single" w:sz="8" w:space="0" w:color="000000"/>
              <w:bottom w:val="single" w:sz="8" w:space="0" w:color="000000"/>
              <w:right w:val="single" w:sz="8" w:space="0" w:color="000000"/>
            </w:tcBorders>
            <w:vAlign w:val="center"/>
            <w:hideMark/>
          </w:tcPr>
          <w:p w14:paraId="497B3762"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r>
      <w:tr w:rsidR="00233839" w:rsidRPr="00F42E19" w14:paraId="4DF7B9C1" w14:textId="77777777" w:rsidTr="00E52979">
        <w:trPr>
          <w:trHeight w:val="285"/>
        </w:trPr>
        <w:tc>
          <w:tcPr>
            <w:tcW w:w="374" w:type="dxa"/>
            <w:vMerge w:val="restart"/>
            <w:tcBorders>
              <w:top w:val="single" w:sz="4" w:space="0" w:color="000000"/>
              <w:left w:val="single" w:sz="4" w:space="0" w:color="000000"/>
              <w:bottom w:val="single" w:sz="4" w:space="0" w:color="000000"/>
              <w:right w:val="nil"/>
            </w:tcBorders>
            <w:shd w:val="clear" w:color="auto" w:fill="auto"/>
            <w:noWrap/>
            <w:vAlign w:val="center"/>
            <w:hideMark/>
          </w:tcPr>
          <w:p w14:paraId="3E4363E9" w14:textId="77777777" w:rsidR="00464DF5" w:rsidRPr="00F42E19" w:rsidRDefault="00464DF5" w:rsidP="00464DF5">
            <w:pPr>
              <w:spacing w:after="0" w:line="240" w:lineRule="auto"/>
              <w:jc w:val="center"/>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5</w:t>
            </w:r>
          </w:p>
        </w:tc>
        <w:tc>
          <w:tcPr>
            <w:tcW w:w="1558" w:type="dxa"/>
            <w:vMerge w:val="restart"/>
            <w:tcBorders>
              <w:top w:val="nil"/>
              <w:left w:val="single" w:sz="8" w:space="0" w:color="auto"/>
              <w:bottom w:val="single" w:sz="8" w:space="0" w:color="000000"/>
              <w:right w:val="single" w:sz="8" w:space="0" w:color="auto"/>
            </w:tcBorders>
            <w:shd w:val="clear" w:color="auto" w:fill="auto"/>
            <w:vAlign w:val="center"/>
            <w:hideMark/>
          </w:tcPr>
          <w:p w14:paraId="3A5CBC62" w14:textId="77777777" w:rsidR="00464DF5" w:rsidRPr="00F42E19" w:rsidRDefault="00464DF5" w:rsidP="00464DF5">
            <w:pPr>
              <w:spacing w:after="0" w:line="240" w:lineRule="auto"/>
              <w:jc w:val="center"/>
              <w:rPr>
                <w:rFonts w:ascii="Calibri" w:eastAsia="Times New Roman" w:hAnsi="Calibri" w:cs="Calibri"/>
                <w:color w:val="000000"/>
                <w:sz w:val="16"/>
                <w:szCs w:val="16"/>
                <w:lang w:val="es-ES"/>
              </w:rPr>
            </w:pPr>
            <w:r w:rsidRPr="00F42E19">
              <w:rPr>
                <w:rFonts w:ascii="Calibri" w:eastAsia="Times New Roman" w:hAnsi="Calibri" w:cs="Calibri"/>
                <w:color w:val="000000"/>
                <w:sz w:val="16"/>
                <w:szCs w:val="16"/>
                <w:lang w:val="es-ES"/>
              </w:rPr>
              <w:t>AREAS AUXILIARES Y COMPLEMENTARIAS (OBRAS EXTERIORES)</w:t>
            </w:r>
          </w:p>
        </w:tc>
        <w:tc>
          <w:tcPr>
            <w:tcW w:w="903" w:type="dxa"/>
            <w:vMerge w:val="restart"/>
            <w:tcBorders>
              <w:top w:val="nil"/>
              <w:left w:val="single" w:sz="8" w:space="0" w:color="auto"/>
              <w:bottom w:val="single" w:sz="8" w:space="0" w:color="000000"/>
              <w:right w:val="single" w:sz="8" w:space="0" w:color="auto"/>
            </w:tcBorders>
            <w:shd w:val="clear" w:color="000000" w:fill="DDEBF7"/>
            <w:noWrap/>
            <w:vAlign w:val="center"/>
            <w:hideMark/>
          </w:tcPr>
          <w:p w14:paraId="12B3D42B" w14:textId="77777777" w:rsidR="00464DF5" w:rsidRPr="00F42E19" w:rsidRDefault="00464DF5" w:rsidP="00464DF5">
            <w:pPr>
              <w:spacing w:after="0" w:line="240" w:lineRule="auto"/>
              <w:jc w:val="center"/>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EXTERNOS</w:t>
            </w:r>
          </w:p>
        </w:tc>
        <w:tc>
          <w:tcPr>
            <w:tcW w:w="1985" w:type="dxa"/>
            <w:vMerge w:val="restart"/>
            <w:tcBorders>
              <w:top w:val="nil"/>
              <w:left w:val="single" w:sz="8" w:space="0" w:color="auto"/>
              <w:bottom w:val="single" w:sz="8" w:space="0" w:color="000000"/>
              <w:right w:val="single" w:sz="4" w:space="0" w:color="000000"/>
            </w:tcBorders>
            <w:shd w:val="clear" w:color="000000" w:fill="DDEBF7"/>
            <w:vAlign w:val="center"/>
            <w:hideMark/>
          </w:tcPr>
          <w:p w14:paraId="17DF43ED" w14:textId="77777777" w:rsidR="00464DF5" w:rsidRPr="00F42E19" w:rsidRDefault="00464DF5" w:rsidP="00464DF5">
            <w:pPr>
              <w:spacing w:after="0" w:line="240" w:lineRule="auto"/>
              <w:jc w:val="center"/>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CUARTO DE MAQUINAS</w:t>
            </w:r>
          </w:p>
        </w:tc>
        <w:tc>
          <w:tcPr>
            <w:tcW w:w="3118" w:type="dxa"/>
            <w:tcBorders>
              <w:top w:val="nil"/>
              <w:left w:val="nil"/>
              <w:bottom w:val="single" w:sz="4" w:space="0" w:color="000000"/>
              <w:right w:val="single" w:sz="4" w:space="0" w:color="000000"/>
            </w:tcBorders>
            <w:shd w:val="clear" w:color="000000" w:fill="DDEBF7"/>
            <w:vAlign w:val="bottom"/>
            <w:hideMark/>
          </w:tcPr>
          <w:p w14:paraId="6B3D8774" w14:textId="77777777" w:rsidR="00464DF5" w:rsidRPr="00F42E19" w:rsidRDefault="00464DF5" w:rsidP="00464DF5">
            <w:pPr>
              <w:spacing w:after="0" w:line="240" w:lineRule="auto"/>
              <w:rPr>
                <w:rFonts w:ascii="Calibri" w:eastAsia="Times New Roman" w:hAnsi="Calibri" w:cs="Calibri"/>
                <w:color w:val="000000"/>
                <w:sz w:val="16"/>
                <w:szCs w:val="16"/>
                <w:lang w:val="es-ES"/>
              </w:rPr>
            </w:pPr>
            <w:r w:rsidRPr="00F42E19">
              <w:rPr>
                <w:rFonts w:ascii="Calibri" w:eastAsia="Times New Roman" w:hAnsi="Calibri" w:cs="Calibri"/>
                <w:color w:val="000000"/>
                <w:sz w:val="16"/>
                <w:szCs w:val="16"/>
                <w:lang w:val="es-ES"/>
              </w:rPr>
              <w:t>SUB ESTACIÓN ELECTRICA Y CUARTO DE TABLEROS</w:t>
            </w:r>
          </w:p>
        </w:tc>
        <w:tc>
          <w:tcPr>
            <w:tcW w:w="999" w:type="dxa"/>
            <w:tcBorders>
              <w:top w:val="nil"/>
              <w:left w:val="nil"/>
              <w:bottom w:val="single" w:sz="4" w:space="0" w:color="000000"/>
              <w:right w:val="single" w:sz="8" w:space="0" w:color="auto"/>
            </w:tcBorders>
            <w:shd w:val="clear" w:color="000000" w:fill="DDEBF7"/>
            <w:noWrap/>
            <w:vAlign w:val="bottom"/>
            <w:hideMark/>
          </w:tcPr>
          <w:p w14:paraId="32825B5C" w14:textId="77777777" w:rsidR="00464DF5" w:rsidRPr="00F42E19" w:rsidRDefault="00464DF5" w:rsidP="00464DF5">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44.90</w:t>
            </w:r>
          </w:p>
        </w:tc>
      </w:tr>
      <w:tr w:rsidR="00233839" w:rsidRPr="00F42E19" w14:paraId="5DE40636" w14:textId="77777777" w:rsidTr="00E52979">
        <w:trPr>
          <w:trHeight w:val="285"/>
        </w:trPr>
        <w:tc>
          <w:tcPr>
            <w:tcW w:w="374" w:type="dxa"/>
            <w:vMerge/>
            <w:tcBorders>
              <w:top w:val="single" w:sz="4" w:space="0" w:color="000000"/>
              <w:left w:val="single" w:sz="4" w:space="0" w:color="000000"/>
              <w:bottom w:val="single" w:sz="4" w:space="0" w:color="000000"/>
              <w:right w:val="nil"/>
            </w:tcBorders>
            <w:vAlign w:val="center"/>
            <w:hideMark/>
          </w:tcPr>
          <w:p w14:paraId="339DF915"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558" w:type="dxa"/>
            <w:vMerge/>
            <w:tcBorders>
              <w:top w:val="nil"/>
              <w:left w:val="single" w:sz="8" w:space="0" w:color="auto"/>
              <w:bottom w:val="single" w:sz="8" w:space="0" w:color="000000"/>
              <w:right w:val="single" w:sz="8" w:space="0" w:color="auto"/>
            </w:tcBorders>
            <w:vAlign w:val="center"/>
            <w:hideMark/>
          </w:tcPr>
          <w:p w14:paraId="4E69578C"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903" w:type="dxa"/>
            <w:vMerge/>
            <w:tcBorders>
              <w:top w:val="nil"/>
              <w:left w:val="single" w:sz="8" w:space="0" w:color="auto"/>
              <w:bottom w:val="single" w:sz="8" w:space="0" w:color="000000"/>
              <w:right w:val="single" w:sz="8" w:space="0" w:color="auto"/>
            </w:tcBorders>
            <w:vAlign w:val="center"/>
            <w:hideMark/>
          </w:tcPr>
          <w:p w14:paraId="3A506330"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985" w:type="dxa"/>
            <w:vMerge/>
            <w:tcBorders>
              <w:top w:val="nil"/>
              <w:left w:val="single" w:sz="8" w:space="0" w:color="auto"/>
              <w:bottom w:val="single" w:sz="8" w:space="0" w:color="000000"/>
              <w:right w:val="single" w:sz="4" w:space="0" w:color="000000"/>
            </w:tcBorders>
            <w:vAlign w:val="center"/>
            <w:hideMark/>
          </w:tcPr>
          <w:p w14:paraId="38F9ED4C"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3118" w:type="dxa"/>
            <w:tcBorders>
              <w:top w:val="nil"/>
              <w:left w:val="nil"/>
              <w:bottom w:val="single" w:sz="4" w:space="0" w:color="000000"/>
              <w:right w:val="single" w:sz="4" w:space="0" w:color="000000"/>
            </w:tcBorders>
            <w:shd w:val="clear" w:color="000000" w:fill="DDEBF7"/>
            <w:vAlign w:val="bottom"/>
            <w:hideMark/>
          </w:tcPr>
          <w:p w14:paraId="671153AD" w14:textId="77777777" w:rsidR="00464DF5" w:rsidRPr="00F42E19" w:rsidRDefault="00464DF5" w:rsidP="00464DF5">
            <w:pPr>
              <w:spacing w:after="0" w:line="240" w:lineRule="auto"/>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GENERADOR DE ENERGIA</w:t>
            </w:r>
          </w:p>
        </w:tc>
        <w:tc>
          <w:tcPr>
            <w:tcW w:w="999" w:type="dxa"/>
            <w:tcBorders>
              <w:top w:val="nil"/>
              <w:left w:val="nil"/>
              <w:bottom w:val="single" w:sz="4" w:space="0" w:color="000000"/>
              <w:right w:val="single" w:sz="8" w:space="0" w:color="auto"/>
            </w:tcBorders>
            <w:shd w:val="clear" w:color="000000" w:fill="DDEBF7"/>
            <w:noWrap/>
            <w:vAlign w:val="bottom"/>
            <w:hideMark/>
          </w:tcPr>
          <w:p w14:paraId="1EC3F03D" w14:textId="77777777" w:rsidR="00464DF5" w:rsidRPr="00F42E19" w:rsidRDefault="00464DF5" w:rsidP="00464DF5">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36.90</w:t>
            </w:r>
          </w:p>
        </w:tc>
      </w:tr>
      <w:tr w:rsidR="00233839" w:rsidRPr="00F42E19" w14:paraId="49C8BD9C" w14:textId="77777777" w:rsidTr="00E52979">
        <w:trPr>
          <w:trHeight w:val="285"/>
        </w:trPr>
        <w:tc>
          <w:tcPr>
            <w:tcW w:w="374" w:type="dxa"/>
            <w:vMerge/>
            <w:tcBorders>
              <w:top w:val="single" w:sz="4" w:space="0" w:color="000000"/>
              <w:left w:val="single" w:sz="4" w:space="0" w:color="000000"/>
              <w:bottom w:val="single" w:sz="4" w:space="0" w:color="000000"/>
              <w:right w:val="nil"/>
            </w:tcBorders>
            <w:vAlign w:val="center"/>
            <w:hideMark/>
          </w:tcPr>
          <w:p w14:paraId="0FCF2C59"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558" w:type="dxa"/>
            <w:vMerge/>
            <w:tcBorders>
              <w:top w:val="nil"/>
              <w:left w:val="single" w:sz="8" w:space="0" w:color="auto"/>
              <w:bottom w:val="single" w:sz="8" w:space="0" w:color="000000"/>
              <w:right w:val="single" w:sz="8" w:space="0" w:color="auto"/>
            </w:tcBorders>
            <w:vAlign w:val="center"/>
            <w:hideMark/>
          </w:tcPr>
          <w:p w14:paraId="19E506EF"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903" w:type="dxa"/>
            <w:vMerge/>
            <w:tcBorders>
              <w:top w:val="nil"/>
              <w:left w:val="single" w:sz="8" w:space="0" w:color="auto"/>
              <w:bottom w:val="single" w:sz="8" w:space="0" w:color="000000"/>
              <w:right w:val="single" w:sz="8" w:space="0" w:color="auto"/>
            </w:tcBorders>
            <w:vAlign w:val="center"/>
            <w:hideMark/>
          </w:tcPr>
          <w:p w14:paraId="0247C5EF"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985" w:type="dxa"/>
            <w:vMerge/>
            <w:tcBorders>
              <w:top w:val="nil"/>
              <w:left w:val="single" w:sz="8" w:space="0" w:color="auto"/>
              <w:bottom w:val="single" w:sz="8" w:space="0" w:color="000000"/>
              <w:right w:val="single" w:sz="4" w:space="0" w:color="000000"/>
            </w:tcBorders>
            <w:vAlign w:val="center"/>
            <w:hideMark/>
          </w:tcPr>
          <w:p w14:paraId="168123C4"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3118" w:type="dxa"/>
            <w:tcBorders>
              <w:top w:val="nil"/>
              <w:left w:val="nil"/>
              <w:bottom w:val="single" w:sz="8" w:space="0" w:color="auto"/>
              <w:right w:val="single" w:sz="4" w:space="0" w:color="000000"/>
            </w:tcBorders>
            <w:shd w:val="clear" w:color="000000" w:fill="DDEBF7"/>
            <w:vAlign w:val="bottom"/>
            <w:hideMark/>
          </w:tcPr>
          <w:p w14:paraId="7345C3AF" w14:textId="77777777" w:rsidR="00464DF5" w:rsidRPr="00F42E19" w:rsidRDefault="00464DF5" w:rsidP="00464DF5">
            <w:pPr>
              <w:spacing w:after="0" w:line="240" w:lineRule="auto"/>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MUROS Y CIRCULACIONES</w:t>
            </w:r>
          </w:p>
        </w:tc>
        <w:tc>
          <w:tcPr>
            <w:tcW w:w="999" w:type="dxa"/>
            <w:tcBorders>
              <w:top w:val="nil"/>
              <w:left w:val="nil"/>
              <w:bottom w:val="single" w:sz="8" w:space="0" w:color="auto"/>
              <w:right w:val="single" w:sz="8" w:space="0" w:color="auto"/>
            </w:tcBorders>
            <w:shd w:val="clear" w:color="000000" w:fill="DDEBF7"/>
            <w:noWrap/>
            <w:vAlign w:val="bottom"/>
            <w:hideMark/>
          </w:tcPr>
          <w:p w14:paraId="56710B3B" w14:textId="77777777" w:rsidR="00464DF5" w:rsidRPr="00F42E19" w:rsidRDefault="00464DF5" w:rsidP="00464DF5">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8.70</w:t>
            </w:r>
          </w:p>
        </w:tc>
      </w:tr>
      <w:tr w:rsidR="00233839" w:rsidRPr="00F42E19" w14:paraId="549463B4" w14:textId="77777777" w:rsidTr="00E52979">
        <w:trPr>
          <w:trHeight w:val="285"/>
        </w:trPr>
        <w:tc>
          <w:tcPr>
            <w:tcW w:w="374" w:type="dxa"/>
            <w:vMerge/>
            <w:tcBorders>
              <w:top w:val="single" w:sz="4" w:space="0" w:color="000000"/>
              <w:left w:val="single" w:sz="4" w:space="0" w:color="000000"/>
              <w:bottom w:val="single" w:sz="4" w:space="0" w:color="000000"/>
              <w:right w:val="nil"/>
            </w:tcBorders>
            <w:vAlign w:val="center"/>
            <w:hideMark/>
          </w:tcPr>
          <w:p w14:paraId="351EE815"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558" w:type="dxa"/>
            <w:vMerge/>
            <w:tcBorders>
              <w:top w:val="nil"/>
              <w:left w:val="single" w:sz="8" w:space="0" w:color="auto"/>
              <w:bottom w:val="single" w:sz="8" w:space="0" w:color="000000"/>
              <w:right w:val="single" w:sz="8" w:space="0" w:color="auto"/>
            </w:tcBorders>
            <w:vAlign w:val="center"/>
            <w:hideMark/>
          </w:tcPr>
          <w:p w14:paraId="7DBA425F"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903" w:type="dxa"/>
            <w:vMerge/>
            <w:tcBorders>
              <w:top w:val="nil"/>
              <w:left w:val="single" w:sz="8" w:space="0" w:color="auto"/>
              <w:bottom w:val="single" w:sz="8" w:space="0" w:color="000000"/>
              <w:right w:val="single" w:sz="8" w:space="0" w:color="auto"/>
            </w:tcBorders>
            <w:vAlign w:val="center"/>
            <w:hideMark/>
          </w:tcPr>
          <w:p w14:paraId="6D91210F"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985" w:type="dxa"/>
            <w:tcBorders>
              <w:top w:val="nil"/>
              <w:left w:val="nil"/>
              <w:bottom w:val="single" w:sz="8" w:space="0" w:color="auto"/>
              <w:right w:val="single" w:sz="4" w:space="0" w:color="auto"/>
            </w:tcBorders>
            <w:shd w:val="clear" w:color="000000" w:fill="DDEBF7"/>
            <w:noWrap/>
            <w:vAlign w:val="bottom"/>
            <w:hideMark/>
          </w:tcPr>
          <w:p w14:paraId="73AE21AD" w14:textId="77777777" w:rsidR="00464DF5" w:rsidRPr="00F42E19" w:rsidRDefault="00464DF5" w:rsidP="00464DF5">
            <w:pPr>
              <w:spacing w:after="0" w:line="240" w:lineRule="auto"/>
              <w:rPr>
                <w:rFonts w:ascii="Calibri" w:eastAsia="Times New Roman" w:hAnsi="Calibri" w:cs="Calibri"/>
                <w:sz w:val="16"/>
                <w:szCs w:val="16"/>
                <w:lang w:val="en-US"/>
              </w:rPr>
            </w:pPr>
            <w:r w:rsidRPr="00F42E19">
              <w:rPr>
                <w:rFonts w:ascii="Calibri" w:eastAsia="Times New Roman" w:hAnsi="Calibri" w:cs="Calibri"/>
                <w:sz w:val="16"/>
                <w:szCs w:val="16"/>
                <w:lang w:val="en-US"/>
              </w:rPr>
              <w:t>ÁREA TOTAL</w:t>
            </w:r>
          </w:p>
        </w:tc>
        <w:tc>
          <w:tcPr>
            <w:tcW w:w="3118" w:type="dxa"/>
            <w:tcBorders>
              <w:top w:val="nil"/>
              <w:left w:val="nil"/>
              <w:bottom w:val="single" w:sz="8" w:space="0" w:color="auto"/>
              <w:right w:val="single" w:sz="4" w:space="0" w:color="000000"/>
            </w:tcBorders>
            <w:shd w:val="clear" w:color="000000" w:fill="DDEBF7"/>
            <w:vAlign w:val="bottom"/>
            <w:hideMark/>
          </w:tcPr>
          <w:p w14:paraId="7A4ED2F8" w14:textId="77777777" w:rsidR="00464DF5" w:rsidRPr="00F42E19" w:rsidRDefault="00464DF5" w:rsidP="00464DF5">
            <w:pPr>
              <w:spacing w:after="0" w:line="240" w:lineRule="auto"/>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 xml:space="preserve">ÁREA TOTAL </w:t>
            </w:r>
          </w:p>
        </w:tc>
        <w:tc>
          <w:tcPr>
            <w:tcW w:w="999" w:type="dxa"/>
            <w:tcBorders>
              <w:top w:val="nil"/>
              <w:left w:val="nil"/>
              <w:bottom w:val="single" w:sz="8" w:space="0" w:color="auto"/>
              <w:right w:val="single" w:sz="8" w:space="0" w:color="auto"/>
            </w:tcBorders>
            <w:shd w:val="clear" w:color="000000" w:fill="DDEBF7"/>
            <w:noWrap/>
            <w:vAlign w:val="bottom"/>
            <w:hideMark/>
          </w:tcPr>
          <w:p w14:paraId="3D006E4D" w14:textId="77777777" w:rsidR="00464DF5" w:rsidRPr="00F42E19" w:rsidRDefault="00464DF5" w:rsidP="00464DF5">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90.50</w:t>
            </w:r>
          </w:p>
        </w:tc>
      </w:tr>
      <w:tr w:rsidR="00233839" w:rsidRPr="00F42E19" w14:paraId="7DE7E551" w14:textId="77777777" w:rsidTr="00E52979">
        <w:trPr>
          <w:trHeight w:val="285"/>
        </w:trPr>
        <w:tc>
          <w:tcPr>
            <w:tcW w:w="374" w:type="dxa"/>
            <w:vMerge/>
            <w:tcBorders>
              <w:top w:val="single" w:sz="4" w:space="0" w:color="000000"/>
              <w:left w:val="single" w:sz="4" w:space="0" w:color="000000"/>
              <w:bottom w:val="single" w:sz="4" w:space="0" w:color="000000"/>
              <w:right w:val="nil"/>
            </w:tcBorders>
            <w:vAlign w:val="center"/>
            <w:hideMark/>
          </w:tcPr>
          <w:p w14:paraId="5BC1C129"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558" w:type="dxa"/>
            <w:vMerge/>
            <w:tcBorders>
              <w:top w:val="nil"/>
              <w:left w:val="single" w:sz="8" w:space="0" w:color="auto"/>
              <w:bottom w:val="single" w:sz="8" w:space="0" w:color="000000"/>
              <w:right w:val="single" w:sz="8" w:space="0" w:color="auto"/>
            </w:tcBorders>
            <w:vAlign w:val="center"/>
            <w:hideMark/>
          </w:tcPr>
          <w:p w14:paraId="331C3AC1"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903" w:type="dxa"/>
            <w:vMerge/>
            <w:tcBorders>
              <w:top w:val="nil"/>
              <w:left w:val="single" w:sz="8" w:space="0" w:color="auto"/>
              <w:bottom w:val="single" w:sz="8" w:space="0" w:color="000000"/>
              <w:right w:val="single" w:sz="8" w:space="0" w:color="auto"/>
            </w:tcBorders>
            <w:vAlign w:val="center"/>
            <w:hideMark/>
          </w:tcPr>
          <w:p w14:paraId="5D06D76D"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985" w:type="dxa"/>
            <w:vMerge w:val="restart"/>
            <w:tcBorders>
              <w:top w:val="nil"/>
              <w:left w:val="single" w:sz="8" w:space="0" w:color="auto"/>
              <w:bottom w:val="single" w:sz="8" w:space="0" w:color="000000"/>
              <w:right w:val="single" w:sz="4" w:space="0" w:color="000000"/>
            </w:tcBorders>
            <w:shd w:val="clear" w:color="000000" w:fill="DDEBF7"/>
            <w:vAlign w:val="center"/>
            <w:hideMark/>
          </w:tcPr>
          <w:p w14:paraId="6A835E37" w14:textId="77777777" w:rsidR="00464DF5" w:rsidRPr="00F42E19" w:rsidRDefault="00464DF5" w:rsidP="00464DF5">
            <w:pPr>
              <w:spacing w:after="0" w:line="240" w:lineRule="auto"/>
              <w:jc w:val="center"/>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CISTERNA Y TANQUE ELEVADO</w:t>
            </w:r>
          </w:p>
        </w:tc>
        <w:tc>
          <w:tcPr>
            <w:tcW w:w="3118" w:type="dxa"/>
            <w:tcBorders>
              <w:top w:val="nil"/>
              <w:left w:val="nil"/>
              <w:bottom w:val="single" w:sz="4" w:space="0" w:color="000000"/>
              <w:right w:val="single" w:sz="4" w:space="0" w:color="000000"/>
            </w:tcBorders>
            <w:shd w:val="clear" w:color="000000" w:fill="DDEBF7"/>
            <w:vAlign w:val="bottom"/>
            <w:hideMark/>
          </w:tcPr>
          <w:p w14:paraId="4CC25A38" w14:textId="77777777" w:rsidR="00464DF5" w:rsidRPr="00F42E19" w:rsidRDefault="00464DF5" w:rsidP="00464DF5">
            <w:pPr>
              <w:spacing w:after="0" w:line="240" w:lineRule="auto"/>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CISTERNA DE AGUA P</w:t>
            </w:r>
          </w:p>
        </w:tc>
        <w:tc>
          <w:tcPr>
            <w:tcW w:w="999" w:type="dxa"/>
            <w:tcBorders>
              <w:top w:val="nil"/>
              <w:left w:val="nil"/>
              <w:bottom w:val="single" w:sz="4" w:space="0" w:color="000000"/>
              <w:right w:val="single" w:sz="8" w:space="0" w:color="auto"/>
            </w:tcBorders>
            <w:shd w:val="clear" w:color="000000" w:fill="DDEBF7"/>
            <w:noWrap/>
            <w:vAlign w:val="bottom"/>
            <w:hideMark/>
          </w:tcPr>
          <w:p w14:paraId="570BE1F2" w14:textId="77777777" w:rsidR="00464DF5" w:rsidRPr="00F42E19" w:rsidRDefault="00464DF5" w:rsidP="00464DF5">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25.25</w:t>
            </w:r>
          </w:p>
        </w:tc>
      </w:tr>
      <w:tr w:rsidR="00233839" w:rsidRPr="00F42E19" w14:paraId="23FF2F4E" w14:textId="77777777" w:rsidTr="00E52979">
        <w:trPr>
          <w:trHeight w:val="285"/>
        </w:trPr>
        <w:tc>
          <w:tcPr>
            <w:tcW w:w="374" w:type="dxa"/>
            <w:vMerge/>
            <w:tcBorders>
              <w:top w:val="single" w:sz="4" w:space="0" w:color="000000"/>
              <w:left w:val="single" w:sz="4" w:space="0" w:color="000000"/>
              <w:bottom w:val="single" w:sz="4" w:space="0" w:color="000000"/>
              <w:right w:val="nil"/>
            </w:tcBorders>
            <w:vAlign w:val="center"/>
            <w:hideMark/>
          </w:tcPr>
          <w:p w14:paraId="44553D8D"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558" w:type="dxa"/>
            <w:vMerge/>
            <w:tcBorders>
              <w:top w:val="nil"/>
              <w:left w:val="single" w:sz="8" w:space="0" w:color="auto"/>
              <w:bottom w:val="single" w:sz="8" w:space="0" w:color="000000"/>
              <w:right w:val="single" w:sz="8" w:space="0" w:color="auto"/>
            </w:tcBorders>
            <w:vAlign w:val="center"/>
            <w:hideMark/>
          </w:tcPr>
          <w:p w14:paraId="15271E12"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903" w:type="dxa"/>
            <w:vMerge/>
            <w:tcBorders>
              <w:top w:val="nil"/>
              <w:left w:val="single" w:sz="8" w:space="0" w:color="auto"/>
              <w:bottom w:val="single" w:sz="8" w:space="0" w:color="000000"/>
              <w:right w:val="single" w:sz="8" w:space="0" w:color="auto"/>
            </w:tcBorders>
            <w:vAlign w:val="center"/>
            <w:hideMark/>
          </w:tcPr>
          <w:p w14:paraId="18B955D5"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985" w:type="dxa"/>
            <w:vMerge/>
            <w:tcBorders>
              <w:top w:val="nil"/>
              <w:left w:val="single" w:sz="8" w:space="0" w:color="auto"/>
              <w:bottom w:val="single" w:sz="8" w:space="0" w:color="000000"/>
              <w:right w:val="single" w:sz="4" w:space="0" w:color="000000"/>
            </w:tcBorders>
            <w:vAlign w:val="center"/>
            <w:hideMark/>
          </w:tcPr>
          <w:p w14:paraId="191E9630"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3118" w:type="dxa"/>
            <w:tcBorders>
              <w:top w:val="nil"/>
              <w:left w:val="nil"/>
              <w:bottom w:val="single" w:sz="4" w:space="0" w:color="000000"/>
              <w:right w:val="single" w:sz="4" w:space="0" w:color="000000"/>
            </w:tcBorders>
            <w:shd w:val="clear" w:color="000000" w:fill="DDEBF7"/>
            <w:vAlign w:val="bottom"/>
            <w:hideMark/>
          </w:tcPr>
          <w:p w14:paraId="45745FB1" w14:textId="77777777" w:rsidR="00464DF5" w:rsidRPr="00F42E19" w:rsidRDefault="00464DF5" w:rsidP="00464DF5">
            <w:pPr>
              <w:spacing w:after="0" w:line="240" w:lineRule="auto"/>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CISTERNA CONTRA INCENDIOS (ACI)</w:t>
            </w:r>
          </w:p>
        </w:tc>
        <w:tc>
          <w:tcPr>
            <w:tcW w:w="999" w:type="dxa"/>
            <w:tcBorders>
              <w:top w:val="nil"/>
              <w:left w:val="nil"/>
              <w:bottom w:val="single" w:sz="4" w:space="0" w:color="000000"/>
              <w:right w:val="single" w:sz="8" w:space="0" w:color="auto"/>
            </w:tcBorders>
            <w:shd w:val="clear" w:color="000000" w:fill="DDEBF7"/>
            <w:noWrap/>
            <w:vAlign w:val="bottom"/>
            <w:hideMark/>
          </w:tcPr>
          <w:p w14:paraId="1C87E23E" w14:textId="77777777" w:rsidR="00464DF5" w:rsidRPr="00F42E19" w:rsidRDefault="00464DF5" w:rsidP="00464DF5">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36.65</w:t>
            </w:r>
          </w:p>
        </w:tc>
      </w:tr>
      <w:tr w:rsidR="00233839" w:rsidRPr="00F42E19" w14:paraId="3650387E" w14:textId="77777777" w:rsidTr="00E52979">
        <w:trPr>
          <w:trHeight w:val="285"/>
        </w:trPr>
        <w:tc>
          <w:tcPr>
            <w:tcW w:w="374" w:type="dxa"/>
            <w:vMerge/>
            <w:tcBorders>
              <w:top w:val="single" w:sz="4" w:space="0" w:color="000000"/>
              <w:left w:val="single" w:sz="4" w:space="0" w:color="000000"/>
              <w:bottom w:val="single" w:sz="4" w:space="0" w:color="000000"/>
              <w:right w:val="nil"/>
            </w:tcBorders>
            <w:vAlign w:val="center"/>
            <w:hideMark/>
          </w:tcPr>
          <w:p w14:paraId="0FC68174"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558" w:type="dxa"/>
            <w:vMerge/>
            <w:tcBorders>
              <w:top w:val="nil"/>
              <w:left w:val="single" w:sz="8" w:space="0" w:color="auto"/>
              <w:bottom w:val="single" w:sz="8" w:space="0" w:color="000000"/>
              <w:right w:val="single" w:sz="8" w:space="0" w:color="auto"/>
            </w:tcBorders>
            <w:vAlign w:val="center"/>
            <w:hideMark/>
          </w:tcPr>
          <w:p w14:paraId="4D6108DF"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903" w:type="dxa"/>
            <w:vMerge/>
            <w:tcBorders>
              <w:top w:val="nil"/>
              <w:left w:val="single" w:sz="8" w:space="0" w:color="auto"/>
              <w:bottom w:val="single" w:sz="8" w:space="0" w:color="000000"/>
              <w:right w:val="single" w:sz="8" w:space="0" w:color="auto"/>
            </w:tcBorders>
            <w:vAlign w:val="center"/>
            <w:hideMark/>
          </w:tcPr>
          <w:p w14:paraId="1E9E22AA"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985" w:type="dxa"/>
            <w:vMerge/>
            <w:tcBorders>
              <w:top w:val="nil"/>
              <w:left w:val="single" w:sz="8" w:space="0" w:color="auto"/>
              <w:bottom w:val="single" w:sz="8" w:space="0" w:color="000000"/>
              <w:right w:val="single" w:sz="4" w:space="0" w:color="000000"/>
            </w:tcBorders>
            <w:vAlign w:val="center"/>
            <w:hideMark/>
          </w:tcPr>
          <w:p w14:paraId="33A48A75"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3118" w:type="dxa"/>
            <w:tcBorders>
              <w:top w:val="nil"/>
              <w:left w:val="nil"/>
              <w:bottom w:val="single" w:sz="4" w:space="0" w:color="000000"/>
              <w:right w:val="single" w:sz="4" w:space="0" w:color="000000"/>
            </w:tcBorders>
            <w:shd w:val="clear" w:color="000000" w:fill="DDEBF7"/>
            <w:vAlign w:val="bottom"/>
            <w:hideMark/>
          </w:tcPr>
          <w:p w14:paraId="4A6074E8" w14:textId="77777777" w:rsidR="00464DF5" w:rsidRPr="00F42E19" w:rsidRDefault="00464DF5" w:rsidP="00464DF5">
            <w:pPr>
              <w:spacing w:after="0" w:line="240" w:lineRule="auto"/>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CUARTO DE MAQUINAS</w:t>
            </w:r>
          </w:p>
        </w:tc>
        <w:tc>
          <w:tcPr>
            <w:tcW w:w="999" w:type="dxa"/>
            <w:tcBorders>
              <w:top w:val="nil"/>
              <w:left w:val="nil"/>
              <w:bottom w:val="single" w:sz="4" w:space="0" w:color="auto"/>
              <w:right w:val="single" w:sz="8" w:space="0" w:color="auto"/>
            </w:tcBorders>
            <w:shd w:val="clear" w:color="000000" w:fill="DDEBF7"/>
            <w:noWrap/>
            <w:vAlign w:val="bottom"/>
            <w:hideMark/>
          </w:tcPr>
          <w:p w14:paraId="7171D047" w14:textId="77777777" w:rsidR="00464DF5" w:rsidRPr="00F42E19" w:rsidRDefault="00464DF5" w:rsidP="00464DF5">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60.25</w:t>
            </w:r>
          </w:p>
        </w:tc>
      </w:tr>
      <w:tr w:rsidR="00233839" w:rsidRPr="00F42E19" w14:paraId="77D169DD" w14:textId="77777777" w:rsidTr="00E52979">
        <w:trPr>
          <w:trHeight w:val="285"/>
        </w:trPr>
        <w:tc>
          <w:tcPr>
            <w:tcW w:w="374" w:type="dxa"/>
            <w:vMerge/>
            <w:tcBorders>
              <w:top w:val="single" w:sz="4" w:space="0" w:color="000000"/>
              <w:left w:val="single" w:sz="4" w:space="0" w:color="000000"/>
              <w:bottom w:val="single" w:sz="4" w:space="0" w:color="000000"/>
              <w:right w:val="nil"/>
            </w:tcBorders>
            <w:vAlign w:val="center"/>
            <w:hideMark/>
          </w:tcPr>
          <w:p w14:paraId="3E9407A0"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558" w:type="dxa"/>
            <w:vMerge/>
            <w:tcBorders>
              <w:top w:val="nil"/>
              <w:left w:val="single" w:sz="8" w:space="0" w:color="auto"/>
              <w:bottom w:val="single" w:sz="8" w:space="0" w:color="000000"/>
              <w:right w:val="single" w:sz="8" w:space="0" w:color="auto"/>
            </w:tcBorders>
            <w:vAlign w:val="center"/>
            <w:hideMark/>
          </w:tcPr>
          <w:p w14:paraId="4FF55466"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903" w:type="dxa"/>
            <w:vMerge/>
            <w:tcBorders>
              <w:top w:val="nil"/>
              <w:left w:val="single" w:sz="8" w:space="0" w:color="auto"/>
              <w:bottom w:val="single" w:sz="8" w:space="0" w:color="000000"/>
              <w:right w:val="single" w:sz="8" w:space="0" w:color="auto"/>
            </w:tcBorders>
            <w:vAlign w:val="center"/>
            <w:hideMark/>
          </w:tcPr>
          <w:p w14:paraId="11B3ADA4"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985" w:type="dxa"/>
            <w:vMerge/>
            <w:tcBorders>
              <w:top w:val="nil"/>
              <w:left w:val="single" w:sz="8" w:space="0" w:color="auto"/>
              <w:bottom w:val="single" w:sz="8" w:space="0" w:color="000000"/>
              <w:right w:val="single" w:sz="4" w:space="0" w:color="000000"/>
            </w:tcBorders>
            <w:vAlign w:val="center"/>
            <w:hideMark/>
          </w:tcPr>
          <w:p w14:paraId="3519253A"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3118" w:type="dxa"/>
            <w:tcBorders>
              <w:top w:val="nil"/>
              <w:left w:val="nil"/>
              <w:bottom w:val="single" w:sz="8" w:space="0" w:color="auto"/>
              <w:right w:val="single" w:sz="4" w:space="0" w:color="000000"/>
            </w:tcBorders>
            <w:shd w:val="clear" w:color="000000" w:fill="DDEBF7"/>
            <w:vAlign w:val="bottom"/>
            <w:hideMark/>
          </w:tcPr>
          <w:p w14:paraId="20B5E1D6" w14:textId="77777777" w:rsidR="00464DF5" w:rsidRPr="00F42E19" w:rsidRDefault="00464DF5" w:rsidP="00464DF5">
            <w:pPr>
              <w:spacing w:after="0" w:line="240" w:lineRule="auto"/>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MUROS Y CIRCULACIONES</w:t>
            </w:r>
          </w:p>
        </w:tc>
        <w:tc>
          <w:tcPr>
            <w:tcW w:w="999" w:type="dxa"/>
            <w:tcBorders>
              <w:top w:val="nil"/>
              <w:left w:val="nil"/>
              <w:bottom w:val="single" w:sz="8" w:space="0" w:color="auto"/>
              <w:right w:val="single" w:sz="8" w:space="0" w:color="auto"/>
            </w:tcBorders>
            <w:shd w:val="clear" w:color="000000" w:fill="DDEBF7"/>
            <w:noWrap/>
            <w:vAlign w:val="bottom"/>
            <w:hideMark/>
          </w:tcPr>
          <w:p w14:paraId="7CA59852" w14:textId="77777777" w:rsidR="00464DF5" w:rsidRPr="00F42E19" w:rsidRDefault="00464DF5" w:rsidP="00464DF5">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17.75</w:t>
            </w:r>
          </w:p>
        </w:tc>
      </w:tr>
      <w:tr w:rsidR="00233839" w:rsidRPr="00F42E19" w14:paraId="5C00BB23" w14:textId="77777777" w:rsidTr="00E52979">
        <w:trPr>
          <w:trHeight w:val="285"/>
        </w:trPr>
        <w:tc>
          <w:tcPr>
            <w:tcW w:w="374" w:type="dxa"/>
            <w:vMerge/>
            <w:tcBorders>
              <w:top w:val="single" w:sz="4" w:space="0" w:color="000000"/>
              <w:left w:val="single" w:sz="4" w:space="0" w:color="000000"/>
              <w:bottom w:val="single" w:sz="4" w:space="0" w:color="000000"/>
              <w:right w:val="nil"/>
            </w:tcBorders>
            <w:vAlign w:val="center"/>
            <w:hideMark/>
          </w:tcPr>
          <w:p w14:paraId="37D728AA"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558" w:type="dxa"/>
            <w:vMerge/>
            <w:tcBorders>
              <w:top w:val="nil"/>
              <w:left w:val="single" w:sz="8" w:space="0" w:color="auto"/>
              <w:bottom w:val="single" w:sz="8" w:space="0" w:color="000000"/>
              <w:right w:val="single" w:sz="8" w:space="0" w:color="auto"/>
            </w:tcBorders>
            <w:vAlign w:val="center"/>
            <w:hideMark/>
          </w:tcPr>
          <w:p w14:paraId="543FD274"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903" w:type="dxa"/>
            <w:vMerge/>
            <w:tcBorders>
              <w:top w:val="nil"/>
              <w:left w:val="single" w:sz="8" w:space="0" w:color="auto"/>
              <w:bottom w:val="single" w:sz="8" w:space="0" w:color="000000"/>
              <w:right w:val="single" w:sz="8" w:space="0" w:color="auto"/>
            </w:tcBorders>
            <w:vAlign w:val="center"/>
            <w:hideMark/>
          </w:tcPr>
          <w:p w14:paraId="2F799E08"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985" w:type="dxa"/>
            <w:tcBorders>
              <w:top w:val="nil"/>
              <w:left w:val="nil"/>
              <w:bottom w:val="single" w:sz="8" w:space="0" w:color="auto"/>
              <w:right w:val="single" w:sz="4" w:space="0" w:color="auto"/>
            </w:tcBorders>
            <w:shd w:val="clear" w:color="000000" w:fill="DDEBF7"/>
            <w:noWrap/>
            <w:vAlign w:val="bottom"/>
            <w:hideMark/>
          </w:tcPr>
          <w:p w14:paraId="67B07657" w14:textId="77777777" w:rsidR="00464DF5" w:rsidRPr="00F42E19" w:rsidRDefault="00464DF5" w:rsidP="00464DF5">
            <w:pPr>
              <w:spacing w:after="0" w:line="240" w:lineRule="auto"/>
              <w:rPr>
                <w:rFonts w:ascii="Calibri" w:eastAsia="Times New Roman" w:hAnsi="Calibri" w:cs="Calibri"/>
                <w:sz w:val="16"/>
                <w:szCs w:val="16"/>
                <w:lang w:val="en-US"/>
              </w:rPr>
            </w:pPr>
            <w:r w:rsidRPr="00F42E19">
              <w:rPr>
                <w:rFonts w:ascii="Calibri" w:eastAsia="Times New Roman" w:hAnsi="Calibri" w:cs="Calibri"/>
                <w:sz w:val="16"/>
                <w:szCs w:val="16"/>
                <w:lang w:val="en-US"/>
              </w:rPr>
              <w:t>ÁREA TOTAL</w:t>
            </w:r>
          </w:p>
        </w:tc>
        <w:tc>
          <w:tcPr>
            <w:tcW w:w="3118" w:type="dxa"/>
            <w:tcBorders>
              <w:top w:val="nil"/>
              <w:left w:val="nil"/>
              <w:bottom w:val="single" w:sz="8" w:space="0" w:color="auto"/>
              <w:right w:val="single" w:sz="4" w:space="0" w:color="000000"/>
            </w:tcBorders>
            <w:shd w:val="clear" w:color="000000" w:fill="DDEBF7"/>
            <w:vAlign w:val="bottom"/>
            <w:hideMark/>
          </w:tcPr>
          <w:p w14:paraId="77B8D4D9" w14:textId="77777777" w:rsidR="00464DF5" w:rsidRPr="00F42E19" w:rsidRDefault="00464DF5" w:rsidP="00464DF5">
            <w:pPr>
              <w:spacing w:after="0" w:line="240" w:lineRule="auto"/>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 xml:space="preserve">ÁREA TOTAL </w:t>
            </w:r>
          </w:p>
        </w:tc>
        <w:tc>
          <w:tcPr>
            <w:tcW w:w="999" w:type="dxa"/>
            <w:tcBorders>
              <w:top w:val="nil"/>
              <w:left w:val="nil"/>
              <w:bottom w:val="single" w:sz="8" w:space="0" w:color="auto"/>
              <w:right w:val="single" w:sz="8" w:space="0" w:color="auto"/>
            </w:tcBorders>
            <w:shd w:val="clear" w:color="000000" w:fill="DDEBF7"/>
            <w:noWrap/>
            <w:vAlign w:val="bottom"/>
            <w:hideMark/>
          </w:tcPr>
          <w:p w14:paraId="08CA8298" w14:textId="77777777" w:rsidR="00464DF5" w:rsidRPr="00F42E19" w:rsidRDefault="00464DF5" w:rsidP="00464DF5">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139.90</w:t>
            </w:r>
          </w:p>
        </w:tc>
      </w:tr>
      <w:tr w:rsidR="00233839" w:rsidRPr="00F42E19" w14:paraId="369EA5CD" w14:textId="77777777" w:rsidTr="00E52979">
        <w:trPr>
          <w:trHeight w:val="285"/>
        </w:trPr>
        <w:tc>
          <w:tcPr>
            <w:tcW w:w="374" w:type="dxa"/>
            <w:vMerge/>
            <w:tcBorders>
              <w:top w:val="single" w:sz="4" w:space="0" w:color="000000"/>
              <w:left w:val="single" w:sz="4" w:space="0" w:color="000000"/>
              <w:bottom w:val="single" w:sz="4" w:space="0" w:color="000000"/>
              <w:right w:val="nil"/>
            </w:tcBorders>
            <w:vAlign w:val="center"/>
            <w:hideMark/>
          </w:tcPr>
          <w:p w14:paraId="23181737"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558" w:type="dxa"/>
            <w:vMerge/>
            <w:tcBorders>
              <w:top w:val="nil"/>
              <w:left w:val="single" w:sz="8" w:space="0" w:color="auto"/>
              <w:bottom w:val="single" w:sz="8" w:space="0" w:color="000000"/>
              <w:right w:val="single" w:sz="8" w:space="0" w:color="auto"/>
            </w:tcBorders>
            <w:vAlign w:val="center"/>
            <w:hideMark/>
          </w:tcPr>
          <w:p w14:paraId="6E3F693A"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903" w:type="dxa"/>
            <w:vMerge/>
            <w:tcBorders>
              <w:top w:val="nil"/>
              <w:left w:val="single" w:sz="8" w:space="0" w:color="auto"/>
              <w:bottom w:val="single" w:sz="8" w:space="0" w:color="000000"/>
              <w:right w:val="single" w:sz="8" w:space="0" w:color="auto"/>
            </w:tcBorders>
            <w:vAlign w:val="center"/>
            <w:hideMark/>
          </w:tcPr>
          <w:p w14:paraId="11B4C485"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985"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5EE3CBE6" w14:textId="77777777" w:rsidR="00464DF5" w:rsidRPr="00F42E19" w:rsidRDefault="00464DF5" w:rsidP="00464DF5">
            <w:pPr>
              <w:spacing w:after="0" w:line="240" w:lineRule="auto"/>
              <w:jc w:val="center"/>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CONTROL Y BASURA</w:t>
            </w:r>
          </w:p>
        </w:tc>
        <w:tc>
          <w:tcPr>
            <w:tcW w:w="3118" w:type="dxa"/>
            <w:tcBorders>
              <w:top w:val="nil"/>
              <w:left w:val="nil"/>
              <w:bottom w:val="single" w:sz="4" w:space="0" w:color="000000"/>
              <w:right w:val="single" w:sz="4" w:space="0" w:color="000000"/>
            </w:tcBorders>
            <w:shd w:val="clear" w:color="000000" w:fill="DDEBF7"/>
            <w:vAlign w:val="bottom"/>
            <w:hideMark/>
          </w:tcPr>
          <w:p w14:paraId="64122F7D" w14:textId="77777777" w:rsidR="00464DF5" w:rsidRPr="00F42E19" w:rsidRDefault="00464DF5" w:rsidP="00464DF5">
            <w:pPr>
              <w:spacing w:after="0" w:line="240" w:lineRule="auto"/>
              <w:rPr>
                <w:rFonts w:ascii="Calibri" w:eastAsia="Times New Roman" w:hAnsi="Calibri" w:cs="Calibri"/>
                <w:color w:val="000000"/>
                <w:sz w:val="16"/>
                <w:szCs w:val="16"/>
                <w:lang w:val="es-ES"/>
              </w:rPr>
            </w:pPr>
            <w:r w:rsidRPr="00F42E19">
              <w:rPr>
                <w:rFonts w:ascii="Calibri" w:eastAsia="Times New Roman" w:hAnsi="Calibri" w:cs="Calibri"/>
                <w:color w:val="000000"/>
                <w:sz w:val="16"/>
                <w:szCs w:val="16"/>
                <w:lang w:val="es-ES"/>
              </w:rPr>
              <w:t>CUARTOS DE CONTROL 01, 02 Y 03 (13.50 M2)</w:t>
            </w:r>
          </w:p>
        </w:tc>
        <w:tc>
          <w:tcPr>
            <w:tcW w:w="999" w:type="dxa"/>
            <w:tcBorders>
              <w:top w:val="nil"/>
              <w:left w:val="nil"/>
              <w:bottom w:val="single" w:sz="4" w:space="0" w:color="000000"/>
              <w:right w:val="single" w:sz="8" w:space="0" w:color="auto"/>
            </w:tcBorders>
            <w:shd w:val="clear" w:color="000000" w:fill="DDEBF7"/>
            <w:noWrap/>
            <w:vAlign w:val="bottom"/>
            <w:hideMark/>
          </w:tcPr>
          <w:p w14:paraId="28B4AEB2" w14:textId="77777777" w:rsidR="00464DF5" w:rsidRPr="00F42E19" w:rsidRDefault="00464DF5" w:rsidP="00464DF5">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40.50</w:t>
            </w:r>
          </w:p>
        </w:tc>
      </w:tr>
      <w:tr w:rsidR="00233839" w:rsidRPr="00F42E19" w14:paraId="4CE249CE" w14:textId="77777777" w:rsidTr="00E52979">
        <w:trPr>
          <w:trHeight w:val="285"/>
        </w:trPr>
        <w:tc>
          <w:tcPr>
            <w:tcW w:w="374" w:type="dxa"/>
            <w:vMerge/>
            <w:tcBorders>
              <w:top w:val="single" w:sz="4" w:space="0" w:color="000000"/>
              <w:left w:val="single" w:sz="4" w:space="0" w:color="000000"/>
              <w:bottom w:val="single" w:sz="4" w:space="0" w:color="000000"/>
              <w:right w:val="nil"/>
            </w:tcBorders>
            <w:vAlign w:val="center"/>
            <w:hideMark/>
          </w:tcPr>
          <w:p w14:paraId="7F4B79B8"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558" w:type="dxa"/>
            <w:vMerge/>
            <w:tcBorders>
              <w:top w:val="nil"/>
              <w:left w:val="single" w:sz="8" w:space="0" w:color="auto"/>
              <w:bottom w:val="single" w:sz="8" w:space="0" w:color="000000"/>
              <w:right w:val="single" w:sz="8" w:space="0" w:color="auto"/>
            </w:tcBorders>
            <w:vAlign w:val="center"/>
            <w:hideMark/>
          </w:tcPr>
          <w:p w14:paraId="0D89764B"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903" w:type="dxa"/>
            <w:vMerge/>
            <w:tcBorders>
              <w:top w:val="nil"/>
              <w:left w:val="single" w:sz="8" w:space="0" w:color="auto"/>
              <w:bottom w:val="single" w:sz="8" w:space="0" w:color="000000"/>
              <w:right w:val="single" w:sz="8" w:space="0" w:color="auto"/>
            </w:tcBorders>
            <w:vAlign w:val="center"/>
            <w:hideMark/>
          </w:tcPr>
          <w:p w14:paraId="6D8BC4D4"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985" w:type="dxa"/>
            <w:vMerge/>
            <w:tcBorders>
              <w:top w:val="nil"/>
              <w:left w:val="single" w:sz="8" w:space="0" w:color="auto"/>
              <w:bottom w:val="single" w:sz="8" w:space="0" w:color="000000"/>
              <w:right w:val="single" w:sz="8" w:space="0" w:color="auto"/>
            </w:tcBorders>
            <w:vAlign w:val="center"/>
            <w:hideMark/>
          </w:tcPr>
          <w:p w14:paraId="260AF1F4"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3118" w:type="dxa"/>
            <w:tcBorders>
              <w:top w:val="nil"/>
              <w:left w:val="nil"/>
              <w:bottom w:val="single" w:sz="8" w:space="0" w:color="auto"/>
              <w:right w:val="single" w:sz="4" w:space="0" w:color="000000"/>
            </w:tcBorders>
            <w:shd w:val="clear" w:color="000000" w:fill="DDEBF7"/>
            <w:vAlign w:val="bottom"/>
            <w:hideMark/>
          </w:tcPr>
          <w:p w14:paraId="0CF0D7B7" w14:textId="77777777" w:rsidR="00464DF5" w:rsidRPr="00F42E19" w:rsidRDefault="00464DF5" w:rsidP="00464DF5">
            <w:pPr>
              <w:spacing w:after="0" w:line="240" w:lineRule="auto"/>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CUARTO DE BASURA</w:t>
            </w:r>
          </w:p>
        </w:tc>
        <w:tc>
          <w:tcPr>
            <w:tcW w:w="999" w:type="dxa"/>
            <w:tcBorders>
              <w:top w:val="nil"/>
              <w:left w:val="nil"/>
              <w:bottom w:val="single" w:sz="8" w:space="0" w:color="auto"/>
              <w:right w:val="single" w:sz="8" w:space="0" w:color="auto"/>
            </w:tcBorders>
            <w:shd w:val="clear" w:color="000000" w:fill="DDEBF7"/>
            <w:noWrap/>
            <w:vAlign w:val="bottom"/>
            <w:hideMark/>
          </w:tcPr>
          <w:p w14:paraId="0E903231" w14:textId="77777777" w:rsidR="00464DF5" w:rsidRPr="00F42E19" w:rsidRDefault="00464DF5" w:rsidP="00464DF5">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12.90</w:t>
            </w:r>
          </w:p>
        </w:tc>
      </w:tr>
      <w:tr w:rsidR="00233839" w:rsidRPr="00F42E19" w14:paraId="50368A29" w14:textId="77777777" w:rsidTr="00E52979">
        <w:trPr>
          <w:trHeight w:val="285"/>
        </w:trPr>
        <w:tc>
          <w:tcPr>
            <w:tcW w:w="374" w:type="dxa"/>
            <w:vMerge/>
            <w:tcBorders>
              <w:top w:val="single" w:sz="4" w:space="0" w:color="000000"/>
              <w:left w:val="single" w:sz="4" w:space="0" w:color="000000"/>
              <w:bottom w:val="single" w:sz="4" w:space="0" w:color="000000"/>
              <w:right w:val="nil"/>
            </w:tcBorders>
            <w:vAlign w:val="center"/>
            <w:hideMark/>
          </w:tcPr>
          <w:p w14:paraId="20365308"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558" w:type="dxa"/>
            <w:vMerge/>
            <w:tcBorders>
              <w:top w:val="nil"/>
              <w:left w:val="single" w:sz="8" w:space="0" w:color="auto"/>
              <w:bottom w:val="single" w:sz="8" w:space="0" w:color="000000"/>
              <w:right w:val="single" w:sz="8" w:space="0" w:color="auto"/>
            </w:tcBorders>
            <w:vAlign w:val="center"/>
            <w:hideMark/>
          </w:tcPr>
          <w:p w14:paraId="5F1C22A9"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903" w:type="dxa"/>
            <w:vMerge/>
            <w:tcBorders>
              <w:top w:val="nil"/>
              <w:left w:val="single" w:sz="8" w:space="0" w:color="auto"/>
              <w:bottom w:val="single" w:sz="8" w:space="0" w:color="000000"/>
              <w:right w:val="single" w:sz="8" w:space="0" w:color="auto"/>
            </w:tcBorders>
            <w:vAlign w:val="center"/>
            <w:hideMark/>
          </w:tcPr>
          <w:p w14:paraId="556A958B"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985" w:type="dxa"/>
            <w:vMerge w:val="restart"/>
            <w:tcBorders>
              <w:top w:val="nil"/>
              <w:left w:val="single" w:sz="8" w:space="0" w:color="auto"/>
              <w:bottom w:val="single" w:sz="8" w:space="0" w:color="000000"/>
              <w:right w:val="single" w:sz="8" w:space="0" w:color="auto"/>
            </w:tcBorders>
            <w:shd w:val="clear" w:color="000000" w:fill="DDEBF7"/>
            <w:vAlign w:val="center"/>
            <w:hideMark/>
          </w:tcPr>
          <w:p w14:paraId="74F7E1C4" w14:textId="77777777" w:rsidR="00464DF5" w:rsidRPr="00F42E19" w:rsidRDefault="00464DF5" w:rsidP="00464DF5">
            <w:pPr>
              <w:spacing w:after="0" w:line="240" w:lineRule="auto"/>
              <w:jc w:val="center"/>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 xml:space="preserve">ESTACIONAMIENTO DE VEHÍCULOS </w:t>
            </w:r>
          </w:p>
        </w:tc>
        <w:tc>
          <w:tcPr>
            <w:tcW w:w="3118" w:type="dxa"/>
            <w:tcBorders>
              <w:top w:val="nil"/>
              <w:left w:val="nil"/>
              <w:bottom w:val="single" w:sz="4" w:space="0" w:color="000000"/>
              <w:right w:val="single" w:sz="4" w:space="0" w:color="000000"/>
            </w:tcBorders>
            <w:shd w:val="clear" w:color="000000" w:fill="DDEBF7"/>
            <w:noWrap/>
            <w:vAlign w:val="bottom"/>
            <w:hideMark/>
          </w:tcPr>
          <w:p w14:paraId="649D0819" w14:textId="77777777" w:rsidR="00464DF5" w:rsidRPr="00F42E19" w:rsidRDefault="00464DF5" w:rsidP="00464DF5">
            <w:pPr>
              <w:spacing w:after="0" w:line="240" w:lineRule="auto"/>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ESTACIONAMIENTO DE VEHÍCULOS PÚBLICOS</w:t>
            </w:r>
          </w:p>
        </w:tc>
        <w:tc>
          <w:tcPr>
            <w:tcW w:w="999" w:type="dxa"/>
            <w:tcBorders>
              <w:top w:val="nil"/>
              <w:left w:val="nil"/>
              <w:bottom w:val="single" w:sz="4" w:space="0" w:color="000000"/>
              <w:right w:val="single" w:sz="4" w:space="0" w:color="000000"/>
            </w:tcBorders>
            <w:shd w:val="clear" w:color="000000" w:fill="DDEBF7"/>
            <w:noWrap/>
            <w:vAlign w:val="bottom"/>
            <w:hideMark/>
          </w:tcPr>
          <w:p w14:paraId="774C967F" w14:textId="77777777" w:rsidR="00464DF5" w:rsidRPr="00F42E19" w:rsidRDefault="00464DF5" w:rsidP="00464DF5">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540.10</w:t>
            </w:r>
          </w:p>
        </w:tc>
      </w:tr>
      <w:tr w:rsidR="00233839" w:rsidRPr="00F42E19" w14:paraId="49F34F22" w14:textId="77777777" w:rsidTr="00E52979">
        <w:trPr>
          <w:trHeight w:val="588"/>
        </w:trPr>
        <w:tc>
          <w:tcPr>
            <w:tcW w:w="374" w:type="dxa"/>
            <w:vMerge/>
            <w:tcBorders>
              <w:top w:val="single" w:sz="4" w:space="0" w:color="000000"/>
              <w:left w:val="single" w:sz="4" w:space="0" w:color="000000"/>
              <w:bottom w:val="single" w:sz="4" w:space="0" w:color="000000"/>
              <w:right w:val="nil"/>
            </w:tcBorders>
            <w:vAlign w:val="center"/>
            <w:hideMark/>
          </w:tcPr>
          <w:p w14:paraId="575F22D5"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558" w:type="dxa"/>
            <w:vMerge/>
            <w:tcBorders>
              <w:top w:val="nil"/>
              <w:left w:val="single" w:sz="8" w:space="0" w:color="auto"/>
              <w:bottom w:val="single" w:sz="8" w:space="0" w:color="000000"/>
              <w:right w:val="single" w:sz="8" w:space="0" w:color="auto"/>
            </w:tcBorders>
            <w:vAlign w:val="center"/>
            <w:hideMark/>
          </w:tcPr>
          <w:p w14:paraId="77C81A58"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903" w:type="dxa"/>
            <w:vMerge/>
            <w:tcBorders>
              <w:top w:val="nil"/>
              <w:left w:val="single" w:sz="8" w:space="0" w:color="auto"/>
              <w:bottom w:val="single" w:sz="8" w:space="0" w:color="000000"/>
              <w:right w:val="single" w:sz="8" w:space="0" w:color="auto"/>
            </w:tcBorders>
            <w:vAlign w:val="center"/>
            <w:hideMark/>
          </w:tcPr>
          <w:p w14:paraId="52A7A16C"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1985" w:type="dxa"/>
            <w:vMerge/>
            <w:tcBorders>
              <w:top w:val="nil"/>
              <w:left w:val="single" w:sz="8" w:space="0" w:color="auto"/>
              <w:bottom w:val="single" w:sz="8" w:space="0" w:color="000000"/>
              <w:right w:val="single" w:sz="8" w:space="0" w:color="auto"/>
            </w:tcBorders>
            <w:vAlign w:val="center"/>
            <w:hideMark/>
          </w:tcPr>
          <w:p w14:paraId="03E88507" w14:textId="77777777" w:rsidR="00464DF5" w:rsidRPr="00F42E19" w:rsidRDefault="00464DF5" w:rsidP="00464DF5">
            <w:pPr>
              <w:spacing w:after="0" w:line="240" w:lineRule="auto"/>
              <w:rPr>
                <w:rFonts w:ascii="Calibri" w:eastAsia="Times New Roman" w:hAnsi="Calibri" w:cs="Calibri"/>
                <w:color w:val="000000"/>
                <w:sz w:val="16"/>
                <w:szCs w:val="16"/>
                <w:lang w:val="en-US"/>
              </w:rPr>
            </w:pPr>
          </w:p>
        </w:tc>
        <w:tc>
          <w:tcPr>
            <w:tcW w:w="3118" w:type="dxa"/>
            <w:tcBorders>
              <w:top w:val="nil"/>
              <w:left w:val="nil"/>
              <w:bottom w:val="single" w:sz="4" w:space="0" w:color="000000"/>
              <w:right w:val="single" w:sz="4" w:space="0" w:color="000000"/>
            </w:tcBorders>
            <w:shd w:val="clear" w:color="000000" w:fill="DDEBF7"/>
            <w:vAlign w:val="bottom"/>
            <w:hideMark/>
          </w:tcPr>
          <w:p w14:paraId="0A441A63" w14:textId="77777777" w:rsidR="00464DF5" w:rsidRPr="00F42E19" w:rsidRDefault="00464DF5" w:rsidP="00464DF5">
            <w:pPr>
              <w:spacing w:after="0" w:line="240" w:lineRule="auto"/>
              <w:rPr>
                <w:rFonts w:ascii="Calibri" w:eastAsia="Times New Roman" w:hAnsi="Calibri" w:cs="Calibri"/>
                <w:color w:val="000000"/>
                <w:sz w:val="16"/>
                <w:szCs w:val="16"/>
                <w:lang w:val="es-ES"/>
              </w:rPr>
            </w:pPr>
            <w:r w:rsidRPr="00F42E19">
              <w:rPr>
                <w:rFonts w:ascii="Calibri" w:eastAsia="Times New Roman" w:hAnsi="Calibri" w:cs="Calibri"/>
                <w:color w:val="000000"/>
                <w:sz w:val="16"/>
                <w:szCs w:val="16"/>
                <w:lang w:val="es-ES"/>
              </w:rPr>
              <w:t>ESTACIONAMIENTO DE VEHÍCULOS INSTITUCIONALES + PATIO DE MANIOBRAS</w:t>
            </w:r>
          </w:p>
        </w:tc>
        <w:tc>
          <w:tcPr>
            <w:tcW w:w="999" w:type="dxa"/>
            <w:tcBorders>
              <w:top w:val="nil"/>
              <w:left w:val="nil"/>
              <w:bottom w:val="nil"/>
              <w:right w:val="single" w:sz="4" w:space="0" w:color="000000"/>
            </w:tcBorders>
            <w:shd w:val="clear" w:color="000000" w:fill="DDEBF7"/>
            <w:noWrap/>
            <w:vAlign w:val="bottom"/>
            <w:hideMark/>
          </w:tcPr>
          <w:p w14:paraId="71B50E52" w14:textId="77777777" w:rsidR="00464DF5" w:rsidRPr="00F42E19" w:rsidRDefault="00464DF5" w:rsidP="00464DF5">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2056.85</w:t>
            </w:r>
          </w:p>
        </w:tc>
      </w:tr>
      <w:tr w:rsidR="00233839" w:rsidRPr="00F42E19" w14:paraId="2FEBD3B9" w14:textId="77777777" w:rsidTr="00E52979">
        <w:trPr>
          <w:trHeight w:val="348"/>
        </w:trPr>
        <w:tc>
          <w:tcPr>
            <w:tcW w:w="374" w:type="dxa"/>
            <w:tcBorders>
              <w:top w:val="nil"/>
              <w:left w:val="nil"/>
              <w:bottom w:val="nil"/>
              <w:right w:val="nil"/>
            </w:tcBorders>
            <w:shd w:val="clear" w:color="auto" w:fill="auto"/>
            <w:noWrap/>
            <w:vAlign w:val="bottom"/>
            <w:hideMark/>
          </w:tcPr>
          <w:p w14:paraId="162FA232" w14:textId="77777777" w:rsidR="00464DF5" w:rsidRPr="00F42E19" w:rsidRDefault="00464DF5" w:rsidP="00464DF5">
            <w:pPr>
              <w:spacing w:after="0" w:line="240" w:lineRule="auto"/>
              <w:jc w:val="right"/>
              <w:rPr>
                <w:rFonts w:ascii="Calibri" w:eastAsia="Times New Roman" w:hAnsi="Calibri" w:cs="Calibri"/>
                <w:color w:val="000000"/>
                <w:sz w:val="16"/>
                <w:szCs w:val="16"/>
                <w:lang w:val="en-US"/>
              </w:rPr>
            </w:pPr>
          </w:p>
        </w:tc>
        <w:tc>
          <w:tcPr>
            <w:tcW w:w="1558" w:type="dxa"/>
            <w:tcBorders>
              <w:top w:val="nil"/>
              <w:left w:val="nil"/>
              <w:bottom w:val="nil"/>
              <w:right w:val="nil"/>
            </w:tcBorders>
            <w:shd w:val="clear" w:color="auto" w:fill="auto"/>
            <w:vAlign w:val="center"/>
            <w:hideMark/>
          </w:tcPr>
          <w:p w14:paraId="3C6E1FA5" w14:textId="77777777" w:rsidR="00464DF5" w:rsidRPr="00F42E19" w:rsidRDefault="00464DF5" w:rsidP="00464DF5">
            <w:pPr>
              <w:spacing w:after="0" w:line="240" w:lineRule="auto"/>
              <w:rPr>
                <w:rFonts w:ascii="Calibri" w:eastAsia="Times New Roman" w:hAnsi="Calibri" w:cs="Calibri"/>
                <w:sz w:val="16"/>
                <w:szCs w:val="16"/>
                <w:lang w:val="en-US"/>
              </w:rPr>
            </w:pPr>
          </w:p>
        </w:tc>
        <w:tc>
          <w:tcPr>
            <w:tcW w:w="903" w:type="dxa"/>
            <w:tcBorders>
              <w:top w:val="nil"/>
              <w:left w:val="nil"/>
              <w:bottom w:val="nil"/>
              <w:right w:val="nil"/>
            </w:tcBorders>
            <w:shd w:val="clear" w:color="auto" w:fill="auto"/>
            <w:noWrap/>
            <w:vAlign w:val="bottom"/>
            <w:hideMark/>
          </w:tcPr>
          <w:p w14:paraId="67C0E1B8" w14:textId="77777777" w:rsidR="00464DF5" w:rsidRPr="00F42E19" w:rsidRDefault="00464DF5" w:rsidP="00464DF5">
            <w:pPr>
              <w:spacing w:after="0" w:line="240" w:lineRule="auto"/>
              <w:rPr>
                <w:rFonts w:ascii="Calibri" w:eastAsia="Times New Roman" w:hAnsi="Calibri" w:cs="Calibri"/>
                <w:sz w:val="16"/>
                <w:szCs w:val="16"/>
                <w:lang w:val="en-US"/>
              </w:rPr>
            </w:pPr>
          </w:p>
        </w:tc>
        <w:tc>
          <w:tcPr>
            <w:tcW w:w="1985" w:type="dxa"/>
            <w:tcBorders>
              <w:top w:val="nil"/>
              <w:left w:val="nil"/>
              <w:bottom w:val="nil"/>
              <w:right w:val="nil"/>
            </w:tcBorders>
            <w:shd w:val="clear" w:color="auto" w:fill="auto"/>
            <w:noWrap/>
            <w:vAlign w:val="bottom"/>
            <w:hideMark/>
          </w:tcPr>
          <w:p w14:paraId="6DA03572" w14:textId="77777777" w:rsidR="00464DF5" w:rsidRPr="00F42E19" w:rsidRDefault="00464DF5" w:rsidP="00464DF5">
            <w:pPr>
              <w:spacing w:after="0" w:line="240" w:lineRule="auto"/>
              <w:jc w:val="right"/>
              <w:rPr>
                <w:rFonts w:ascii="Calibri" w:eastAsia="Times New Roman" w:hAnsi="Calibri" w:cs="Calibri"/>
                <w:sz w:val="16"/>
                <w:szCs w:val="16"/>
                <w:lang w:val="en-US"/>
              </w:rPr>
            </w:pPr>
          </w:p>
        </w:tc>
        <w:tc>
          <w:tcPr>
            <w:tcW w:w="3118" w:type="dxa"/>
            <w:tcBorders>
              <w:top w:val="single" w:sz="8" w:space="0" w:color="auto"/>
              <w:left w:val="single" w:sz="8" w:space="0" w:color="auto"/>
              <w:bottom w:val="single" w:sz="8" w:space="0" w:color="auto"/>
              <w:right w:val="single" w:sz="8" w:space="0" w:color="auto"/>
            </w:tcBorders>
            <w:shd w:val="clear" w:color="000000" w:fill="DDEBF7"/>
            <w:noWrap/>
            <w:vAlign w:val="bottom"/>
            <w:hideMark/>
          </w:tcPr>
          <w:p w14:paraId="362F3BF1" w14:textId="77777777" w:rsidR="00464DF5" w:rsidRPr="00F42E19" w:rsidRDefault="00464DF5" w:rsidP="00464DF5">
            <w:pPr>
              <w:spacing w:after="0" w:line="240" w:lineRule="auto"/>
              <w:rPr>
                <w:rFonts w:ascii="Calibri" w:eastAsia="Times New Roman" w:hAnsi="Calibri" w:cs="Calibri"/>
                <w:b/>
                <w:bCs/>
                <w:color w:val="000000"/>
                <w:sz w:val="16"/>
                <w:szCs w:val="16"/>
                <w:lang w:val="es-ES"/>
              </w:rPr>
            </w:pPr>
            <w:r w:rsidRPr="00F42E19">
              <w:rPr>
                <w:rFonts w:ascii="Calibri" w:eastAsia="Times New Roman" w:hAnsi="Calibri" w:cs="Calibri"/>
                <w:b/>
                <w:bCs/>
                <w:color w:val="000000"/>
                <w:sz w:val="16"/>
                <w:szCs w:val="16"/>
                <w:lang w:val="es-ES"/>
              </w:rPr>
              <w:t>AREA CONSTRUIDA TOTAL BLOQUE E</w:t>
            </w:r>
          </w:p>
        </w:tc>
        <w:tc>
          <w:tcPr>
            <w:tcW w:w="999" w:type="dxa"/>
            <w:tcBorders>
              <w:top w:val="single" w:sz="8" w:space="0" w:color="auto"/>
              <w:left w:val="single" w:sz="4" w:space="0" w:color="000000"/>
              <w:bottom w:val="single" w:sz="8" w:space="0" w:color="auto"/>
              <w:right w:val="single" w:sz="8" w:space="0" w:color="auto"/>
            </w:tcBorders>
            <w:shd w:val="clear" w:color="000000" w:fill="DDEBF7"/>
            <w:noWrap/>
            <w:vAlign w:val="bottom"/>
            <w:hideMark/>
          </w:tcPr>
          <w:p w14:paraId="4D1B6B2F" w14:textId="77777777" w:rsidR="00464DF5" w:rsidRPr="00F42E19" w:rsidRDefault="00464DF5" w:rsidP="00464DF5">
            <w:pPr>
              <w:spacing w:after="0" w:line="240" w:lineRule="auto"/>
              <w:jc w:val="right"/>
              <w:rPr>
                <w:rFonts w:ascii="Calibri" w:eastAsia="Times New Roman" w:hAnsi="Calibri" w:cs="Calibri"/>
                <w:b/>
                <w:bCs/>
                <w:color w:val="000000"/>
                <w:sz w:val="16"/>
                <w:szCs w:val="16"/>
                <w:lang w:val="en-US"/>
              </w:rPr>
            </w:pPr>
            <w:r w:rsidRPr="00F42E19">
              <w:rPr>
                <w:rFonts w:ascii="Calibri" w:eastAsia="Times New Roman" w:hAnsi="Calibri" w:cs="Calibri"/>
                <w:b/>
                <w:bCs/>
                <w:color w:val="000000"/>
                <w:sz w:val="16"/>
                <w:szCs w:val="16"/>
                <w:lang w:val="en-US"/>
              </w:rPr>
              <w:t>2880.75</w:t>
            </w:r>
          </w:p>
        </w:tc>
      </w:tr>
    </w:tbl>
    <w:p w14:paraId="43EBB1D7" w14:textId="1E28A2C0" w:rsidR="007A374B" w:rsidRDefault="007A374B" w:rsidP="00A521B5">
      <w:pPr>
        <w:tabs>
          <w:tab w:val="left" w:pos="1490"/>
          <w:tab w:val="center" w:pos="6770"/>
        </w:tabs>
        <w:adjustRightInd w:val="0"/>
        <w:spacing w:line="276" w:lineRule="auto"/>
        <w:rPr>
          <w:rFonts w:ascii="Arial Narrow" w:hAnsi="Arial Narrow" w:cs="Arial"/>
          <w:b/>
          <w:sz w:val="24"/>
          <w:szCs w:val="24"/>
          <w:lang w:val="es-ES_tradnl"/>
        </w:rPr>
      </w:pPr>
    </w:p>
    <w:p w14:paraId="1198EDA8" w14:textId="565619E4" w:rsidR="00A521B5" w:rsidRDefault="00A521B5" w:rsidP="00A521B5">
      <w:pPr>
        <w:tabs>
          <w:tab w:val="left" w:pos="1490"/>
          <w:tab w:val="center" w:pos="6770"/>
        </w:tabs>
        <w:adjustRightInd w:val="0"/>
        <w:spacing w:line="276" w:lineRule="auto"/>
        <w:rPr>
          <w:rFonts w:ascii="Arial Narrow" w:hAnsi="Arial Narrow" w:cs="Arial"/>
          <w:b/>
          <w:sz w:val="24"/>
          <w:szCs w:val="24"/>
          <w:u w:val="single"/>
          <w:lang w:val="es-ES_tradnl"/>
        </w:rPr>
      </w:pPr>
      <w:r>
        <w:rPr>
          <w:rFonts w:ascii="Arial Narrow" w:hAnsi="Arial Narrow" w:cs="Arial"/>
          <w:b/>
          <w:sz w:val="24"/>
          <w:szCs w:val="24"/>
          <w:lang w:val="es-ES_tradnl"/>
        </w:rPr>
        <w:tab/>
      </w:r>
      <w:r w:rsidRPr="00A766B9">
        <w:rPr>
          <w:rFonts w:ascii="Arial Narrow" w:hAnsi="Arial Narrow" w:cs="Arial"/>
          <w:b/>
          <w:sz w:val="24"/>
          <w:szCs w:val="24"/>
          <w:u w:val="single"/>
          <w:lang w:val="es-ES_tradnl"/>
        </w:rPr>
        <w:t xml:space="preserve">BLOQUE </w:t>
      </w:r>
      <w:r>
        <w:rPr>
          <w:rFonts w:ascii="Arial Narrow" w:hAnsi="Arial Narrow" w:cs="Arial"/>
          <w:b/>
          <w:sz w:val="24"/>
          <w:szCs w:val="24"/>
          <w:u w:val="single"/>
          <w:lang w:val="es-ES_tradnl"/>
        </w:rPr>
        <w:t>F</w:t>
      </w:r>
      <w:r w:rsidRPr="00A766B9">
        <w:rPr>
          <w:rFonts w:ascii="Arial Narrow" w:hAnsi="Arial Narrow" w:cs="Arial"/>
          <w:b/>
          <w:sz w:val="24"/>
          <w:szCs w:val="24"/>
          <w:u w:val="single"/>
          <w:lang w:val="es-ES_tradnl"/>
        </w:rPr>
        <w:t>:</w:t>
      </w:r>
    </w:p>
    <w:tbl>
      <w:tblPr>
        <w:tblW w:w="8921" w:type="dxa"/>
        <w:tblLook w:val="04A0" w:firstRow="1" w:lastRow="0" w:firstColumn="1" w:lastColumn="0" w:noHBand="0" w:noVBand="1"/>
      </w:tblPr>
      <w:tblGrid>
        <w:gridCol w:w="374"/>
        <w:gridCol w:w="1905"/>
        <w:gridCol w:w="2154"/>
        <w:gridCol w:w="2936"/>
        <w:gridCol w:w="1552"/>
      </w:tblGrid>
      <w:tr w:rsidR="00F42E19" w:rsidRPr="00F42E19" w14:paraId="2B40FADE" w14:textId="77777777" w:rsidTr="00E52979">
        <w:trPr>
          <w:trHeight w:val="450"/>
        </w:trPr>
        <w:tc>
          <w:tcPr>
            <w:tcW w:w="0" w:type="auto"/>
            <w:vMerge w:val="restart"/>
            <w:tcBorders>
              <w:top w:val="single" w:sz="8" w:space="0" w:color="000000"/>
              <w:left w:val="single" w:sz="8" w:space="0" w:color="000000"/>
              <w:bottom w:val="nil"/>
              <w:right w:val="single" w:sz="8" w:space="0" w:color="000000"/>
            </w:tcBorders>
            <w:shd w:val="clear" w:color="BFBFBF" w:fill="BFBFBF"/>
            <w:vAlign w:val="center"/>
            <w:hideMark/>
          </w:tcPr>
          <w:p w14:paraId="35AC9F57" w14:textId="77777777" w:rsidR="00F42E19" w:rsidRPr="00F42E19" w:rsidRDefault="00F42E19" w:rsidP="00F42E19">
            <w:pPr>
              <w:spacing w:after="0" w:line="240" w:lineRule="auto"/>
              <w:jc w:val="center"/>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N°</w:t>
            </w:r>
          </w:p>
        </w:tc>
        <w:tc>
          <w:tcPr>
            <w:tcW w:w="0" w:type="auto"/>
            <w:vMerge w:val="restart"/>
            <w:tcBorders>
              <w:top w:val="single" w:sz="8" w:space="0" w:color="000000"/>
              <w:left w:val="single" w:sz="8" w:space="0" w:color="000000"/>
              <w:bottom w:val="single" w:sz="4" w:space="0" w:color="000000"/>
              <w:right w:val="single" w:sz="8" w:space="0" w:color="000000"/>
            </w:tcBorders>
            <w:shd w:val="clear" w:color="BFBFBF" w:fill="BFBFBF"/>
            <w:vAlign w:val="center"/>
            <w:hideMark/>
          </w:tcPr>
          <w:p w14:paraId="3A699403" w14:textId="77777777" w:rsidR="00F42E19" w:rsidRPr="00F42E19" w:rsidRDefault="00F42E19" w:rsidP="00F42E19">
            <w:pPr>
              <w:spacing w:after="0" w:line="240" w:lineRule="auto"/>
              <w:jc w:val="center"/>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COMPONENTE CSJ AMAZONAS</w:t>
            </w:r>
          </w:p>
        </w:tc>
        <w:tc>
          <w:tcPr>
            <w:tcW w:w="0" w:type="auto"/>
            <w:vMerge w:val="restart"/>
            <w:tcBorders>
              <w:top w:val="single" w:sz="8" w:space="0" w:color="000000"/>
              <w:left w:val="single" w:sz="8" w:space="0" w:color="000000"/>
              <w:bottom w:val="single" w:sz="8" w:space="0" w:color="000000"/>
              <w:right w:val="single" w:sz="8" w:space="0" w:color="000000"/>
            </w:tcBorders>
            <w:shd w:val="clear" w:color="BFBFBF" w:fill="BFBFBF"/>
            <w:vAlign w:val="center"/>
            <w:hideMark/>
          </w:tcPr>
          <w:p w14:paraId="7F6014E6" w14:textId="77777777" w:rsidR="00F42E19" w:rsidRPr="00F42E19" w:rsidRDefault="00F42E19" w:rsidP="00F42E19">
            <w:pPr>
              <w:spacing w:after="0" w:line="240" w:lineRule="auto"/>
              <w:jc w:val="center"/>
              <w:rPr>
                <w:rFonts w:ascii="Calibri" w:eastAsia="Times New Roman" w:hAnsi="Calibri" w:cs="Calibri"/>
                <w:color w:val="000000"/>
                <w:sz w:val="16"/>
                <w:szCs w:val="16"/>
                <w:lang w:val="es-ES"/>
              </w:rPr>
            </w:pPr>
            <w:r w:rsidRPr="00F42E19">
              <w:rPr>
                <w:rFonts w:ascii="Calibri" w:eastAsia="Times New Roman" w:hAnsi="Calibri" w:cs="Calibri"/>
                <w:color w:val="000000"/>
                <w:sz w:val="16"/>
                <w:szCs w:val="16"/>
                <w:lang w:val="es-ES"/>
              </w:rPr>
              <w:t>OO.JJ., ADMINISTRATIVA Y/O COMPLEMENTARIA</w:t>
            </w:r>
          </w:p>
        </w:tc>
        <w:tc>
          <w:tcPr>
            <w:tcW w:w="0" w:type="auto"/>
            <w:vMerge w:val="restart"/>
            <w:tcBorders>
              <w:top w:val="single" w:sz="8" w:space="0" w:color="000000"/>
              <w:left w:val="single" w:sz="8" w:space="0" w:color="000000"/>
              <w:bottom w:val="single" w:sz="8" w:space="0" w:color="000000"/>
              <w:right w:val="single" w:sz="8" w:space="0" w:color="000000"/>
            </w:tcBorders>
            <w:shd w:val="clear" w:color="BFBFBF" w:fill="BFBFBF"/>
            <w:vAlign w:val="center"/>
            <w:hideMark/>
          </w:tcPr>
          <w:p w14:paraId="240EA548" w14:textId="77777777" w:rsidR="00F42E19" w:rsidRPr="00F42E19" w:rsidRDefault="00F42E19" w:rsidP="00F42E19">
            <w:pPr>
              <w:spacing w:after="0" w:line="240" w:lineRule="auto"/>
              <w:jc w:val="center"/>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DESCRIPCIÓN (AMBIENTES)</w:t>
            </w:r>
          </w:p>
        </w:tc>
        <w:tc>
          <w:tcPr>
            <w:tcW w:w="1552" w:type="dxa"/>
            <w:vMerge w:val="restart"/>
            <w:tcBorders>
              <w:top w:val="single" w:sz="8" w:space="0" w:color="000000"/>
              <w:left w:val="single" w:sz="8" w:space="0" w:color="000000"/>
              <w:bottom w:val="single" w:sz="8" w:space="0" w:color="000000"/>
              <w:right w:val="single" w:sz="8" w:space="0" w:color="000000"/>
            </w:tcBorders>
            <w:shd w:val="clear" w:color="BFBFBF" w:fill="BFBFBF"/>
            <w:vAlign w:val="center"/>
            <w:hideMark/>
          </w:tcPr>
          <w:p w14:paraId="60E77A05" w14:textId="77777777" w:rsidR="00F42E19" w:rsidRPr="00F42E19" w:rsidRDefault="00F42E19" w:rsidP="00F42E19">
            <w:pPr>
              <w:spacing w:after="0" w:line="240" w:lineRule="auto"/>
              <w:jc w:val="center"/>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ÁREA PROPUESTA (M2)</w:t>
            </w:r>
          </w:p>
        </w:tc>
      </w:tr>
      <w:tr w:rsidR="00F42E19" w:rsidRPr="00F42E19" w14:paraId="0C5EEB03" w14:textId="77777777" w:rsidTr="00E52979">
        <w:trPr>
          <w:trHeight w:val="450"/>
        </w:trPr>
        <w:tc>
          <w:tcPr>
            <w:tcW w:w="0" w:type="auto"/>
            <w:vMerge/>
            <w:tcBorders>
              <w:top w:val="single" w:sz="8" w:space="0" w:color="000000"/>
              <w:left w:val="single" w:sz="8" w:space="0" w:color="000000"/>
              <w:bottom w:val="nil"/>
              <w:right w:val="single" w:sz="8" w:space="0" w:color="000000"/>
            </w:tcBorders>
            <w:vAlign w:val="center"/>
            <w:hideMark/>
          </w:tcPr>
          <w:p w14:paraId="76E4E372"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single" w:sz="8" w:space="0" w:color="000000"/>
              <w:left w:val="single" w:sz="8" w:space="0" w:color="000000"/>
              <w:bottom w:val="single" w:sz="4" w:space="0" w:color="000000"/>
              <w:right w:val="single" w:sz="8" w:space="0" w:color="000000"/>
            </w:tcBorders>
            <w:vAlign w:val="center"/>
            <w:hideMark/>
          </w:tcPr>
          <w:p w14:paraId="45F69396"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F88AF0C"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9B012C2"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1552" w:type="dxa"/>
            <w:vMerge/>
            <w:tcBorders>
              <w:top w:val="single" w:sz="8" w:space="0" w:color="000000"/>
              <w:left w:val="single" w:sz="8" w:space="0" w:color="000000"/>
              <w:bottom w:val="single" w:sz="8" w:space="0" w:color="000000"/>
              <w:right w:val="single" w:sz="8" w:space="0" w:color="000000"/>
            </w:tcBorders>
            <w:vAlign w:val="center"/>
            <w:hideMark/>
          </w:tcPr>
          <w:p w14:paraId="52CC8D8B"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r>
      <w:tr w:rsidR="00F42E19" w:rsidRPr="00F42E19" w14:paraId="31FAB11B" w14:textId="77777777" w:rsidTr="00E52979">
        <w:trPr>
          <w:trHeight w:val="276"/>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6A7994" w14:textId="77777777" w:rsidR="00F42E19" w:rsidRPr="00F42E19" w:rsidRDefault="00F42E19" w:rsidP="00F42E19">
            <w:pPr>
              <w:spacing w:after="0" w:line="240" w:lineRule="auto"/>
              <w:jc w:val="center"/>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6</w:t>
            </w:r>
          </w:p>
        </w:tc>
        <w:tc>
          <w:tcPr>
            <w:tcW w:w="0" w:type="auto"/>
            <w:vMerge w:val="restart"/>
            <w:tcBorders>
              <w:top w:val="nil"/>
              <w:left w:val="single" w:sz="4" w:space="0" w:color="auto"/>
              <w:bottom w:val="single" w:sz="4" w:space="0" w:color="auto"/>
              <w:right w:val="nil"/>
            </w:tcBorders>
            <w:shd w:val="clear" w:color="auto" w:fill="auto"/>
            <w:vAlign w:val="center"/>
            <w:hideMark/>
          </w:tcPr>
          <w:p w14:paraId="7FC6F209" w14:textId="77777777" w:rsidR="00F42E19" w:rsidRPr="00F42E19" w:rsidRDefault="00F42E19" w:rsidP="00F42E19">
            <w:pPr>
              <w:spacing w:after="0" w:line="240" w:lineRule="auto"/>
              <w:jc w:val="center"/>
              <w:rPr>
                <w:rFonts w:ascii="Calibri" w:eastAsia="Times New Roman" w:hAnsi="Calibri" w:cs="Calibri"/>
                <w:color w:val="000000"/>
                <w:sz w:val="16"/>
                <w:szCs w:val="16"/>
                <w:lang w:val="es-ES"/>
              </w:rPr>
            </w:pPr>
            <w:r w:rsidRPr="00F42E19">
              <w:rPr>
                <w:rFonts w:ascii="Calibri" w:eastAsia="Times New Roman" w:hAnsi="Calibri" w:cs="Calibri"/>
                <w:color w:val="000000"/>
                <w:sz w:val="16"/>
                <w:szCs w:val="16"/>
                <w:lang w:val="es-ES"/>
              </w:rPr>
              <w:t>ÁREAS AUXILIARES Y COMPLEMENTARIAS (MODULO F)</w:t>
            </w:r>
          </w:p>
        </w:tc>
        <w:tc>
          <w:tcPr>
            <w:tcW w:w="0" w:type="auto"/>
            <w:vMerge w:val="restart"/>
            <w:tcBorders>
              <w:top w:val="nil"/>
              <w:left w:val="single" w:sz="8" w:space="0" w:color="auto"/>
              <w:bottom w:val="single" w:sz="8" w:space="0" w:color="000000"/>
              <w:right w:val="single" w:sz="8" w:space="0" w:color="auto"/>
            </w:tcBorders>
            <w:shd w:val="clear" w:color="000000" w:fill="DDEBF7"/>
            <w:vAlign w:val="center"/>
            <w:hideMark/>
          </w:tcPr>
          <w:p w14:paraId="0E404A38" w14:textId="77777777" w:rsidR="00F42E19" w:rsidRPr="00F42E19" w:rsidRDefault="00F42E19" w:rsidP="00F42E19">
            <w:pPr>
              <w:spacing w:after="0" w:line="240" w:lineRule="auto"/>
              <w:jc w:val="center"/>
              <w:rPr>
                <w:rFonts w:ascii="Calibri" w:eastAsia="Times New Roman" w:hAnsi="Calibri" w:cs="Calibri"/>
                <w:color w:val="000000"/>
                <w:sz w:val="16"/>
                <w:szCs w:val="16"/>
                <w:lang w:val="es-ES"/>
              </w:rPr>
            </w:pPr>
            <w:r w:rsidRPr="00F42E19">
              <w:rPr>
                <w:rFonts w:ascii="Calibri" w:eastAsia="Times New Roman" w:hAnsi="Calibri" w:cs="Calibri"/>
                <w:color w:val="000000"/>
                <w:sz w:val="16"/>
                <w:szCs w:val="16"/>
                <w:lang w:val="es-ES"/>
              </w:rPr>
              <w:t>SALA DE CONFERENCIAS (PRIMER NIVEL)</w:t>
            </w:r>
          </w:p>
        </w:tc>
        <w:tc>
          <w:tcPr>
            <w:tcW w:w="0" w:type="auto"/>
            <w:tcBorders>
              <w:top w:val="nil"/>
              <w:left w:val="nil"/>
              <w:bottom w:val="single" w:sz="4" w:space="0" w:color="000000"/>
              <w:right w:val="single" w:sz="4" w:space="0" w:color="000000"/>
            </w:tcBorders>
            <w:shd w:val="clear" w:color="000000" w:fill="DDEBF7"/>
            <w:noWrap/>
            <w:vAlign w:val="bottom"/>
            <w:hideMark/>
          </w:tcPr>
          <w:p w14:paraId="536BFF10" w14:textId="77777777" w:rsidR="00F42E19" w:rsidRPr="00F42E19" w:rsidRDefault="00F42E19" w:rsidP="00F42E19">
            <w:pPr>
              <w:spacing w:after="0" w:line="240" w:lineRule="auto"/>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FOYER + SALA DE ESPERA</w:t>
            </w:r>
          </w:p>
        </w:tc>
        <w:tc>
          <w:tcPr>
            <w:tcW w:w="1552" w:type="dxa"/>
            <w:tcBorders>
              <w:top w:val="nil"/>
              <w:left w:val="nil"/>
              <w:bottom w:val="single" w:sz="4" w:space="0" w:color="000000"/>
              <w:right w:val="single" w:sz="8" w:space="0" w:color="auto"/>
            </w:tcBorders>
            <w:shd w:val="clear" w:color="000000" w:fill="DDEBF7"/>
            <w:noWrap/>
            <w:vAlign w:val="bottom"/>
            <w:hideMark/>
          </w:tcPr>
          <w:p w14:paraId="7124F5E8" w14:textId="77777777" w:rsidR="00F42E19" w:rsidRPr="00F42E19" w:rsidRDefault="00F42E19" w:rsidP="00F42E19">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66.10</w:t>
            </w:r>
          </w:p>
        </w:tc>
      </w:tr>
      <w:tr w:rsidR="00F42E19" w:rsidRPr="00F42E19" w14:paraId="4023CAA8" w14:textId="77777777" w:rsidTr="00E52979">
        <w:trPr>
          <w:trHeight w:val="5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91AF8"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nil"/>
              <w:left w:val="single" w:sz="4" w:space="0" w:color="auto"/>
              <w:bottom w:val="single" w:sz="4" w:space="0" w:color="auto"/>
              <w:right w:val="nil"/>
            </w:tcBorders>
            <w:vAlign w:val="center"/>
            <w:hideMark/>
          </w:tcPr>
          <w:p w14:paraId="503C84D8"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3CC129E9"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tcBorders>
              <w:top w:val="nil"/>
              <w:left w:val="nil"/>
              <w:bottom w:val="single" w:sz="4" w:space="0" w:color="000000"/>
              <w:right w:val="single" w:sz="4" w:space="0" w:color="000000"/>
            </w:tcBorders>
            <w:shd w:val="clear" w:color="000000" w:fill="DDEBF7"/>
            <w:vAlign w:val="bottom"/>
            <w:hideMark/>
          </w:tcPr>
          <w:p w14:paraId="5971A882" w14:textId="77777777" w:rsidR="00F42E19" w:rsidRPr="00F42E19" w:rsidRDefault="00F42E19" w:rsidP="00F42E19">
            <w:pPr>
              <w:spacing w:after="0" w:line="240" w:lineRule="auto"/>
              <w:rPr>
                <w:rFonts w:ascii="Calibri" w:eastAsia="Times New Roman" w:hAnsi="Calibri" w:cs="Calibri"/>
                <w:color w:val="000000"/>
                <w:sz w:val="16"/>
                <w:szCs w:val="16"/>
                <w:lang w:val="es-ES"/>
              </w:rPr>
            </w:pPr>
            <w:r w:rsidRPr="00F42E19">
              <w:rPr>
                <w:rFonts w:ascii="Calibri" w:eastAsia="Times New Roman" w:hAnsi="Calibri" w:cs="Calibri"/>
                <w:color w:val="000000"/>
                <w:sz w:val="16"/>
                <w:szCs w:val="16"/>
                <w:lang w:val="es-ES"/>
              </w:rPr>
              <w:t>RECIBO Y ATENCIÓN, ÁREA DE PROYECTOR Y ÁREA DE TRABAJO</w:t>
            </w:r>
          </w:p>
        </w:tc>
        <w:tc>
          <w:tcPr>
            <w:tcW w:w="1552" w:type="dxa"/>
            <w:tcBorders>
              <w:top w:val="nil"/>
              <w:left w:val="nil"/>
              <w:bottom w:val="single" w:sz="4" w:space="0" w:color="000000"/>
              <w:right w:val="single" w:sz="8" w:space="0" w:color="auto"/>
            </w:tcBorders>
            <w:shd w:val="clear" w:color="000000" w:fill="DDEBF7"/>
            <w:noWrap/>
            <w:vAlign w:val="bottom"/>
            <w:hideMark/>
          </w:tcPr>
          <w:p w14:paraId="785A6D66" w14:textId="77777777" w:rsidR="00F42E19" w:rsidRPr="00F42E19" w:rsidRDefault="00F42E19" w:rsidP="00F42E19">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34.4</w:t>
            </w:r>
          </w:p>
        </w:tc>
      </w:tr>
      <w:tr w:rsidR="00F42E19" w:rsidRPr="00F42E19" w14:paraId="48EB5009" w14:textId="77777777" w:rsidTr="00E52979">
        <w:trPr>
          <w:trHeight w:val="28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25863"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nil"/>
              <w:left w:val="single" w:sz="4" w:space="0" w:color="auto"/>
              <w:bottom w:val="single" w:sz="4" w:space="0" w:color="auto"/>
              <w:right w:val="nil"/>
            </w:tcBorders>
            <w:vAlign w:val="center"/>
            <w:hideMark/>
          </w:tcPr>
          <w:p w14:paraId="18A5A123"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25238705"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tcBorders>
              <w:top w:val="nil"/>
              <w:left w:val="nil"/>
              <w:bottom w:val="single" w:sz="4" w:space="0" w:color="000000"/>
              <w:right w:val="single" w:sz="4" w:space="0" w:color="000000"/>
            </w:tcBorders>
            <w:shd w:val="clear" w:color="000000" w:fill="DDEBF7"/>
            <w:noWrap/>
            <w:vAlign w:val="bottom"/>
            <w:hideMark/>
          </w:tcPr>
          <w:p w14:paraId="5EFF9358" w14:textId="77777777" w:rsidR="00F42E19" w:rsidRPr="00F42E19" w:rsidRDefault="00F42E19" w:rsidP="00F42E19">
            <w:pPr>
              <w:spacing w:after="0" w:line="240" w:lineRule="auto"/>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COCINA</w:t>
            </w:r>
          </w:p>
        </w:tc>
        <w:tc>
          <w:tcPr>
            <w:tcW w:w="1552" w:type="dxa"/>
            <w:tcBorders>
              <w:top w:val="nil"/>
              <w:left w:val="nil"/>
              <w:bottom w:val="single" w:sz="4" w:space="0" w:color="000000"/>
              <w:right w:val="single" w:sz="8" w:space="0" w:color="auto"/>
            </w:tcBorders>
            <w:shd w:val="clear" w:color="000000" w:fill="DDEBF7"/>
            <w:noWrap/>
            <w:vAlign w:val="bottom"/>
            <w:hideMark/>
          </w:tcPr>
          <w:p w14:paraId="0DC49095" w14:textId="77777777" w:rsidR="00F42E19" w:rsidRPr="00F42E19" w:rsidRDefault="00F42E19" w:rsidP="00F42E19">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11.75</w:t>
            </w:r>
          </w:p>
        </w:tc>
      </w:tr>
      <w:tr w:rsidR="00F42E19" w:rsidRPr="00F42E19" w14:paraId="7A53B6C7" w14:textId="77777777" w:rsidTr="00E52979">
        <w:trPr>
          <w:trHeight w:val="28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A540C"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nil"/>
              <w:left w:val="single" w:sz="4" w:space="0" w:color="auto"/>
              <w:bottom w:val="single" w:sz="4" w:space="0" w:color="auto"/>
              <w:right w:val="nil"/>
            </w:tcBorders>
            <w:vAlign w:val="center"/>
            <w:hideMark/>
          </w:tcPr>
          <w:p w14:paraId="3826FD9E"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4ADC6526"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tcBorders>
              <w:top w:val="nil"/>
              <w:left w:val="nil"/>
              <w:bottom w:val="single" w:sz="4" w:space="0" w:color="000000"/>
              <w:right w:val="single" w:sz="4" w:space="0" w:color="000000"/>
            </w:tcBorders>
            <w:shd w:val="clear" w:color="000000" w:fill="DDEBF7"/>
            <w:noWrap/>
            <w:vAlign w:val="bottom"/>
            <w:hideMark/>
          </w:tcPr>
          <w:p w14:paraId="042138FA" w14:textId="77777777" w:rsidR="00F42E19" w:rsidRPr="00F42E19" w:rsidRDefault="00F42E19" w:rsidP="00F42E19">
            <w:pPr>
              <w:spacing w:after="0" w:line="240" w:lineRule="auto"/>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SALA DE CONFERENCIAS</w:t>
            </w:r>
          </w:p>
        </w:tc>
        <w:tc>
          <w:tcPr>
            <w:tcW w:w="1552" w:type="dxa"/>
            <w:tcBorders>
              <w:top w:val="nil"/>
              <w:left w:val="nil"/>
              <w:bottom w:val="single" w:sz="4" w:space="0" w:color="000000"/>
              <w:right w:val="single" w:sz="8" w:space="0" w:color="auto"/>
            </w:tcBorders>
            <w:shd w:val="clear" w:color="000000" w:fill="DDEBF7"/>
            <w:noWrap/>
            <w:vAlign w:val="bottom"/>
            <w:hideMark/>
          </w:tcPr>
          <w:p w14:paraId="09937DF4" w14:textId="77777777" w:rsidR="00F42E19" w:rsidRPr="00F42E19" w:rsidRDefault="00F42E19" w:rsidP="00F42E19">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252.05</w:t>
            </w:r>
          </w:p>
        </w:tc>
      </w:tr>
      <w:tr w:rsidR="00F42E19" w:rsidRPr="00F42E19" w14:paraId="70E5B5B6" w14:textId="77777777" w:rsidTr="00E52979">
        <w:trPr>
          <w:trHeight w:val="28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7F8E2"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nil"/>
              <w:left w:val="single" w:sz="4" w:space="0" w:color="auto"/>
              <w:bottom w:val="single" w:sz="4" w:space="0" w:color="auto"/>
              <w:right w:val="nil"/>
            </w:tcBorders>
            <w:vAlign w:val="center"/>
            <w:hideMark/>
          </w:tcPr>
          <w:p w14:paraId="7933FB65"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5A40574A"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tcBorders>
              <w:top w:val="nil"/>
              <w:left w:val="nil"/>
              <w:bottom w:val="single" w:sz="4" w:space="0" w:color="000000"/>
              <w:right w:val="single" w:sz="4" w:space="0" w:color="000000"/>
            </w:tcBorders>
            <w:shd w:val="clear" w:color="000000" w:fill="DDEBF7"/>
            <w:noWrap/>
            <w:vAlign w:val="bottom"/>
            <w:hideMark/>
          </w:tcPr>
          <w:p w14:paraId="716186A0" w14:textId="77777777" w:rsidR="00F42E19" w:rsidRPr="00F42E19" w:rsidRDefault="00F42E19" w:rsidP="00F42E19">
            <w:pPr>
              <w:spacing w:after="0" w:line="240" w:lineRule="auto"/>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ESTRADO</w:t>
            </w:r>
          </w:p>
        </w:tc>
        <w:tc>
          <w:tcPr>
            <w:tcW w:w="1552" w:type="dxa"/>
            <w:tcBorders>
              <w:top w:val="nil"/>
              <w:left w:val="nil"/>
              <w:bottom w:val="single" w:sz="4" w:space="0" w:color="000000"/>
              <w:right w:val="single" w:sz="8" w:space="0" w:color="auto"/>
            </w:tcBorders>
            <w:shd w:val="clear" w:color="000000" w:fill="DDEBF7"/>
            <w:noWrap/>
            <w:vAlign w:val="bottom"/>
            <w:hideMark/>
          </w:tcPr>
          <w:p w14:paraId="457692AC" w14:textId="77777777" w:rsidR="00F42E19" w:rsidRPr="00F42E19" w:rsidRDefault="00F42E19" w:rsidP="00F42E19">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29.40</w:t>
            </w:r>
          </w:p>
        </w:tc>
      </w:tr>
      <w:tr w:rsidR="00F42E19" w:rsidRPr="00F42E19" w14:paraId="0F56E092" w14:textId="77777777" w:rsidTr="00E52979">
        <w:trPr>
          <w:trHeight w:val="28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78F02B"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nil"/>
              <w:left w:val="single" w:sz="4" w:space="0" w:color="auto"/>
              <w:bottom w:val="single" w:sz="4" w:space="0" w:color="auto"/>
              <w:right w:val="nil"/>
            </w:tcBorders>
            <w:vAlign w:val="center"/>
            <w:hideMark/>
          </w:tcPr>
          <w:p w14:paraId="35A26E93"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3378C5C9"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tcBorders>
              <w:top w:val="nil"/>
              <w:left w:val="nil"/>
              <w:bottom w:val="single" w:sz="4" w:space="0" w:color="000000"/>
              <w:right w:val="single" w:sz="4" w:space="0" w:color="000000"/>
            </w:tcBorders>
            <w:shd w:val="clear" w:color="000000" w:fill="DDEBF7"/>
            <w:noWrap/>
            <w:vAlign w:val="bottom"/>
            <w:hideMark/>
          </w:tcPr>
          <w:p w14:paraId="3B487554" w14:textId="77777777" w:rsidR="00F42E19" w:rsidRPr="00F42E19" w:rsidRDefault="00F42E19" w:rsidP="00F42E19">
            <w:pPr>
              <w:spacing w:after="0" w:line="240" w:lineRule="auto"/>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CUARTO ELECTRICO</w:t>
            </w:r>
          </w:p>
        </w:tc>
        <w:tc>
          <w:tcPr>
            <w:tcW w:w="1552" w:type="dxa"/>
            <w:tcBorders>
              <w:top w:val="nil"/>
              <w:left w:val="nil"/>
              <w:bottom w:val="single" w:sz="4" w:space="0" w:color="000000"/>
              <w:right w:val="single" w:sz="8" w:space="0" w:color="auto"/>
            </w:tcBorders>
            <w:shd w:val="clear" w:color="000000" w:fill="DDEBF7"/>
            <w:noWrap/>
            <w:vAlign w:val="bottom"/>
            <w:hideMark/>
          </w:tcPr>
          <w:p w14:paraId="65C9F207" w14:textId="77777777" w:rsidR="00F42E19" w:rsidRPr="00F42E19" w:rsidRDefault="00F42E19" w:rsidP="00F42E19">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2.60</w:t>
            </w:r>
          </w:p>
        </w:tc>
      </w:tr>
      <w:tr w:rsidR="00F42E19" w:rsidRPr="00F42E19" w14:paraId="6909232D" w14:textId="77777777" w:rsidTr="00E52979">
        <w:trPr>
          <w:trHeight w:val="28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F1F558"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nil"/>
              <w:left w:val="single" w:sz="4" w:space="0" w:color="auto"/>
              <w:bottom w:val="single" w:sz="4" w:space="0" w:color="auto"/>
              <w:right w:val="nil"/>
            </w:tcBorders>
            <w:vAlign w:val="center"/>
            <w:hideMark/>
          </w:tcPr>
          <w:p w14:paraId="675DDC33"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16D58951"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tcBorders>
              <w:top w:val="nil"/>
              <w:left w:val="nil"/>
              <w:bottom w:val="single" w:sz="4" w:space="0" w:color="000000"/>
              <w:right w:val="single" w:sz="4" w:space="0" w:color="000000"/>
            </w:tcBorders>
            <w:shd w:val="clear" w:color="000000" w:fill="DDEBF7"/>
            <w:noWrap/>
            <w:vAlign w:val="bottom"/>
            <w:hideMark/>
          </w:tcPr>
          <w:p w14:paraId="19019469" w14:textId="77777777" w:rsidR="00F42E19" w:rsidRPr="00F42E19" w:rsidRDefault="00F42E19" w:rsidP="00F42E19">
            <w:pPr>
              <w:spacing w:after="0" w:line="240" w:lineRule="auto"/>
              <w:rPr>
                <w:rFonts w:ascii="Calibri" w:eastAsia="Times New Roman" w:hAnsi="Calibri" w:cs="Calibri"/>
                <w:color w:val="000000"/>
                <w:sz w:val="16"/>
                <w:szCs w:val="16"/>
                <w:lang w:val="en-US"/>
              </w:rPr>
            </w:pPr>
            <w:proofErr w:type="gramStart"/>
            <w:r w:rsidRPr="00F42E19">
              <w:rPr>
                <w:rFonts w:ascii="Calibri" w:eastAsia="Times New Roman" w:hAnsi="Calibri" w:cs="Calibri"/>
                <w:color w:val="000000"/>
                <w:sz w:val="16"/>
                <w:szCs w:val="16"/>
                <w:lang w:val="en-US"/>
              </w:rPr>
              <w:t>SS.HH</w:t>
            </w:r>
            <w:proofErr w:type="gramEnd"/>
            <w:r w:rsidRPr="00F42E19">
              <w:rPr>
                <w:rFonts w:ascii="Calibri" w:eastAsia="Times New Roman" w:hAnsi="Calibri" w:cs="Calibri"/>
                <w:color w:val="000000"/>
                <w:sz w:val="16"/>
                <w:szCs w:val="16"/>
                <w:lang w:val="en-US"/>
              </w:rPr>
              <w:t xml:space="preserve"> VARONES</w:t>
            </w:r>
          </w:p>
        </w:tc>
        <w:tc>
          <w:tcPr>
            <w:tcW w:w="1552" w:type="dxa"/>
            <w:tcBorders>
              <w:top w:val="nil"/>
              <w:left w:val="nil"/>
              <w:bottom w:val="single" w:sz="4" w:space="0" w:color="000000"/>
              <w:right w:val="single" w:sz="8" w:space="0" w:color="auto"/>
            </w:tcBorders>
            <w:shd w:val="clear" w:color="000000" w:fill="DDEBF7"/>
            <w:noWrap/>
            <w:vAlign w:val="bottom"/>
            <w:hideMark/>
          </w:tcPr>
          <w:p w14:paraId="6CA74B85" w14:textId="77777777" w:rsidR="00F42E19" w:rsidRPr="00F42E19" w:rsidRDefault="00F42E19" w:rsidP="00F42E19">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10.40</w:t>
            </w:r>
          </w:p>
        </w:tc>
      </w:tr>
      <w:tr w:rsidR="00F42E19" w:rsidRPr="00F42E19" w14:paraId="7409F7A3" w14:textId="77777777" w:rsidTr="00E52979">
        <w:trPr>
          <w:trHeight w:val="28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976AEA"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nil"/>
              <w:left w:val="single" w:sz="4" w:space="0" w:color="auto"/>
              <w:bottom w:val="single" w:sz="4" w:space="0" w:color="auto"/>
              <w:right w:val="nil"/>
            </w:tcBorders>
            <w:vAlign w:val="center"/>
            <w:hideMark/>
          </w:tcPr>
          <w:p w14:paraId="31ED4643"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76AD351B"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tcBorders>
              <w:top w:val="nil"/>
              <w:left w:val="nil"/>
              <w:bottom w:val="single" w:sz="4" w:space="0" w:color="000000"/>
              <w:right w:val="single" w:sz="4" w:space="0" w:color="000000"/>
            </w:tcBorders>
            <w:shd w:val="clear" w:color="000000" w:fill="DDEBF7"/>
            <w:noWrap/>
            <w:vAlign w:val="bottom"/>
            <w:hideMark/>
          </w:tcPr>
          <w:p w14:paraId="6DDB328F" w14:textId="77777777" w:rsidR="00F42E19" w:rsidRPr="00F42E19" w:rsidRDefault="00F42E19" w:rsidP="00F42E19">
            <w:pPr>
              <w:spacing w:after="0" w:line="240" w:lineRule="auto"/>
              <w:rPr>
                <w:rFonts w:ascii="Calibri" w:eastAsia="Times New Roman" w:hAnsi="Calibri" w:cs="Calibri"/>
                <w:color w:val="000000"/>
                <w:sz w:val="16"/>
                <w:szCs w:val="16"/>
                <w:lang w:val="en-US"/>
              </w:rPr>
            </w:pPr>
            <w:proofErr w:type="gramStart"/>
            <w:r w:rsidRPr="00F42E19">
              <w:rPr>
                <w:rFonts w:ascii="Calibri" w:eastAsia="Times New Roman" w:hAnsi="Calibri" w:cs="Calibri"/>
                <w:color w:val="000000"/>
                <w:sz w:val="16"/>
                <w:szCs w:val="16"/>
                <w:lang w:val="en-US"/>
              </w:rPr>
              <w:t>SS.HH</w:t>
            </w:r>
            <w:proofErr w:type="gramEnd"/>
            <w:r w:rsidRPr="00F42E19">
              <w:rPr>
                <w:rFonts w:ascii="Calibri" w:eastAsia="Times New Roman" w:hAnsi="Calibri" w:cs="Calibri"/>
                <w:color w:val="000000"/>
                <w:sz w:val="16"/>
                <w:szCs w:val="16"/>
                <w:lang w:val="en-US"/>
              </w:rPr>
              <w:t xml:space="preserve"> MUJERES</w:t>
            </w:r>
          </w:p>
        </w:tc>
        <w:tc>
          <w:tcPr>
            <w:tcW w:w="1552" w:type="dxa"/>
            <w:tcBorders>
              <w:top w:val="nil"/>
              <w:left w:val="nil"/>
              <w:bottom w:val="single" w:sz="4" w:space="0" w:color="000000"/>
              <w:right w:val="single" w:sz="8" w:space="0" w:color="auto"/>
            </w:tcBorders>
            <w:shd w:val="clear" w:color="000000" w:fill="DDEBF7"/>
            <w:noWrap/>
            <w:vAlign w:val="bottom"/>
            <w:hideMark/>
          </w:tcPr>
          <w:p w14:paraId="0D2F8B91" w14:textId="77777777" w:rsidR="00F42E19" w:rsidRPr="00F42E19" w:rsidRDefault="00F42E19" w:rsidP="00F42E19">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9.95</w:t>
            </w:r>
          </w:p>
        </w:tc>
      </w:tr>
      <w:tr w:rsidR="00F42E19" w:rsidRPr="00F42E19" w14:paraId="375B854A" w14:textId="77777777" w:rsidTr="00E52979">
        <w:trPr>
          <w:trHeight w:val="28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6E30BC"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nil"/>
              <w:left w:val="single" w:sz="4" w:space="0" w:color="auto"/>
              <w:bottom w:val="single" w:sz="4" w:space="0" w:color="auto"/>
              <w:right w:val="nil"/>
            </w:tcBorders>
            <w:vAlign w:val="center"/>
            <w:hideMark/>
          </w:tcPr>
          <w:p w14:paraId="47507456"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748BF17D"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tcBorders>
              <w:top w:val="nil"/>
              <w:left w:val="nil"/>
              <w:bottom w:val="single" w:sz="4" w:space="0" w:color="000000"/>
              <w:right w:val="single" w:sz="4" w:space="0" w:color="000000"/>
            </w:tcBorders>
            <w:shd w:val="clear" w:color="000000" w:fill="DDEBF7"/>
            <w:noWrap/>
            <w:vAlign w:val="bottom"/>
            <w:hideMark/>
          </w:tcPr>
          <w:p w14:paraId="37BC37FB" w14:textId="77777777" w:rsidR="00F42E19" w:rsidRPr="00F42E19" w:rsidRDefault="00F42E19" w:rsidP="00F42E19">
            <w:pPr>
              <w:spacing w:after="0" w:line="240" w:lineRule="auto"/>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DISCAPACITADO</w:t>
            </w:r>
          </w:p>
        </w:tc>
        <w:tc>
          <w:tcPr>
            <w:tcW w:w="1552" w:type="dxa"/>
            <w:tcBorders>
              <w:top w:val="nil"/>
              <w:left w:val="nil"/>
              <w:bottom w:val="single" w:sz="4" w:space="0" w:color="000000"/>
              <w:right w:val="single" w:sz="8" w:space="0" w:color="auto"/>
            </w:tcBorders>
            <w:shd w:val="clear" w:color="000000" w:fill="DDEBF7"/>
            <w:noWrap/>
            <w:vAlign w:val="bottom"/>
            <w:hideMark/>
          </w:tcPr>
          <w:p w14:paraId="4ABC5D7E" w14:textId="77777777" w:rsidR="00F42E19" w:rsidRPr="00F42E19" w:rsidRDefault="00F42E19" w:rsidP="00F42E19">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11.75</w:t>
            </w:r>
          </w:p>
        </w:tc>
      </w:tr>
      <w:tr w:rsidR="00F42E19" w:rsidRPr="00F42E19" w14:paraId="44CE4D0B" w14:textId="77777777" w:rsidTr="00E52979">
        <w:trPr>
          <w:trHeight w:val="28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152B8B"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nil"/>
              <w:left w:val="single" w:sz="4" w:space="0" w:color="auto"/>
              <w:bottom w:val="single" w:sz="4" w:space="0" w:color="auto"/>
              <w:right w:val="nil"/>
            </w:tcBorders>
            <w:vAlign w:val="center"/>
            <w:hideMark/>
          </w:tcPr>
          <w:p w14:paraId="40344E29"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31A74C7E"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tcBorders>
              <w:top w:val="nil"/>
              <w:left w:val="nil"/>
              <w:bottom w:val="single" w:sz="8" w:space="0" w:color="auto"/>
              <w:right w:val="single" w:sz="4" w:space="0" w:color="000000"/>
            </w:tcBorders>
            <w:shd w:val="clear" w:color="000000" w:fill="DDEBF7"/>
            <w:noWrap/>
            <w:vAlign w:val="bottom"/>
            <w:hideMark/>
          </w:tcPr>
          <w:p w14:paraId="7A2E5031" w14:textId="77777777" w:rsidR="00F42E19" w:rsidRPr="00F42E19" w:rsidRDefault="00F42E19" w:rsidP="00F42E19">
            <w:pPr>
              <w:spacing w:after="0" w:line="240" w:lineRule="auto"/>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CUARTO DE LIMPIEZA</w:t>
            </w:r>
          </w:p>
        </w:tc>
        <w:tc>
          <w:tcPr>
            <w:tcW w:w="1552" w:type="dxa"/>
            <w:tcBorders>
              <w:top w:val="nil"/>
              <w:left w:val="nil"/>
              <w:bottom w:val="single" w:sz="8" w:space="0" w:color="auto"/>
              <w:right w:val="single" w:sz="8" w:space="0" w:color="auto"/>
            </w:tcBorders>
            <w:shd w:val="clear" w:color="000000" w:fill="DDEBF7"/>
            <w:noWrap/>
            <w:vAlign w:val="bottom"/>
            <w:hideMark/>
          </w:tcPr>
          <w:p w14:paraId="5DC76082" w14:textId="77777777" w:rsidR="00F42E19" w:rsidRPr="00F42E19" w:rsidRDefault="00F42E19" w:rsidP="00F42E19">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2.40</w:t>
            </w:r>
          </w:p>
        </w:tc>
      </w:tr>
      <w:tr w:rsidR="00F42E19" w:rsidRPr="00F42E19" w14:paraId="66DC1833" w14:textId="77777777" w:rsidTr="00E52979">
        <w:trPr>
          <w:trHeight w:val="28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6E7577"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vMerge/>
            <w:tcBorders>
              <w:top w:val="nil"/>
              <w:left w:val="single" w:sz="4" w:space="0" w:color="auto"/>
              <w:bottom w:val="single" w:sz="4" w:space="0" w:color="auto"/>
              <w:right w:val="nil"/>
            </w:tcBorders>
            <w:vAlign w:val="center"/>
            <w:hideMark/>
          </w:tcPr>
          <w:p w14:paraId="5D9D213B" w14:textId="77777777" w:rsidR="00F42E19" w:rsidRPr="00F42E19" w:rsidRDefault="00F42E19" w:rsidP="00F42E19">
            <w:pPr>
              <w:spacing w:after="0" w:line="240" w:lineRule="auto"/>
              <w:rPr>
                <w:rFonts w:ascii="Calibri" w:eastAsia="Times New Roman" w:hAnsi="Calibri" w:cs="Calibri"/>
                <w:color w:val="000000"/>
                <w:sz w:val="16"/>
                <w:szCs w:val="16"/>
                <w:lang w:val="en-US"/>
              </w:rPr>
            </w:pPr>
          </w:p>
        </w:tc>
        <w:tc>
          <w:tcPr>
            <w:tcW w:w="0" w:type="auto"/>
            <w:tcBorders>
              <w:top w:val="nil"/>
              <w:left w:val="single" w:sz="8" w:space="0" w:color="auto"/>
              <w:bottom w:val="single" w:sz="8" w:space="0" w:color="auto"/>
              <w:right w:val="single" w:sz="8" w:space="0" w:color="auto"/>
            </w:tcBorders>
            <w:shd w:val="clear" w:color="000000" w:fill="DDEBF7"/>
            <w:noWrap/>
            <w:vAlign w:val="bottom"/>
            <w:hideMark/>
          </w:tcPr>
          <w:p w14:paraId="7010CDD1" w14:textId="77777777" w:rsidR="00F42E19" w:rsidRPr="00F42E19" w:rsidRDefault="00F42E19" w:rsidP="00F42E19">
            <w:pPr>
              <w:spacing w:after="0" w:line="240" w:lineRule="auto"/>
              <w:rPr>
                <w:rFonts w:ascii="Calibri" w:eastAsia="Times New Roman" w:hAnsi="Calibri" w:cs="Calibri"/>
                <w:sz w:val="16"/>
                <w:szCs w:val="16"/>
                <w:lang w:val="en-US"/>
              </w:rPr>
            </w:pPr>
            <w:r w:rsidRPr="00F42E19">
              <w:rPr>
                <w:rFonts w:ascii="Calibri" w:eastAsia="Times New Roman" w:hAnsi="Calibri" w:cs="Calibri"/>
                <w:sz w:val="16"/>
                <w:szCs w:val="16"/>
                <w:lang w:val="en-US"/>
              </w:rPr>
              <w:t>MUROS Y CIRCULACIONES</w:t>
            </w:r>
          </w:p>
        </w:tc>
        <w:tc>
          <w:tcPr>
            <w:tcW w:w="0" w:type="auto"/>
            <w:tcBorders>
              <w:top w:val="nil"/>
              <w:left w:val="nil"/>
              <w:bottom w:val="single" w:sz="8" w:space="0" w:color="auto"/>
              <w:right w:val="single" w:sz="8" w:space="0" w:color="auto"/>
            </w:tcBorders>
            <w:shd w:val="clear" w:color="000000" w:fill="DDEBF7"/>
            <w:noWrap/>
            <w:vAlign w:val="center"/>
            <w:hideMark/>
          </w:tcPr>
          <w:p w14:paraId="4FB4AEA8" w14:textId="77777777" w:rsidR="00F42E19" w:rsidRPr="00F42E19" w:rsidRDefault="00F42E19" w:rsidP="00F42E19">
            <w:pPr>
              <w:spacing w:after="0" w:line="240" w:lineRule="auto"/>
              <w:jc w:val="center"/>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40% DEL ÁREA TOTAL</w:t>
            </w:r>
          </w:p>
        </w:tc>
        <w:tc>
          <w:tcPr>
            <w:tcW w:w="1552" w:type="dxa"/>
            <w:tcBorders>
              <w:top w:val="nil"/>
              <w:left w:val="single" w:sz="4" w:space="0" w:color="auto"/>
              <w:bottom w:val="single" w:sz="8" w:space="0" w:color="auto"/>
              <w:right w:val="single" w:sz="8" w:space="0" w:color="auto"/>
            </w:tcBorders>
            <w:shd w:val="clear" w:color="000000" w:fill="DDEBF7"/>
            <w:noWrap/>
            <w:vAlign w:val="bottom"/>
            <w:hideMark/>
          </w:tcPr>
          <w:p w14:paraId="619D33E1" w14:textId="77777777" w:rsidR="00F42E19" w:rsidRPr="00F42E19" w:rsidRDefault="00F42E19" w:rsidP="00F42E19">
            <w:pPr>
              <w:spacing w:after="0" w:line="240" w:lineRule="auto"/>
              <w:jc w:val="right"/>
              <w:rPr>
                <w:rFonts w:ascii="Calibri" w:eastAsia="Times New Roman" w:hAnsi="Calibri" w:cs="Calibri"/>
                <w:color w:val="000000"/>
                <w:sz w:val="16"/>
                <w:szCs w:val="16"/>
                <w:lang w:val="en-US"/>
              </w:rPr>
            </w:pPr>
            <w:r w:rsidRPr="00F42E19">
              <w:rPr>
                <w:rFonts w:ascii="Calibri" w:eastAsia="Times New Roman" w:hAnsi="Calibri" w:cs="Calibri"/>
                <w:color w:val="000000"/>
                <w:sz w:val="16"/>
                <w:szCs w:val="16"/>
                <w:lang w:val="en-US"/>
              </w:rPr>
              <w:t>44.65</w:t>
            </w:r>
          </w:p>
        </w:tc>
      </w:tr>
      <w:tr w:rsidR="00F42E19" w:rsidRPr="00F42E19" w14:paraId="58CBADAB" w14:textId="77777777" w:rsidTr="00E52979">
        <w:trPr>
          <w:trHeight w:val="396"/>
        </w:trPr>
        <w:tc>
          <w:tcPr>
            <w:tcW w:w="0" w:type="auto"/>
            <w:tcBorders>
              <w:top w:val="nil"/>
              <w:left w:val="nil"/>
              <w:bottom w:val="nil"/>
              <w:right w:val="nil"/>
            </w:tcBorders>
            <w:shd w:val="clear" w:color="auto" w:fill="auto"/>
            <w:noWrap/>
            <w:vAlign w:val="center"/>
            <w:hideMark/>
          </w:tcPr>
          <w:p w14:paraId="24995816" w14:textId="77777777" w:rsidR="00F42E19" w:rsidRPr="00F42E19" w:rsidRDefault="00F42E19" w:rsidP="00F42E19">
            <w:pPr>
              <w:spacing w:after="0" w:line="240" w:lineRule="auto"/>
              <w:jc w:val="right"/>
              <w:rPr>
                <w:rFonts w:ascii="Calibri" w:eastAsia="Times New Roman" w:hAnsi="Calibri" w:cs="Calibri"/>
                <w:color w:val="000000"/>
                <w:sz w:val="16"/>
                <w:szCs w:val="16"/>
                <w:lang w:val="en-US"/>
              </w:rPr>
            </w:pPr>
          </w:p>
        </w:tc>
        <w:tc>
          <w:tcPr>
            <w:tcW w:w="0" w:type="auto"/>
            <w:tcBorders>
              <w:top w:val="nil"/>
              <w:left w:val="nil"/>
              <w:bottom w:val="nil"/>
              <w:right w:val="nil"/>
            </w:tcBorders>
            <w:shd w:val="clear" w:color="auto" w:fill="auto"/>
            <w:vAlign w:val="center"/>
            <w:hideMark/>
          </w:tcPr>
          <w:p w14:paraId="29D50BA0" w14:textId="77777777" w:rsidR="00F42E19" w:rsidRPr="00F42E19" w:rsidRDefault="00F42E19" w:rsidP="00F42E19">
            <w:pPr>
              <w:spacing w:after="0" w:line="240" w:lineRule="auto"/>
              <w:rPr>
                <w:rFonts w:ascii="Calibri" w:eastAsia="Times New Roman" w:hAnsi="Calibri" w:cs="Calibri"/>
                <w:sz w:val="16"/>
                <w:szCs w:val="16"/>
                <w:lang w:val="en-US"/>
              </w:rPr>
            </w:pPr>
          </w:p>
        </w:tc>
        <w:tc>
          <w:tcPr>
            <w:tcW w:w="0" w:type="auto"/>
            <w:tcBorders>
              <w:top w:val="nil"/>
              <w:left w:val="nil"/>
              <w:bottom w:val="nil"/>
              <w:right w:val="nil"/>
            </w:tcBorders>
            <w:shd w:val="clear" w:color="auto" w:fill="auto"/>
            <w:vAlign w:val="center"/>
            <w:hideMark/>
          </w:tcPr>
          <w:p w14:paraId="6D2BC579" w14:textId="77777777" w:rsidR="00F42E19" w:rsidRPr="00F42E19" w:rsidRDefault="00F42E19" w:rsidP="00F42E19">
            <w:pPr>
              <w:spacing w:after="0" w:line="240" w:lineRule="auto"/>
              <w:rPr>
                <w:rFonts w:ascii="Calibri" w:eastAsia="Times New Roman" w:hAnsi="Calibri" w:cs="Calibri"/>
                <w:sz w:val="16"/>
                <w:szCs w:val="16"/>
                <w:lang w:val="en-US"/>
              </w:rPr>
            </w:pPr>
          </w:p>
        </w:tc>
        <w:tc>
          <w:tcPr>
            <w:tcW w:w="0" w:type="auto"/>
            <w:tcBorders>
              <w:top w:val="nil"/>
              <w:left w:val="single" w:sz="8" w:space="0" w:color="auto"/>
              <w:bottom w:val="single" w:sz="8" w:space="0" w:color="auto"/>
              <w:right w:val="single" w:sz="8" w:space="0" w:color="auto"/>
            </w:tcBorders>
            <w:shd w:val="clear" w:color="000000" w:fill="DDEBF7"/>
            <w:noWrap/>
            <w:vAlign w:val="bottom"/>
            <w:hideMark/>
          </w:tcPr>
          <w:p w14:paraId="4343B6AE" w14:textId="77777777" w:rsidR="00F42E19" w:rsidRPr="00F42E19" w:rsidRDefault="00F42E19" w:rsidP="00F42E19">
            <w:pPr>
              <w:spacing w:after="0" w:line="240" w:lineRule="auto"/>
              <w:rPr>
                <w:rFonts w:ascii="Calibri" w:eastAsia="Times New Roman" w:hAnsi="Calibri" w:cs="Calibri"/>
                <w:b/>
                <w:bCs/>
                <w:color w:val="000000"/>
                <w:sz w:val="16"/>
                <w:szCs w:val="16"/>
                <w:lang w:val="es-ES"/>
              </w:rPr>
            </w:pPr>
            <w:r w:rsidRPr="00F42E19">
              <w:rPr>
                <w:rFonts w:ascii="Calibri" w:eastAsia="Times New Roman" w:hAnsi="Calibri" w:cs="Calibri"/>
                <w:b/>
                <w:bCs/>
                <w:color w:val="000000"/>
                <w:sz w:val="16"/>
                <w:szCs w:val="16"/>
                <w:lang w:val="es-ES"/>
              </w:rPr>
              <w:t>AREA CONSTRUIDA TOTAL BLOQUE F</w:t>
            </w:r>
          </w:p>
        </w:tc>
        <w:tc>
          <w:tcPr>
            <w:tcW w:w="1552" w:type="dxa"/>
            <w:tcBorders>
              <w:top w:val="nil"/>
              <w:left w:val="single" w:sz="4" w:space="0" w:color="000000"/>
              <w:bottom w:val="single" w:sz="8" w:space="0" w:color="auto"/>
              <w:right w:val="single" w:sz="8" w:space="0" w:color="auto"/>
            </w:tcBorders>
            <w:shd w:val="clear" w:color="auto" w:fill="auto"/>
            <w:noWrap/>
            <w:vAlign w:val="bottom"/>
            <w:hideMark/>
          </w:tcPr>
          <w:p w14:paraId="17C417A4" w14:textId="77777777" w:rsidR="00F42E19" w:rsidRPr="00F42E19" w:rsidRDefault="00F42E19" w:rsidP="00F42E19">
            <w:pPr>
              <w:spacing w:after="0" w:line="240" w:lineRule="auto"/>
              <w:jc w:val="right"/>
              <w:rPr>
                <w:rFonts w:ascii="Calibri" w:eastAsia="Times New Roman" w:hAnsi="Calibri" w:cs="Calibri"/>
                <w:b/>
                <w:bCs/>
                <w:color w:val="000000"/>
                <w:sz w:val="16"/>
                <w:szCs w:val="16"/>
                <w:lang w:val="en-US"/>
              </w:rPr>
            </w:pPr>
            <w:r w:rsidRPr="00F42E19">
              <w:rPr>
                <w:rFonts w:ascii="Calibri" w:eastAsia="Times New Roman" w:hAnsi="Calibri" w:cs="Calibri"/>
                <w:b/>
                <w:bCs/>
                <w:color w:val="000000"/>
                <w:sz w:val="16"/>
                <w:szCs w:val="16"/>
                <w:lang w:val="en-US"/>
              </w:rPr>
              <w:t>475.45</w:t>
            </w:r>
          </w:p>
        </w:tc>
      </w:tr>
    </w:tbl>
    <w:p w14:paraId="402C28F4" w14:textId="77777777" w:rsidR="00F42E19" w:rsidRPr="00A521B5" w:rsidRDefault="00F42E19" w:rsidP="00A521B5">
      <w:pPr>
        <w:tabs>
          <w:tab w:val="left" w:pos="1490"/>
          <w:tab w:val="center" w:pos="6770"/>
        </w:tabs>
        <w:adjustRightInd w:val="0"/>
        <w:spacing w:line="276" w:lineRule="auto"/>
        <w:rPr>
          <w:rFonts w:ascii="Arial Narrow" w:hAnsi="Arial Narrow" w:cs="Arial"/>
          <w:b/>
          <w:sz w:val="24"/>
          <w:szCs w:val="24"/>
          <w:lang w:val="es-ES_tradnl"/>
        </w:rPr>
      </w:pPr>
    </w:p>
    <w:p w14:paraId="1905700E" w14:textId="55A38CA3" w:rsidR="00A521B5" w:rsidRDefault="00A521B5" w:rsidP="00D1481D">
      <w:pPr>
        <w:adjustRightInd w:val="0"/>
        <w:spacing w:line="276" w:lineRule="auto"/>
        <w:rPr>
          <w:rFonts w:ascii="Arial Narrow" w:hAnsi="Arial Narrow" w:cs="Arial"/>
          <w:bCs/>
          <w:sz w:val="24"/>
          <w:szCs w:val="24"/>
          <w:lang w:val="es-ES_tradnl"/>
        </w:rPr>
      </w:pPr>
    </w:p>
    <w:p w14:paraId="7E57321C" w14:textId="41D0CBEF" w:rsidR="00341110" w:rsidRDefault="00341110" w:rsidP="00D1481D">
      <w:pPr>
        <w:adjustRightInd w:val="0"/>
        <w:spacing w:line="276" w:lineRule="auto"/>
        <w:rPr>
          <w:rFonts w:ascii="Arial Narrow" w:hAnsi="Arial Narrow" w:cs="Arial"/>
          <w:bCs/>
          <w:sz w:val="24"/>
          <w:szCs w:val="24"/>
          <w:lang w:val="es-ES_tradnl"/>
        </w:rPr>
      </w:pPr>
      <w:r w:rsidRPr="00A766B9">
        <w:rPr>
          <w:rFonts w:ascii="Arial Narrow" w:hAnsi="Arial Narrow" w:cs="Arial"/>
          <w:b/>
          <w:sz w:val="24"/>
          <w:szCs w:val="24"/>
          <w:u w:val="single"/>
          <w:lang w:val="es-ES_tradnl"/>
        </w:rPr>
        <w:lastRenderedPageBreak/>
        <w:t xml:space="preserve">BLOQUE </w:t>
      </w:r>
      <w:r>
        <w:rPr>
          <w:rFonts w:ascii="Arial Narrow" w:hAnsi="Arial Narrow" w:cs="Arial"/>
          <w:b/>
          <w:sz w:val="24"/>
          <w:szCs w:val="24"/>
          <w:u w:val="single"/>
          <w:lang w:val="es-ES_tradnl"/>
        </w:rPr>
        <w:t>G</w:t>
      </w:r>
      <w:r w:rsidRPr="00A766B9">
        <w:rPr>
          <w:rFonts w:ascii="Arial Narrow" w:hAnsi="Arial Narrow" w:cs="Arial"/>
          <w:b/>
          <w:sz w:val="24"/>
          <w:szCs w:val="24"/>
          <w:u w:val="single"/>
          <w:lang w:val="es-ES_tradnl"/>
        </w:rPr>
        <w:t>:</w:t>
      </w:r>
    </w:p>
    <w:tbl>
      <w:tblPr>
        <w:tblW w:w="5000" w:type="pct"/>
        <w:tblCellMar>
          <w:left w:w="70" w:type="dxa"/>
          <w:right w:w="70" w:type="dxa"/>
        </w:tblCellMar>
        <w:tblLook w:val="04A0" w:firstRow="1" w:lastRow="0" w:firstColumn="1" w:lastColumn="0" w:noHBand="0" w:noVBand="1"/>
      </w:tblPr>
      <w:tblGrid>
        <w:gridCol w:w="311"/>
        <w:gridCol w:w="1591"/>
        <w:gridCol w:w="885"/>
        <w:gridCol w:w="1511"/>
        <w:gridCol w:w="3052"/>
        <w:gridCol w:w="989"/>
        <w:gridCol w:w="145"/>
      </w:tblGrid>
      <w:tr w:rsidR="005C36B1" w:rsidRPr="005C36B1" w14:paraId="0C86D7AE" w14:textId="77777777" w:rsidTr="005C36B1">
        <w:trPr>
          <w:gridAfter w:val="1"/>
          <w:wAfter w:w="49" w:type="pct"/>
          <w:trHeight w:val="450"/>
        </w:trPr>
        <w:tc>
          <w:tcPr>
            <w:tcW w:w="385" w:type="pct"/>
            <w:vMerge w:val="restart"/>
            <w:tcBorders>
              <w:top w:val="single" w:sz="8" w:space="0" w:color="000000"/>
              <w:left w:val="single" w:sz="8" w:space="0" w:color="000000"/>
              <w:bottom w:val="nil"/>
              <w:right w:val="single" w:sz="8" w:space="0" w:color="000000"/>
            </w:tcBorders>
            <w:shd w:val="clear" w:color="BFBFBF" w:fill="BFBFBF"/>
            <w:vAlign w:val="center"/>
            <w:hideMark/>
          </w:tcPr>
          <w:p w14:paraId="566A256A" w14:textId="77777777" w:rsidR="005C36B1" w:rsidRPr="005C36B1" w:rsidRDefault="005C36B1" w:rsidP="005C36B1">
            <w:pPr>
              <w:spacing w:after="0" w:line="240" w:lineRule="auto"/>
              <w:jc w:val="center"/>
              <w:rPr>
                <w:rFonts w:ascii="Calibri" w:eastAsia="Times New Roman" w:hAnsi="Calibri" w:cs="Calibri"/>
                <w:color w:val="000000"/>
                <w:lang w:eastAsia="es-PE"/>
              </w:rPr>
            </w:pPr>
            <w:proofErr w:type="spellStart"/>
            <w:r w:rsidRPr="005C36B1">
              <w:rPr>
                <w:rFonts w:ascii="Calibri" w:eastAsia="Times New Roman" w:hAnsi="Calibri" w:cs="Calibri"/>
                <w:color w:val="000000"/>
                <w:lang w:eastAsia="es-PE"/>
              </w:rPr>
              <w:t>N°</w:t>
            </w:r>
            <w:proofErr w:type="spellEnd"/>
          </w:p>
        </w:tc>
        <w:tc>
          <w:tcPr>
            <w:tcW w:w="890" w:type="pct"/>
            <w:vMerge w:val="restart"/>
            <w:tcBorders>
              <w:top w:val="single" w:sz="8" w:space="0" w:color="000000"/>
              <w:left w:val="single" w:sz="8" w:space="0" w:color="000000"/>
              <w:bottom w:val="single" w:sz="8" w:space="0" w:color="000000"/>
              <w:right w:val="single" w:sz="8" w:space="0" w:color="000000"/>
            </w:tcBorders>
            <w:shd w:val="clear" w:color="BFBFBF" w:fill="BFBFBF"/>
            <w:vAlign w:val="center"/>
            <w:hideMark/>
          </w:tcPr>
          <w:p w14:paraId="412A378A" w14:textId="77777777" w:rsidR="005C36B1" w:rsidRPr="005C36B1" w:rsidRDefault="005C36B1" w:rsidP="005C36B1">
            <w:pPr>
              <w:spacing w:after="0" w:line="240" w:lineRule="auto"/>
              <w:jc w:val="center"/>
              <w:rPr>
                <w:rFonts w:ascii="Calibri" w:eastAsia="Times New Roman" w:hAnsi="Calibri" w:cs="Calibri"/>
                <w:color w:val="000000"/>
                <w:lang w:eastAsia="es-PE"/>
              </w:rPr>
            </w:pPr>
            <w:r w:rsidRPr="005C36B1">
              <w:rPr>
                <w:rFonts w:ascii="Calibri" w:eastAsia="Times New Roman" w:hAnsi="Calibri" w:cs="Calibri"/>
                <w:color w:val="000000"/>
                <w:lang w:eastAsia="es-PE"/>
              </w:rPr>
              <w:t>COMPONENTE CSJ AMAZONAS</w:t>
            </w:r>
          </w:p>
        </w:tc>
        <w:tc>
          <w:tcPr>
            <w:tcW w:w="447" w:type="pct"/>
            <w:vMerge w:val="restart"/>
            <w:tcBorders>
              <w:top w:val="single" w:sz="8" w:space="0" w:color="000000"/>
              <w:left w:val="single" w:sz="8" w:space="0" w:color="000000"/>
              <w:bottom w:val="single" w:sz="8" w:space="0" w:color="000000"/>
              <w:right w:val="single" w:sz="8" w:space="0" w:color="000000"/>
            </w:tcBorders>
            <w:shd w:val="clear" w:color="BFBFBF" w:fill="BFBFBF"/>
            <w:vAlign w:val="center"/>
            <w:hideMark/>
          </w:tcPr>
          <w:p w14:paraId="0BA16F6B" w14:textId="77777777" w:rsidR="005C36B1" w:rsidRPr="005C36B1" w:rsidRDefault="005C36B1" w:rsidP="005C36B1">
            <w:pPr>
              <w:spacing w:after="0" w:line="240" w:lineRule="auto"/>
              <w:jc w:val="center"/>
              <w:rPr>
                <w:rFonts w:ascii="Calibri" w:eastAsia="Times New Roman" w:hAnsi="Calibri" w:cs="Calibri"/>
                <w:color w:val="000000"/>
                <w:lang w:eastAsia="es-PE"/>
              </w:rPr>
            </w:pPr>
            <w:r w:rsidRPr="005C36B1">
              <w:rPr>
                <w:rFonts w:ascii="Calibri" w:eastAsia="Times New Roman" w:hAnsi="Calibri" w:cs="Calibri"/>
                <w:color w:val="000000"/>
                <w:lang w:eastAsia="es-PE"/>
              </w:rPr>
              <w:t>PISO</w:t>
            </w:r>
          </w:p>
        </w:tc>
        <w:tc>
          <w:tcPr>
            <w:tcW w:w="927" w:type="pct"/>
            <w:vMerge w:val="restart"/>
            <w:tcBorders>
              <w:top w:val="single" w:sz="8" w:space="0" w:color="000000"/>
              <w:left w:val="single" w:sz="8" w:space="0" w:color="000000"/>
              <w:bottom w:val="nil"/>
              <w:right w:val="single" w:sz="8" w:space="0" w:color="000000"/>
            </w:tcBorders>
            <w:shd w:val="clear" w:color="BFBFBF" w:fill="BFBFBF"/>
            <w:vAlign w:val="center"/>
            <w:hideMark/>
          </w:tcPr>
          <w:p w14:paraId="4B3C1DE2" w14:textId="77777777" w:rsidR="005C36B1" w:rsidRPr="005C36B1" w:rsidRDefault="005C36B1" w:rsidP="005C36B1">
            <w:pPr>
              <w:spacing w:after="0" w:line="240" w:lineRule="auto"/>
              <w:jc w:val="center"/>
              <w:rPr>
                <w:rFonts w:ascii="Calibri" w:eastAsia="Times New Roman" w:hAnsi="Calibri" w:cs="Calibri"/>
                <w:color w:val="000000"/>
                <w:lang w:eastAsia="es-PE"/>
              </w:rPr>
            </w:pPr>
            <w:r w:rsidRPr="005C36B1">
              <w:rPr>
                <w:rFonts w:ascii="Calibri" w:eastAsia="Times New Roman" w:hAnsi="Calibri" w:cs="Calibri"/>
                <w:color w:val="000000"/>
                <w:lang w:eastAsia="es-PE"/>
              </w:rPr>
              <w:t>OO.JJ., ADMINISTRATIVA Y/O COMPLEMENTARIA</w:t>
            </w:r>
          </w:p>
        </w:tc>
        <w:tc>
          <w:tcPr>
            <w:tcW w:w="1741" w:type="pct"/>
            <w:vMerge w:val="restart"/>
            <w:tcBorders>
              <w:top w:val="single" w:sz="8" w:space="0" w:color="000000"/>
              <w:left w:val="single" w:sz="8" w:space="0" w:color="000000"/>
              <w:bottom w:val="single" w:sz="8" w:space="0" w:color="000000"/>
              <w:right w:val="single" w:sz="8" w:space="0" w:color="000000"/>
            </w:tcBorders>
            <w:shd w:val="clear" w:color="BFBFBF" w:fill="BFBFBF"/>
            <w:vAlign w:val="center"/>
            <w:hideMark/>
          </w:tcPr>
          <w:p w14:paraId="5C5341EA" w14:textId="77777777" w:rsidR="005C36B1" w:rsidRPr="005C36B1" w:rsidRDefault="005C36B1" w:rsidP="005C36B1">
            <w:pPr>
              <w:spacing w:after="0" w:line="240" w:lineRule="auto"/>
              <w:jc w:val="center"/>
              <w:rPr>
                <w:rFonts w:ascii="Calibri" w:eastAsia="Times New Roman" w:hAnsi="Calibri" w:cs="Calibri"/>
                <w:color w:val="000000"/>
                <w:lang w:eastAsia="es-PE"/>
              </w:rPr>
            </w:pPr>
            <w:r w:rsidRPr="005C36B1">
              <w:rPr>
                <w:rFonts w:ascii="Calibri" w:eastAsia="Times New Roman" w:hAnsi="Calibri" w:cs="Calibri"/>
                <w:color w:val="000000"/>
                <w:lang w:eastAsia="es-PE"/>
              </w:rPr>
              <w:t>DESCRIPCIÓN (AMBIENTES)</w:t>
            </w:r>
          </w:p>
        </w:tc>
        <w:tc>
          <w:tcPr>
            <w:tcW w:w="560" w:type="pct"/>
            <w:vMerge w:val="restart"/>
            <w:tcBorders>
              <w:top w:val="single" w:sz="8" w:space="0" w:color="000000"/>
              <w:left w:val="single" w:sz="8" w:space="0" w:color="000000"/>
              <w:bottom w:val="single" w:sz="8" w:space="0" w:color="000000"/>
              <w:right w:val="single" w:sz="8" w:space="0" w:color="000000"/>
            </w:tcBorders>
            <w:shd w:val="clear" w:color="BFBFBF" w:fill="BFBFBF"/>
            <w:vAlign w:val="center"/>
            <w:hideMark/>
          </w:tcPr>
          <w:p w14:paraId="01148D8C" w14:textId="77777777" w:rsidR="005C36B1" w:rsidRPr="005C36B1" w:rsidRDefault="005C36B1" w:rsidP="005C36B1">
            <w:pPr>
              <w:spacing w:after="0" w:line="240" w:lineRule="auto"/>
              <w:jc w:val="center"/>
              <w:rPr>
                <w:rFonts w:ascii="Calibri" w:eastAsia="Times New Roman" w:hAnsi="Calibri" w:cs="Calibri"/>
                <w:color w:val="000000"/>
                <w:lang w:eastAsia="es-PE"/>
              </w:rPr>
            </w:pPr>
            <w:r w:rsidRPr="005C36B1">
              <w:rPr>
                <w:rFonts w:ascii="Calibri" w:eastAsia="Times New Roman" w:hAnsi="Calibri" w:cs="Calibri"/>
                <w:color w:val="000000"/>
                <w:lang w:eastAsia="es-PE"/>
              </w:rPr>
              <w:t>ÁREA PROPUESTA (M2)</w:t>
            </w:r>
          </w:p>
        </w:tc>
      </w:tr>
      <w:tr w:rsidR="005C36B1" w:rsidRPr="005C36B1" w14:paraId="11FEFF78" w14:textId="77777777" w:rsidTr="005C36B1">
        <w:trPr>
          <w:trHeight w:val="285"/>
        </w:trPr>
        <w:tc>
          <w:tcPr>
            <w:tcW w:w="385" w:type="pct"/>
            <w:vMerge/>
            <w:tcBorders>
              <w:top w:val="single" w:sz="8" w:space="0" w:color="000000"/>
              <w:left w:val="single" w:sz="8" w:space="0" w:color="000000"/>
              <w:bottom w:val="nil"/>
              <w:right w:val="single" w:sz="8" w:space="0" w:color="000000"/>
            </w:tcBorders>
            <w:vAlign w:val="center"/>
            <w:hideMark/>
          </w:tcPr>
          <w:p w14:paraId="2C0CDAF2"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890" w:type="pct"/>
            <w:vMerge/>
            <w:tcBorders>
              <w:top w:val="single" w:sz="8" w:space="0" w:color="000000"/>
              <w:left w:val="single" w:sz="8" w:space="0" w:color="000000"/>
              <w:bottom w:val="single" w:sz="8" w:space="0" w:color="000000"/>
              <w:right w:val="single" w:sz="8" w:space="0" w:color="000000"/>
            </w:tcBorders>
            <w:vAlign w:val="center"/>
            <w:hideMark/>
          </w:tcPr>
          <w:p w14:paraId="043845C1"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447" w:type="pct"/>
            <w:vMerge/>
            <w:tcBorders>
              <w:top w:val="single" w:sz="8" w:space="0" w:color="000000"/>
              <w:left w:val="single" w:sz="8" w:space="0" w:color="000000"/>
              <w:bottom w:val="single" w:sz="8" w:space="0" w:color="000000"/>
              <w:right w:val="single" w:sz="8" w:space="0" w:color="000000"/>
            </w:tcBorders>
            <w:vAlign w:val="center"/>
            <w:hideMark/>
          </w:tcPr>
          <w:p w14:paraId="7DD8B20C"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927" w:type="pct"/>
            <w:vMerge/>
            <w:tcBorders>
              <w:top w:val="single" w:sz="8" w:space="0" w:color="000000"/>
              <w:left w:val="single" w:sz="8" w:space="0" w:color="000000"/>
              <w:bottom w:val="nil"/>
              <w:right w:val="single" w:sz="8" w:space="0" w:color="000000"/>
            </w:tcBorders>
            <w:vAlign w:val="center"/>
            <w:hideMark/>
          </w:tcPr>
          <w:p w14:paraId="7D337001"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1741" w:type="pct"/>
            <w:vMerge/>
            <w:tcBorders>
              <w:top w:val="single" w:sz="8" w:space="0" w:color="000000"/>
              <w:left w:val="single" w:sz="8" w:space="0" w:color="000000"/>
              <w:bottom w:val="single" w:sz="8" w:space="0" w:color="000000"/>
              <w:right w:val="single" w:sz="8" w:space="0" w:color="000000"/>
            </w:tcBorders>
            <w:vAlign w:val="center"/>
            <w:hideMark/>
          </w:tcPr>
          <w:p w14:paraId="395CBF57"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560" w:type="pct"/>
            <w:vMerge/>
            <w:tcBorders>
              <w:top w:val="single" w:sz="8" w:space="0" w:color="000000"/>
              <w:left w:val="single" w:sz="8" w:space="0" w:color="000000"/>
              <w:bottom w:val="single" w:sz="8" w:space="0" w:color="000000"/>
              <w:right w:val="single" w:sz="8" w:space="0" w:color="000000"/>
            </w:tcBorders>
            <w:vAlign w:val="center"/>
            <w:hideMark/>
          </w:tcPr>
          <w:p w14:paraId="36253284"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49" w:type="pct"/>
            <w:tcBorders>
              <w:top w:val="nil"/>
              <w:left w:val="nil"/>
              <w:bottom w:val="nil"/>
              <w:right w:val="nil"/>
            </w:tcBorders>
            <w:shd w:val="clear" w:color="auto" w:fill="auto"/>
            <w:noWrap/>
            <w:vAlign w:val="bottom"/>
            <w:hideMark/>
          </w:tcPr>
          <w:p w14:paraId="4C0FB77C" w14:textId="77777777" w:rsidR="005C36B1" w:rsidRPr="005C36B1" w:rsidRDefault="005C36B1" w:rsidP="005C36B1">
            <w:pPr>
              <w:spacing w:after="0" w:line="240" w:lineRule="auto"/>
              <w:jc w:val="center"/>
              <w:rPr>
                <w:rFonts w:ascii="Calibri" w:eastAsia="Times New Roman" w:hAnsi="Calibri" w:cs="Calibri"/>
                <w:color w:val="000000"/>
                <w:lang w:eastAsia="es-PE"/>
              </w:rPr>
            </w:pPr>
          </w:p>
        </w:tc>
      </w:tr>
      <w:tr w:rsidR="005C36B1" w:rsidRPr="005C36B1" w14:paraId="52872CF1" w14:textId="77777777" w:rsidTr="005C36B1">
        <w:trPr>
          <w:trHeight w:val="285"/>
        </w:trPr>
        <w:tc>
          <w:tcPr>
            <w:tcW w:w="385" w:type="pct"/>
            <w:vMerge w:val="restart"/>
            <w:tcBorders>
              <w:top w:val="single" w:sz="4" w:space="0" w:color="000000"/>
              <w:left w:val="single" w:sz="4" w:space="0" w:color="000000"/>
              <w:bottom w:val="single" w:sz="8" w:space="0" w:color="000000"/>
              <w:right w:val="single" w:sz="8" w:space="0" w:color="auto"/>
            </w:tcBorders>
            <w:shd w:val="clear" w:color="auto" w:fill="auto"/>
            <w:noWrap/>
            <w:vAlign w:val="center"/>
            <w:hideMark/>
          </w:tcPr>
          <w:p w14:paraId="7E9B55E3" w14:textId="77777777" w:rsidR="005C36B1" w:rsidRPr="005C36B1" w:rsidRDefault="005C36B1" w:rsidP="005C36B1">
            <w:pPr>
              <w:spacing w:after="0" w:line="240" w:lineRule="auto"/>
              <w:jc w:val="center"/>
              <w:rPr>
                <w:rFonts w:ascii="Calibri" w:eastAsia="Times New Roman" w:hAnsi="Calibri" w:cs="Calibri"/>
                <w:color w:val="000000"/>
                <w:lang w:eastAsia="es-PE"/>
              </w:rPr>
            </w:pPr>
            <w:r w:rsidRPr="005C36B1">
              <w:rPr>
                <w:rFonts w:ascii="Calibri" w:eastAsia="Times New Roman" w:hAnsi="Calibri" w:cs="Calibri"/>
                <w:color w:val="000000"/>
                <w:lang w:eastAsia="es-PE"/>
              </w:rPr>
              <w:t>7</w:t>
            </w:r>
          </w:p>
        </w:tc>
        <w:tc>
          <w:tcPr>
            <w:tcW w:w="890" w:type="pct"/>
            <w:vMerge w:val="restart"/>
            <w:tcBorders>
              <w:top w:val="nil"/>
              <w:left w:val="single" w:sz="8" w:space="0" w:color="auto"/>
              <w:bottom w:val="single" w:sz="8" w:space="0" w:color="000000"/>
              <w:right w:val="single" w:sz="8" w:space="0" w:color="auto"/>
            </w:tcBorders>
            <w:shd w:val="clear" w:color="auto" w:fill="auto"/>
            <w:vAlign w:val="center"/>
            <w:hideMark/>
          </w:tcPr>
          <w:p w14:paraId="283AE79E" w14:textId="77777777" w:rsidR="005C36B1" w:rsidRPr="005C36B1" w:rsidRDefault="005C36B1" w:rsidP="005C36B1">
            <w:pPr>
              <w:spacing w:after="0" w:line="240" w:lineRule="auto"/>
              <w:jc w:val="center"/>
              <w:rPr>
                <w:rFonts w:ascii="Calibri" w:eastAsia="Times New Roman" w:hAnsi="Calibri" w:cs="Calibri"/>
                <w:color w:val="000000"/>
                <w:lang w:eastAsia="es-PE"/>
              </w:rPr>
            </w:pPr>
            <w:r w:rsidRPr="005C36B1">
              <w:rPr>
                <w:rFonts w:ascii="Calibri" w:eastAsia="Times New Roman" w:hAnsi="Calibri" w:cs="Calibri"/>
                <w:color w:val="000000"/>
                <w:lang w:eastAsia="es-PE"/>
              </w:rPr>
              <w:t>AREAS AUXILIARES Y COMPLEMENTARIAS (OBRAS EXTERIORES)</w:t>
            </w:r>
          </w:p>
        </w:tc>
        <w:tc>
          <w:tcPr>
            <w:tcW w:w="447" w:type="pct"/>
            <w:vMerge w:val="restart"/>
            <w:tcBorders>
              <w:top w:val="nil"/>
              <w:left w:val="single" w:sz="8" w:space="0" w:color="auto"/>
              <w:bottom w:val="single" w:sz="8" w:space="0" w:color="000000"/>
              <w:right w:val="single" w:sz="8" w:space="0" w:color="auto"/>
            </w:tcBorders>
            <w:shd w:val="clear" w:color="000000" w:fill="DDEBF7"/>
            <w:noWrap/>
            <w:vAlign w:val="center"/>
            <w:hideMark/>
          </w:tcPr>
          <w:p w14:paraId="76D45F81" w14:textId="77777777" w:rsidR="005C36B1" w:rsidRPr="005C36B1" w:rsidRDefault="005C36B1" w:rsidP="005C36B1">
            <w:pPr>
              <w:spacing w:after="0" w:line="240" w:lineRule="auto"/>
              <w:jc w:val="center"/>
              <w:rPr>
                <w:rFonts w:ascii="Calibri" w:eastAsia="Times New Roman" w:hAnsi="Calibri" w:cs="Calibri"/>
                <w:color w:val="000000"/>
                <w:lang w:eastAsia="es-PE"/>
              </w:rPr>
            </w:pPr>
            <w:r w:rsidRPr="005C36B1">
              <w:rPr>
                <w:rFonts w:ascii="Calibri" w:eastAsia="Times New Roman" w:hAnsi="Calibri" w:cs="Calibri"/>
                <w:color w:val="000000"/>
                <w:lang w:eastAsia="es-PE"/>
              </w:rPr>
              <w:t>EXTERNOS</w:t>
            </w:r>
          </w:p>
        </w:tc>
        <w:tc>
          <w:tcPr>
            <w:tcW w:w="927" w:type="pct"/>
            <w:vMerge w:val="restart"/>
            <w:tcBorders>
              <w:top w:val="single" w:sz="8" w:space="0" w:color="auto"/>
              <w:left w:val="single" w:sz="8" w:space="0" w:color="auto"/>
              <w:bottom w:val="single" w:sz="8" w:space="0" w:color="000000"/>
              <w:right w:val="single" w:sz="8" w:space="0" w:color="auto"/>
            </w:tcBorders>
            <w:shd w:val="clear" w:color="000000" w:fill="DDEBF7"/>
            <w:vAlign w:val="center"/>
            <w:hideMark/>
          </w:tcPr>
          <w:p w14:paraId="4C60C02A" w14:textId="77777777" w:rsidR="005C36B1" w:rsidRPr="005C36B1" w:rsidRDefault="005C36B1" w:rsidP="005C36B1">
            <w:pPr>
              <w:spacing w:after="0" w:line="240" w:lineRule="auto"/>
              <w:rPr>
                <w:rFonts w:ascii="Calibri" w:eastAsia="Times New Roman" w:hAnsi="Calibri" w:cs="Calibri"/>
                <w:color w:val="000000"/>
                <w:lang w:eastAsia="es-PE"/>
              </w:rPr>
            </w:pPr>
            <w:r w:rsidRPr="005C36B1">
              <w:rPr>
                <w:rFonts w:ascii="Calibri" w:eastAsia="Times New Roman" w:hAnsi="Calibri" w:cs="Calibri"/>
                <w:color w:val="000000"/>
                <w:lang w:eastAsia="es-PE"/>
              </w:rPr>
              <w:t>CÁMARA DE BOMBEO</w:t>
            </w:r>
          </w:p>
        </w:tc>
        <w:tc>
          <w:tcPr>
            <w:tcW w:w="1741" w:type="pct"/>
            <w:vMerge w:val="restart"/>
            <w:tcBorders>
              <w:top w:val="nil"/>
              <w:left w:val="nil"/>
              <w:bottom w:val="single" w:sz="8" w:space="0" w:color="000000"/>
              <w:right w:val="single" w:sz="4" w:space="0" w:color="000000"/>
            </w:tcBorders>
            <w:shd w:val="clear" w:color="000000" w:fill="DDEBF7"/>
            <w:vAlign w:val="center"/>
            <w:hideMark/>
          </w:tcPr>
          <w:p w14:paraId="36B8DF1A" w14:textId="77777777" w:rsidR="005C36B1" w:rsidRPr="005C36B1" w:rsidRDefault="005C36B1" w:rsidP="005C36B1">
            <w:pPr>
              <w:spacing w:after="0" w:line="240" w:lineRule="auto"/>
              <w:jc w:val="center"/>
              <w:rPr>
                <w:rFonts w:ascii="Calibri" w:eastAsia="Times New Roman" w:hAnsi="Calibri" w:cs="Calibri"/>
                <w:color w:val="000000"/>
                <w:lang w:eastAsia="es-PE"/>
              </w:rPr>
            </w:pPr>
            <w:r w:rsidRPr="005C36B1">
              <w:rPr>
                <w:rFonts w:ascii="Calibri" w:eastAsia="Times New Roman" w:hAnsi="Calibri" w:cs="Calibri"/>
                <w:color w:val="000000"/>
                <w:lang w:eastAsia="es-PE"/>
              </w:rPr>
              <w:t>CISTERNA</w:t>
            </w:r>
          </w:p>
        </w:tc>
        <w:tc>
          <w:tcPr>
            <w:tcW w:w="560" w:type="pct"/>
            <w:vMerge w:val="restart"/>
            <w:tcBorders>
              <w:top w:val="nil"/>
              <w:left w:val="single" w:sz="4" w:space="0" w:color="000000"/>
              <w:bottom w:val="single" w:sz="8" w:space="0" w:color="000000"/>
              <w:right w:val="single" w:sz="8" w:space="0" w:color="auto"/>
            </w:tcBorders>
            <w:shd w:val="clear" w:color="000000" w:fill="DDEBF7"/>
            <w:noWrap/>
            <w:vAlign w:val="center"/>
            <w:hideMark/>
          </w:tcPr>
          <w:p w14:paraId="6D53CC19" w14:textId="305BC8B6" w:rsidR="005C36B1" w:rsidRPr="005C36B1" w:rsidRDefault="00437A7E" w:rsidP="005C36B1">
            <w:pPr>
              <w:spacing w:after="0" w:line="240" w:lineRule="auto"/>
              <w:jc w:val="center"/>
              <w:rPr>
                <w:rFonts w:ascii="Calibri" w:eastAsia="Times New Roman" w:hAnsi="Calibri" w:cs="Calibri"/>
                <w:color w:val="000000"/>
                <w:lang w:eastAsia="es-PE"/>
              </w:rPr>
            </w:pPr>
            <w:r>
              <w:rPr>
                <w:rFonts w:ascii="Calibri" w:eastAsia="Times New Roman" w:hAnsi="Calibri" w:cs="Calibri"/>
                <w:color w:val="000000"/>
                <w:lang w:eastAsia="es-PE"/>
              </w:rPr>
              <w:t>23.95</w:t>
            </w:r>
          </w:p>
        </w:tc>
        <w:tc>
          <w:tcPr>
            <w:tcW w:w="49" w:type="pct"/>
            <w:vAlign w:val="center"/>
            <w:hideMark/>
          </w:tcPr>
          <w:p w14:paraId="42C9CB40" w14:textId="77777777" w:rsidR="005C36B1" w:rsidRPr="005C36B1" w:rsidRDefault="005C36B1" w:rsidP="005C36B1">
            <w:pPr>
              <w:spacing w:after="0" w:line="240" w:lineRule="auto"/>
              <w:rPr>
                <w:rFonts w:ascii="Times New Roman" w:eastAsia="Times New Roman" w:hAnsi="Times New Roman" w:cs="Times New Roman"/>
                <w:sz w:val="20"/>
                <w:szCs w:val="20"/>
                <w:lang w:eastAsia="es-PE"/>
              </w:rPr>
            </w:pPr>
          </w:p>
        </w:tc>
      </w:tr>
      <w:tr w:rsidR="005C36B1" w:rsidRPr="005C36B1" w14:paraId="6764B761" w14:textId="77777777" w:rsidTr="005C36B1">
        <w:trPr>
          <w:trHeight w:val="285"/>
        </w:trPr>
        <w:tc>
          <w:tcPr>
            <w:tcW w:w="385" w:type="pct"/>
            <w:vMerge/>
            <w:tcBorders>
              <w:top w:val="single" w:sz="4" w:space="0" w:color="000000"/>
              <w:left w:val="single" w:sz="4" w:space="0" w:color="000000"/>
              <w:bottom w:val="single" w:sz="8" w:space="0" w:color="000000"/>
              <w:right w:val="single" w:sz="8" w:space="0" w:color="auto"/>
            </w:tcBorders>
            <w:vAlign w:val="center"/>
            <w:hideMark/>
          </w:tcPr>
          <w:p w14:paraId="26D3F976"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890" w:type="pct"/>
            <w:vMerge/>
            <w:tcBorders>
              <w:top w:val="nil"/>
              <w:left w:val="single" w:sz="8" w:space="0" w:color="auto"/>
              <w:bottom w:val="single" w:sz="8" w:space="0" w:color="000000"/>
              <w:right w:val="single" w:sz="8" w:space="0" w:color="auto"/>
            </w:tcBorders>
            <w:vAlign w:val="center"/>
            <w:hideMark/>
          </w:tcPr>
          <w:p w14:paraId="2D15EA87"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447" w:type="pct"/>
            <w:vMerge/>
            <w:tcBorders>
              <w:top w:val="nil"/>
              <w:left w:val="single" w:sz="8" w:space="0" w:color="auto"/>
              <w:bottom w:val="single" w:sz="8" w:space="0" w:color="000000"/>
              <w:right w:val="single" w:sz="8" w:space="0" w:color="auto"/>
            </w:tcBorders>
            <w:vAlign w:val="center"/>
            <w:hideMark/>
          </w:tcPr>
          <w:p w14:paraId="3CD2FB89"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927" w:type="pct"/>
            <w:vMerge/>
            <w:tcBorders>
              <w:top w:val="single" w:sz="8" w:space="0" w:color="auto"/>
              <w:left w:val="single" w:sz="8" w:space="0" w:color="auto"/>
              <w:bottom w:val="single" w:sz="8" w:space="0" w:color="000000"/>
              <w:right w:val="single" w:sz="8" w:space="0" w:color="auto"/>
            </w:tcBorders>
            <w:vAlign w:val="center"/>
            <w:hideMark/>
          </w:tcPr>
          <w:p w14:paraId="05087CFB"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1741" w:type="pct"/>
            <w:vMerge/>
            <w:tcBorders>
              <w:top w:val="nil"/>
              <w:left w:val="nil"/>
              <w:bottom w:val="single" w:sz="8" w:space="0" w:color="000000"/>
              <w:right w:val="single" w:sz="4" w:space="0" w:color="000000"/>
            </w:tcBorders>
            <w:vAlign w:val="center"/>
            <w:hideMark/>
          </w:tcPr>
          <w:p w14:paraId="31AF643A"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560" w:type="pct"/>
            <w:vMerge/>
            <w:tcBorders>
              <w:top w:val="nil"/>
              <w:left w:val="single" w:sz="4" w:space="0" w:color="000000"/>
              <w:bottom w:val="single" w:sz="8" w:space="0" w:color="000000"/>
              <w:right w:val="single" w:sz="8" w:space="0" w:color="auto"/>
            </w:tcBorders>
            <w:vAlign w:val="center"/>
            <w:hideMark/>
          </w:tcPr>
          <w:p w14:paraId="30A4E401"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49" w:type="pct"/>
            <w:tcBorders>
              <w:top w:val="nil"/>
              <w:left w:val="nil"/>
              <w:bottom w:val="nil"/>
              <w:right w:val="nil"/>
            </w:tcBorders>
            <w:shd w:val="clear" w:color="auto" w:fill="auto"/>
            <w:noWrap/>
            <w:vAlign w:val="bottom"/>
            <w:hideMark/>
          </w:tcPr>
          <w:p w14:paraId="40CBD986" w14:textId="77777777" w:rsidR="005C36B1" w:rsidRPr="005C36B1" w:rsidRDefault="005C36B1" w:rsidP="005C36B1">
            <w:pPr>
              <w:spacing w:after="0" w:line="240" w:lineRule="auto"/>
              <w:jc w:val="center"/>
              <w:rPr>
                <w:rFonts w:ascii="Calibri" w:eastAsia="Times New Roman" w:hAnsi="Calibri" w:cs="Calibri"/>
                <w:color w:val="000000"/>
                <w:lang w:eastAsia="es-PE"/>
              </w:rPr>
            </w:pPr>
          </w:p>
        </w:tc>
      </w:tr>
      <w:tr w:rsidR="005C36B1" w:rsidRPr="005C36B1" w14:paraId="22D867B2" w14:textId="77777777" w:rsidTr="005C36B1">
        <w:trPr>
          <w:trHeight w:val="285"/>
        </w:trPr>
        <w:tc>
          <w:tcPr>
            <w:tcW w:w="385" w:type="pct"/>
            <w:vMerge/>
            <w:tcBorders>
              <w:top w:val="single" w:sz="4" w:space="0" w:color="000000"/>
              <w:left w:val="single" w:sz="4" w:space="0" w:color="000000"/>
              <w:bottom w:val="single" w:sz="8" w:space="0" w:color="000000"/>
              <w:right w:val="single" w:sz="8" w:space="0" w:color="auto"/>
            </w:tcBorders>
            <w:vAlign w:val="center"/>
            <w:hideMark/>
          </w:tcPr>
          <w:p w14:paraId="1DDBEBF1"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890" w:type="pct"/>
            <w:vMerge/>
            <w:tcBorders>
              <w:top w:val="nil"/>
              <w:left w:val="single" w:sz="8" w:space="0" w:color="auto"/>
              <w:bottom w:val="single" w:sz="8" w:space="0" w:color="000000"/>
              <w:right w:val="single" w:sz="8" w:space="0" w:color="auto"/>
            </w:tcBorders>
            <w:vAlign w:val="center"/>
            <w:hideMark/>
          </w:tcPr>
          <w:p w14:paraId="18F73F04"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447" w:type="pct"/>
            <w:vMerge/>
            <w:tcBorders>
              <w:top w:val="nil"/>
              <w:left w:val="single" w:sz="8" w:space="0" w:color="auto"/>
              <w:bottom w:val="single" w:sz="8" w:space="0" w:color="000000"/>
              <w:right w:val="single" w:sz="8" w:space="0" w:color="auto"/>
            </w:tcBorders>
            <w:vAlign w:val="center"/>
            <w:hideMark/>
          </w:tcPr>
          <w:p w14:paraId="60393459"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927" w:type="pct"/>
            <w:vMerge/>
            <w:tcBorders>
              <w:top w:val="single" w:sz="8" w:space="0" w:color="auto"/>
              <w:left w:val="single" w:sz="8" w:space="0" w:color="auto"/>
              <w:bottom w:val="single" w:sz="8" w:space="0" w:color="000000"/>
              <w:right w:val="single" w:sz="8" w:space="0" w:color="auto"/>
            </w:tcBorders>
            <w:vAlign w:val="center"/>
            <w:hideMark/>
          </w:tcPr>
          <w:p w14:paraId="0D9A2782"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1741" w:type="pct"/>
            <w:vMerge/>
            <w:tcBorders>
              <w:top w:val="nil"/>
              <w:left w:val="nil"/>
              <w:bottom w:val="single" w:sz="8" w:space="0" w:color="000000"/>
              <w:right w:val="single" w:sz="4" w:space="0" w:color="000000"/>
            </w:tcBorders>
            <w:vAlign w:val="center"/>
            <w:hideMark/>
          </w:tcPr>
          <w:p w14:paraId="6DEA4C4A"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560" w:type="pct"/>
            <w:vMerge/>
            <w:tcBorders>
              <w:top w:val="nil"/>
              <w:left w:val="single" w:sz="4" w:space="0" w:color="000000"/>
              <w:bottom w:val="single" w:sz="8" w:space="0" w:color="000000"/>
              <w:right w:val="single" w:sz="8" w:space="0" w:color="auto"/>
            </w:tcBorders>
            <w:vAlign w:val="center"/>
            <w:hideMark/>
          </w:tcPr>
          <w:p w14:paraId="507D9736"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49" w:type="pct"/>
            <w:tcBorders>
              <w:top w:val="nil"/>
              <w:left w:val="nil"/>
              <w:bottom w:val="nil"/>
              <w:right w:val="nil"/>
            </w:tcBorders>
            <w:shd w:val="clear" w:color="auto" w:fill="auto"/>
            <w:noWrap/>
            <w:vAlign w:val="bottom"/>
            <w:hideMark/>
          </w:tcPr>
          <w:p w14:paraId="7D1ED4D8" w14:textId="77777777" w:rsidR="005C36B1" w:rsidRPr="005C36B1" w:rsidRDefault="005C36B1" w:rsidP="005C36B1">
            <w:pPr>
              <w:spacing w:after="0" w:line="240" w:lineRule="auto"/>
              <w:rPr>
                <w:rFonts w:ascii="Times New Roman" w:eastAsia="Times New Roman" w:hAnsi="Times New Roman" w:cs="Times New Roman"/>
                <w:sz w:val="20"/>
                <w:szCs w:val="20"/>
                <w:lang w:eastAsia="es-PE"/>
              </w:rPr>
            </w:pPr>
          </w:p>
        </w:tc>
      </w:tr>
      <w:tr w:rsidR="005C36B1" w:rsidRPr="005C36B1" w14:paraId="039D70FA" w14:textId="77777777" w:rsidTr="005C36B1">
        <w:trPr>
          <w:trHeight w:val="285"/>
        </w:trPr>
        <w:tc>
          <w:tcPr>
            <w:tcW w:w="385" w:type="pct"/>
            <w:vMerge/>
            <w:tcBorders>
              <w:top w:val="single" w:sz="4" w:space="0" w:color="000000"/>
              <w:left w:val="single" w:sz="4" w:space="0" w:color="000000"/>
              <w:bottom w:val="single" w:sz="8" w:space="0" w:color="000000"/>
              <w:right w:val="single" w:sz="8" w:space="0" w:color="auto"/>
            </w:tcBorders>
            <w:vAlign w:val="center"/>
            <w:hideMark/>
          </w:tcPr>
          <w:p w14:paraId="630EC9A4"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890" w:type="pct"/>
            <w:vMerge/>
            <w:tcBorders>
              <w:top w:val="nil"/>
              <w:left w:val="single" w:sz="8" w:space="0" w:color="auto"/>
              <w:bottom w:val="single" w:sz="8" w:space="0" w:color="000000"/>
              <w:right w:val="single" w:sz="8" w:space="0" w:color="auto"/>
            </w:tcBorders>
            <w:vAlign w:val="center"/>
            <w:hideMark/>
          </w:tcPr>
          <w:p w14:paraId="495A7856"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447" w:type="pct"/>
            <w:vMerge/>
            <w:tcBorders>
              <w:top w:val="nil"/>
              <w:left w:val="single" w:sz="8" w:space="0" w:color="auto"/>
              <w:bottom w:val="single" w:sz="8" w:space="0" w:color="000000"/>
              <w:right w:val="single" w:sz="8" w:space="0" w:color="auto"/>
            </w:tcBorders>
            <w:vAlign w:val="center"/>
            <w:hideMark/>
          </w:tcPr>
          <w:p w14:paraId="2EC75A54"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927" w:type="pct"/>
            <w:vMerge/>
            <w:tcBorders>
              <w:top w:val="single" w:sz="8" w:space="0" w:color="auto"/>
              <w:left w:val="single" w:sz="8" w:space="0" w:color="auto"/>
              <w:bottom w:val="single" w:sz="8" w:space="0" w:color="000000"/>
              <w:right w:val="single" w:sz="8" w:space="0" w:color="auto"/>
            </w:tcBorders>
            <w:vAlign w:val="center"/>
            <w:hideMark/>
          </w:tcPr>
          <w:p w14:paraId="30E10F40"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1741" w:type="pct"/>
            <w:tcBorders>
              <w:top w:val="nil"/>
              <w:left w:val="nil"/>
              <w:bottom w:val="single" w:sz="8" w:space="0" w:color="auto"/>
              <w:right w:val="single" w:sz="4" w:space="0" w:color="000000"/>
            </w:tcBorders>
            <w:shd w:val="clear" w:color="000000" w:fill="DDEBF7"/>
            <w:vAlign w:val="bottom"/>
            <w:hideMark/>
          </w:tcPr>
          <w:p w14:paraId="4512CFB5" w14:textId="77777777" w:rsidR="005C36B1" w:rsidRPr="005C36B1" w:rsidRDefault="005C36B1" w:rsidP="005C36B1">
            <w:pPr>
              <w:spacing w:after="0" w:line="240" w:lineRule="auto"/>
              <w:rPr>
                <w:rFonts w:ascii="Calibri" w:eastAsia="Times New Roman" w:hAnsi="Calibri" w:cs="Calibri"/>
                <w:color w:val="000000"/>
                <w:lang w:eastAsia="es-PE"/>
              </w:rPr>
            </w:pPr>
            <w:r w:rsidRPr="005C36B1">
              <w:rPr>
                <w:rFonts w:ascii="Calibri" w:eastAsia="Times New Roman" w:hAnsi="Calibri" w:cs="Calibri"/>
                <w:color w:val="000000"/>
                <w:lang w:eastAsia="es-PE"/>
              </w:rPr>
              <w:t xml:space="preserve">ÁREA TOTAL </w:t>
            </w:r>
          </w:p>
        </w:tc>
        <w:tc>
          <w:tcPr>
            <w:tcW w:w="560" w:type="pct"/>
            <w:tcBorders>
              <w:top w:val="nil"/>
              <w:left w:val="nil"/>
              <w:bottom w:val="single" w:sz="8" w:space="0" w:color="auto"/>
              <w:right w:val="single" w:sz="8" w:space="0" w:color="auto"/>
            </w:tcBorders>
            <w:shd w:val="clear" w:color="000000" w:fill="DDEBF7"/>
            <w:noWrap/>
            <w:vAlign w:val="bottom"/>
            <w:hideMark/>
          </w:tcPr>
          <w:p w14:paraId="7DB73B33" w14:textId="4B72F043" w:rsidR="005C36B1" w:rsidRPr="005C36B1" w:rsidRDefault="00437A7E" w:rsidP="005C36B1">
            <w:pPr>
              <w:spacing w:after="0" w:line="240" w:lineRule="auto"/>
              <w:jc w:val="right"/>
              <w:rPr>
                <w:rFonts w:ascii="Calibri" w:eastAsia="Times New Roman" w:hAnsi="Calibri" w:cs="Calibri"/>
                <w:color w:val="000000"/>
                <w:lang w:eastAsia="es-PE"/>
              </w:rPr>
            </w:pPr>
            <w:r>
              <w:rPr>
                <w:rFonts w:ascii="Calibri" w:eastAsia="Times New Roman" w:hAnsi="Calibri" w:cs="Calibri"/>
                <w:color w:val="000000"/>
                <w:lang w:eastAsia="es-PE"/>
              </w:rPr>
              <w:t>23.95</w:t>
            </w:r>
          </w:p>
        </w:tc>
        <w:tc>
          <w:tcPr>
            <w:tcW w:w="49" w:type="pct"/>
            <w:vAlign w:val="center"/>
            <w:hideMark/>
          </w:tcPr>
          <w:p w14:paraId="79671BAB" w14:textId="77777777" w:rsidR="005C36B1" w:rsidRPr="005C36B1" w:rsidRDefault="005C36B1" w:rsidP="005C36B1">
            <w:pPr>
              <w:spacing w:after="0" w:line="240" w:lineRule="auto"/>
              <w:rPr>
                <w:rFonts w:ascii="Times New Roman" w:eastAsia="Times New Roman" w:hAnsi="Times New Roman" w:cs="Times New Roman"/>
                <w:sz w:val="20"/>
                <w:szCs w:val="20"/>
                <w:lang w:eastAsia="es-PE"/>
              </w:rPr>
            </w:pPr>
          </w:p>
        </w:tc>
      </w:tr>
      <w:tr w:rsidR="005C36B1" w:rsidRPr="005C36B1" w14:paraId="2DE23C1A" w14:textId="77777777" w:rsidTr="005C36B1">
        <w:trPr>
          <w:trHeight w:val="285"/>
        </w:trPr>
        <w:tc>
          <w:tcPr>
            <w:tcW w:w="385" w:type="pct"/>
            <w:vMerge/>
            <w:tcBorders>
              <w:top w:val="single" w:sz="4" w:space="0" w:color="000000"/>
              <w:left w:val="single" w:sz="4" w:space="0" w:color="000000"/>
              <w:bottom w:val="single" w:sz="8" w:space="0" w:color="000000"/>
              <w:right w:val="single" w:sz="8" w:space="0" w:color="auto"/>
            </w:tcBorders>
            <w:vAlign w:val="center"/>
            <w:hideMark/>
          </w:tcPr>
          <w:p w14:paraId="4A03D20E"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890" w:type="pct"/>
            <w:vMerge/>
            <w:tcBorders>
              <w:top w:val="nil"/>
              <w:left w:val="single" w:sz="8" w:space="0" w:color="auto"/>
              <w:bottom w:val="single" w:sz="8" w:space="0" w:color="000000"/>
              <w:right w:val="single" w:sz="8" w:space="0" w:color="auto"/>
            </w:tcBorders>
            <w:vAlign w:val="center"/>
            <w:hideMark/>
          </w:tcPr>
          <w:p w14:paraId="0F9E3583"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447" w:type="pct"/>
            <w:vMerge/>
            <w:tcBorders>
              <w:top w:val="nil"/>
              <w:left w:val="single" w:sz="8" w:space="0" w:color="auto"/>
              <w:bottom w:val="single" w:sz="8" w:space="0" w:color="000000"/>
              <w:right w:val="single" w:sz="8" w:space="0" w:color="auto"/>
            </w:tcBorders>
            <w:vAlign w:val="center"/>
            <w:hideMark/>
          </w:tcPr>
          <w:p w14:paraId="43778E93"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927" w:type="pct"/>
            <w:vMerge/>
            <w:tcBorders>
              <w:top w:val="single" w:sz="8" w:space="0" w:color="auto"/>
              <w:left w:val="single" w:sz="8" w:space="0" w:color="auto"/>
              <w:bottom w:val="single" w:sz="8" w:space="0" w:color="000000"/>
              <w:right w:val="single" w:sz="8" w:space="0" w:color="auto"/>
            </w:tcBorders>
            <w:vAlign w:val="center"/>
            <w:hideMark/>
          </w:tcPr>
          <w:p w14:paraId="5CA568C7"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1741" w:type="pct"/>
            <w:vMerge w:val="restart"/>
            <w:tcBorders>
              <w:top w:val="nil"/>
              <w:left w:val="nil"/>
              <w:bottom w:val="nil"/>
              <w:right w:val="single" w:sz="4" w:space="0" w:color="000000"/>
            </w:tcBorders>
            <w:shd w:val="clear" w:color="000000" w:fill="DDEBF7"/>
            <w:vAlign w:val="center"/>
            <w:hideMark/>
          </w:tcPr>
          <w:p w14:paraId="50B19028" w14:textId="77777777" w:rsidR="005C36B1" w:rsidRPr="005C36B1" w:rsidRDefault="005C36B1" w:rsidP="005C36B1">
            <w:pPr>
              <w:spacing w:after="0" w:line="240" w:lineRule="auto"/>
              <w:jc w:val="center"/>
              <w:rPr>
                <w:rFonts w:ascii="Calibri" w:eastAsia="Times New Roman" w:hAnsi="Calibri" w:cs="Calibri"/>
                <w:color w:val="000000"/>
                <w:lang w:eastAsia="es-PE"/>
              </w:rPr>
            </w:pPr>
            <w:r w:rsidRPr="005C36B1">
              <w:rPr>
                <w:rFonts w:ascii="Calibri" w:eastAsia="Times New Roman" w:hAnsi="Calibri" w:cs="Calibri"/>
                <w:color w:val="000000"/>
                <w:lang w:eastAsia="es-PE"/>
              </w:rPr>
              <w:t>CÁMARA DE BOMBEO</w:t>
            </w:r>
          </w:p>
        </w:tc>
        <w:tc>
          <w:tcPr>
            <w:tcW w:w="560" w:type="pct"/>
            <w:vMerge w:val="restart"/>
            <w:tcBorders>
              <w:top w:val="nil"/>
              <w:left w:val="single" w:sz="4" w:space="0" w:color="000000"/>
              <w:bottom w:val="single" w:sz="8" w:space="0" w:color="000000"/>
              <w:right w:val="single" w:sz="8" w:space="0" w:color="auto"/>
            </w:tcBorders>
            <w:shd w:val="clear" w:color="000000" w:fill="DDEBF7"/>
            <w:noWrap/>
            <w:vAlign w:val="center"/>
            <w:hideMark/>
          </w:tcPr>
          <w:p w14:paraId="46F41DA8" w14:textId="30D99F00" w:rsidR="005C36B1" w:rsidRPr="005C36B1" w:rsidRDefault="00437A7E" w:rsidP="005C36B1">
            <w:pPr>
              <w:spacing w:after="0" w:line="240" w:lineRule="auto"/>
              <w:jc w:val="center"/>
              <w:rPr>
                <w:rFonts w:ascii="Calibri" w:eastAsia="Times New Roman" w:hAnsi="Calibri" w:cs="Calibri"/>
                <w:color w:val="000000"/>
                <w:lang w:eastAsia="es-PE"/>
              </w:rPr>
            </w:pPr>
            <w:r>
              <w:rPr>
                <w:rFonts w:ascii="Calibri" w:eastAsia="Times New Roman" w:hAnsi="Calibri" w:cs="Calibri"/>
                <w:color w:val="000000"/>
                <w:lang w:eastAsia="es-PE"/>
              </w:rPr>
              <w:t>9.65</w:t>
            </w:r>
          </w:p>
        </w:tc>
        <w:tc>
          <w:tcPr>
            <w:tcW w:w="49" w:type="pct"/>
            <w:vAlign w:val="center"/>
            <w:hideMark/>
          </w:tcPr>
          <w:p w14:paraId="1E2288AE" w14:textId="77777777" w:rsidR="005C36B1" w:rsidRPr="005C36B1" w:rsidRDefault="005C36B1" w:rsidP="005C36B1">
            <w:pPr>
              <w:spacing w:after="0" w:line="240" w:lineRule="auto"/>
              <w:rPr>
                <w:rFonts w:ascii="Times New Roman" w:eastAsia="Times New Roman" w:hAnsi="Times New Roman" w:cs="Times New Roman"/>
                <w:sz w:val="20"/>
                <w:szCs w:val="20"/>
                <w:lang w:eastAsia="es-PE"/>
              </w:rPr>
            </w:pPr>
          </w:p>
        </w:tc>
      </w:tr>
      <w:tr w:rsidR="005C36B1" w:rsidRPr="005C36B1" w14:paraId="3B71AF25" w14:textId="77777777" w:rsidTr="005C36B1">
        <w:trPr>
          <w:trHeight w:val="285"/>
        </w:trPr>
        <w:tc>
          <w:tcPr>
            <w:tcW w:w="385" w:type="pct"/>
            <w:vMerge/>
            <w:tcBorders>
              <w:top w:val="single" w:sz="4" w:space="0" w:color="000000"/>
              <w:left w:val="single" w:sz="4" w:space="0" w:color="000000"/>
              <w:bottom w:val="single" w:sz="8" w:space="0" w:color="000000"/>
              <w:right w:val="single" w:sz="8" w:space="0" w:color="auto"/>
            </w:tcBorders>
            <w:vAlign w:val="center"/>
            <w:hideMark/>
          </w:tcPr>
          <w:p w14:paraId="5B287075"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890" w:type="pct"/>
            <w:vMerge/>
            <w:tcBorders>
              <w:top w:val="nil"/>
              <w:left w:val="single" w:sz="8" w:space="0" w:color="auto"/>
              <w:bottom w:val="single" w:sz="8" w:space="0" w:color="000000"/>
              <w:right w:val="single" w:sz="8" w:space="0" w:color="auto"/>
            </w:tcBorders>
            <w:vAlign w:val="center"/>
            <w:hideMark/>
          </w:tcPr>
          <w:p w14:paraId="396F2F7E"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447" w:type="pct"/>
            <w:vMerge/>
            <w:tcBorders>
              <w:top w:val="nil"/>
              <w:left w:val="single" w:sz="8" w:space="0" w:color="auto"/>
              <w:bottom w:val="single" w:sz="8" w:space="0" w:color="000000"/>
              <w:right w:val="single" w:sz="8" w:space="0" w:color="auto"/>
            </w:tcBorders>
            <w:vAlign w:val="center"/>
            <w:hideMark/>
          </w:tcPr>
          <w:p w14:paraId="797DB954"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927" w:type="pct"/>
            <w:vMerge/>
            <w:tcBorders>
              <w:top w:val="single" w:sz="8" w:space="0" w:color="auto"/>
              <w:left w:val="single" w:sz="8" w:space="0" w:color="auto"/>
              <w:bottom w:val="single" w:sz="8" w:space="0" w:color="000000"/>
              <w:right w:val="single" w:sz="8" w:space="0" w:color="auto"/>
            </w:tcBorders>
            <w:vAlign w:val="center"/>
            <w:hideMark/>
          </w:tcPr>
          <w:p w14:paraId="673BD36F"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1741" w:type="pct"/>
            <w:vMerge/>
            <w:tcBorders>
              <w:top w:val="nil"/>
              <w:left w:val="nil"/>
              <w:bottom w:val="nil"/>
              <w:right w:val="single" w:sz="4" w:space="0" w:color="000000"/>
            </w:tcBorders>
            <w:vAlign w:val="center"/>
            <w:hideMark/>
          </w:tcPr>
          <w:p w14:paraId="7D2B3657"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560" w:type="pct"/>
            <w:vMerge/>
            <w:tcBorders>
              <w:top w:val="nil"/>
              <w:left w:val="single" w:sz="4" w:space="0" w:color="000000"/>
              <w:bottom w:val="single" w:sz="8" w:space="0" w:color="000000"/>
              <w:right w:val="single" w:sz="8" w:space="0" w:color="auto"/>
            </w:tcBorders>
            <w:vAlign w:val="center"/>
            <w:hideMark/>
          </w:tcPr>
          <w:p w14:paraId="7DD0B2D2"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49" w:type="pct"/>
            <w:tcBorders>
              <w:top w:val="nil"/>
              <w:left w:val="nil"/>
              <w:bottom w:val="nil"/>
              <w:right w:val="nil"/>
            </w:tcBorders>
            <w:shd w:val="clear" w:color="auto" w:fill="auto"/>
            <w:noWrap/>
            <w:vAlign w:val="bottom"/>
            <w:hideMark/>
          </w:tcPr>
          <w:p w14:paraId="4A690F02" w14:textId="77777777" w:rsidR="005C36B1" w:rsidRPr="005C36B1" w:rsidRDefault="005C36B1" w:rsidP="005C36B1">
            <w:pPr>
              <w:spacing w:after="0" w:line="240" w:lineRule="auto"/>
              <w:jc w:val="center"/>
              <w:rPr>
                <w:rFonts w:ascii="Calibri" w:eastAsia="Times New Roman" w:hAnsi="Calibri" w:cs="Calibri"/>
                <w:color w:val="000000"/>
                <w:lang w:eastAsia="es-PE"/>
              </w:rPr>
            </w:pPr>
          </w:p>
        </w:tc>
      </w:tr>
      <w:tr w:rsidR="005C36B1" w:rsidRPr="005C36B1" w14:paraId="04FD1644" w14:textId="77777777" w:rsidTr="005C36B1">
        <w:trPr>
          <w:trHeight w:val="285"/>
        </w:trPr>
        <w:tc>
          <w:tcPr>
            <w:tcW w:w="385" w:type="pct"/>
            <w:vMerge/>
            <w:tcBorders>
              <w:top w:val="single" w:sz="4" w:space="0" w:color="000000"/>
              <w:left w:val="single" w:sz="4" w:space="0" w:color="000000"/>
              <w:bottom w:val="single" w:sz="8" w:space="0" w:color="000000"/>
              <w:right w:val="single" w:sz="8" w:space="0" w:color="auto"/>
            </w:tcBorders>
            <w:vAlign w:val="center"/>
            <w:hideMark/>
          </w:tcPr>
          <w:p w14:paraId="1358FC1B"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890" w:type="pct"/>
            <w:vMerge/>
            <w:tcBorders>
              <w:top w:val="nil"/>
              <w:left w:val="single" w:sz="8" w:space="0" w:color="auto"/>
              <w:bottom w:val="single" w:sz="8" w:space="0" w:color="000000"/>
              <w:right w:val="single" w:sz="8" w:space="0" w:color="auto"/>
            </w:tcBorders>
            <w:vAlign w:val="center"/>
            <w:hideMark/>
          </w:tcPr>
          <w:p w14:paraId="57CC4D3B"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447" w:type="pct"/>
            <w:vMerge/>
            <w:tcBorders>
              <w:top w:val="nil"/>
              <w:left w:val="single" w:sz="8" w:space="0" w:color="auto"/>
              <w:bottom w:val="single" w:sz="8" w:space="0" w:color="000000"/>
              <w:right w:val="single" w:sz="8" w:space="0" w:color="auto"/>
            </w:tcBorders>
            <w:vAlign w:val="center"/>
            <w:hideMark/>
          </w:tcPr>
          <w:p w14:paraId="53BBBDD4"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927" w:type="pct"/>
            <w:vMerge/>
            <w:tcBorders>
              <w:top w:val="single" w:sz="8" w:space="0" w:color="auto"/>
              <w:left w:val="single" w:sz="8" w:space="0" w:color="auto"/>
              <w:bottom w:val="single" w:sz="8" w:space="0" w:color="000000"/>
              <w:right w:val="single" w:sz="8" w:space="0" w:color="auto"/>
            </w:tcBorders>
            <w:vAlign w:val="center"/>
            <w:hideMark/>
          </w:tcPr>
          <w:p w14:paraId="646E4F58"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1741" w:type="pct"/>
            <w:vMerge/>
            <w:tcBorders>
              <w:top w:val="nil"/>
              <w:left w:val="nil"/>
              <w:bottom w:val="nil"/>
              <w:right w:val="single" w:sz="4" w:space="0" w:color="000000"/>
            </w:tcBorders>
            <w:vAlign w:val="center"/>
            <w:hideMark/>
          </w:tcPr>
          <w:p w14:paraId="76E6E14B"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560" w:type="pct"/>
            <w:vMerge/>
            <w:tcBorders>
              <w:top w:val="nil"/>
              <w:left w:val="single" w:sz="4" w:space="0" w:color="000000"/>
              <w:bottom w:val="single" w:sz="8" w:space="0" w:color="000000"/>
              <w:right w:val="single" w:sz="8" w:space="0" w:color="auto"/>
            </w:tcBorders>
            <w:vAlign w:val="center"/>
            <w:hideMark/>
          </w:tcPr>
          <w:p w14:paraId="125E03E4"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49" w:type="pct"/>
            <w:tcBorders>
              <w:top w:val="nil"/>
              <w:left w:val="nil"/>
              <w:bottom w:val="nil"/>
              <w:right w:val="nil"/>
            </w:tcBorders>
            <w:shd w:val="clear" w:color="auto" w:fill="auto"/>
            <w:noWrap/>
            <w:vAlign w:val="bottom"/>
            <w:hideMark/>
          </w:tcPr>
          <w:p w14:paraId="3BC80F3B" w14:textId="77777777" w:rsidR="005C36B1" w:rsidRPr="005C36B1" w:rsidRDefault="005C36B1" w:rsidP="005C36B1">
            <w:pPr>
              <w:spacing w:after="0" w:line="240" w:lineRule="auto"/>
              <w:rPr>
                <w:rFonts w:ascii="Times New Roman" w:eastAsia="Times New Roman" w:hAnsi="Times New Roman" w:cs="Times New Roman"/>
                <w:sz w:val="20"/>
                <w:szCs w:val="20"/>
                <w:lang w:eastAsia="es-PE"/>
              </w:rPr>
            </w:pPr>
          </w:p>
        </w:tc>
      </w:tr>
      <w:tr w:rsidR="005C36B1" w:rsidRPr="005C36B1" w14:paraId="77FF585C" w14:textId="77777777" w:rsidTr="005C36B1">
        <w:trPr>
          <w:trHeight w:val="53"/>
        </w:trPr>
        <w:tc>
          <w:tcPr>
            <w:tcW w:w="385" w:type="pct"/>
            <w:vMerge/>
            <w:tcBorders>
              <w:top w:val="single" w:sz="4" w:space="0" w:color="000000"/>
              <w:left w:val="single" w:sz="4" w:space="0" w:color="000000"/>
              <w:bottom w:val="single" w:sz="8" w:space="0" w:color="000000"/>
              <w:right w:val="single" w:sz="8" w:space="0" w:color="auto"/>
            </w:tcBorders>
            <w:vAlign w:val="center"/>
            <w:hideMark/>
          </w:tcPr>
          <w:p w14:paraId="7C4BDB48"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890" w:type="pct"/>
            <w:vMerge/>
            <w:tcBorders>
              <w:top w:val="nil"/>
              <w:left w:val="single" w:sz="8" w:space="0" w:color="auto"/>
              <w:bottom w:val="single" w:sz="8" w:space="0" w:color="000000"/>
              <w:right w:val="single" w:sz="8" w:space="0" w:color="auto"/>
            </w:tcBorders>
            <w:vAlign w:val="center"/>
            <w:hideMark/>
          </w:tcPr>
          <w:p w14:paraId="05285C49"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447" w:type="pct"/>
            <w:vMerge/>
            <w:tcBorders>
              <w:top w:val="nil"/>
              <w:left w:val="single" w:sz="8" w:space="0" w:color="auto"/>
              <w:bottom w:val="single" w:sz="8" w:space="0" w:color="000000"/>
              <w:right w:val="single" w:sz="8" w:space="0" w:color="auto"/>
            </w:tcBorders>
            <w:vAlign w:val="center"/>
            <w:hideMark/>
          </w:tcPr>
          <w:p w14:paraId="78690B32"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927" w:type="pct"/>
            <w:vMerge/>
            <w:tcBorders>
              <w:top w:val="single" w:sz="8" w:space="0" w:color="auto"/>
              <w:left w:val="single" w:sz="8" w:space="0" w:color="auto"/>
              <w:bottom w:val="single" w:sz="8" w:space="0" w:color="000000"/>
              <w:right w:val="single" w:sz="8" w:space="0" w:color="auto"/>
            </w:tcBorders>
            <w:vAlign w:val="center"/>
            <w:hideMark/>
          </w:tcPr>
          <w:p w14:paraId="70DF8395" w14:textId="77777777" w:rsidR="005C36B1" w:rsidRPr="005C36B1" w:rsidRDefault="005C36B1" w:rsidP="005C36B1">
            <w:pPr>
              <w:spacing w:after="0" w:line="240" w:lineRule="auto"/>
              <w:rPr>
                <w:rFonts w:ascii="Calibri" w:eastAsia="Times New Roman" w:hAnsi="Calibri" w:cs="Calibri"/>
                <w:color w:val="000000"/>
                <w:lang w:eastAsia="es-PE"/>
              </w:rPr>
            </w:pPr>
          </w:p>
        </w:tc>
        <w:tc>
          <w:tcPr>
            <w:tcW w:w="1741" w:type="pct"/>
            <w:tcBorders>
              <w:top w:val="single" w:sz="8" w:space="0" w:color="auto"/>
              <w:left w:val="nil"/>
              <w:bottom w:val="single" w:sz="8" w:space="0" w:color="auto"/>
              <w:right w:val="single" w:sz="4" w:space="0" w:color="000000"/>
            </w:tcBorders>
            <w:shd w:val="clear" w:color="000000" w:fill="DDEBF7"/>
            <w:vAlign w:val="bottom"/>
            <w:hideMark/>
          </w:tcPr>
          <w:p w14:paraId="49C7E63C" w14:textId="77777777" w:rsidR="005C36B1" w:rsidRPr="005C36B1" w:rsidRDefault="005C36B1" w:rsidP="005C36B1">
            <w:pPr>
              <w:spacing w:after="0" w:line="240" w:lineRule="auto"/>
              <w:rPr>
                <w:rFonts w:ascii="Calibri" w:eastAsia="Times New Roman" w:hAnsi="Calibri" w:cs="Calibri"/>
                <w:color w:val="000000"/>
                <w:lang w:eastAsia="es-PE"/>
              </w:rPr>
            </w:pPr>
            <w:r w:rsidRPr="005C36B1">
              <w:rPr>
                <w:rFonts w:ascii="Calibri" w:eastAsia="Times New Roman" w:hAnsi="Calibri" w:cs="Calibri"/>
                <w:color w:val="000000"/>
                <w:lang w:eastAsia="es-PE"/>
              </w:rPr>
              <w:t xml:space="preserve">ÁREA TOTAL </w:t>
            </w:r>
          </w:p>
        </w:tc>
        <w:tc>
          <w:tcPr>
            <w:tcW w:w="560" w:type="pct"/>
            <w:tcBorders>
              <w:top w:val="nil"/>
              <w:left w:val="nil"/>
              <w:bottom w:val="single" w:sz="8" w:space="0" w:color="auto"/>
              <w:right w:val="single" w:sz="8" w:space="0" w:color="auto"/>
            </w:tcBorders>
            <w:shd w:val="clear" w:color="000000" w:fill="DDEBF7"/>
            <w:noWrap/>
            <w:vAlign w:val="bottom"/>
            <w:hideMark/>
          </w:tcPr>
          <w:p w14:paraId="14D8766C" w14:textId="0A3F1CE3" w:rsidR="005C36B1" w:rsidRPr="005C36B1" w:rsidRDefault="00437A7E" w:rsidP="005C36B1">
            <w:pPr>
              <w:spacing w:after="0" w:line="240" w:lineRule="auto"/>
              <w:jc w:val="right"/>
              <w:rPr>
                <w:rFonts w:ascii="Calibri" w:eastAsia="Times New Roman" w:hAnsi="Calibri" w:cs="Calibri"/>
                <w:color w:val="000000"/>
                <w:lang w:eastAsia="es-PE"/>
              </w:rPr>
            </w:pPr>
            <w:r>
              <w:rPr>
                <w:rFonts w:ascii="Calibri" w:eastAsia="Times New Roman" w:hAnsi="Calibri" w:cs="Calibri"/>
                <w:color w:val="000000"/>
                <w:lang w:eastAsia="es-PE"/>
              </w:rPr>
              <w:t>9.65</w:t>
            </w:r>
          </w:p>
        </w:tc>
        <w:tc>
          <w:tcPr>
            <w:tcW w:w="49" w:type="pct"/>
            <w:vAlign w:val="center"/>
            <w:hideMark/>
          </w:tcPr>
          <w:p w14:paraId="4F43D2EB" w14:textId="77777777" w:rsidR="005C36B1" w:rsidRPr="005C36B1" w:rsidRDefault="005C36B1" w:rsidP="005C36B1">
            <w:pPr>
              <w:spacing w:after="0" w:line="240" w:lineRule="auto"/>
              <w:rPr>
                <w:rFonts w:ascii="Times New Roman" w:eastAsia="Times New Roman" w:hAnsi="Times New Roman" w:cs="Times New Roman"/>
                <w:sz w:val="20"/>
                <w:szCs w:val="20"/>
                <w:lang w:eastAsia="es-PE"/>
              </w:rPr>
            </w:pPr>
          </w:p>
        </w:tc>
      </w:tr>
      <w:tr w:rsidR="005C36B1" w:rsidRPr="005C36B1" w14:paraId="7C9774EF" w14:textId="77777777" w:rsidTr="005C36B1">
        <w:trPr>
          <w:trHeight w:val="348"/>
        </w:trPr>
        <w:tc>
          <w:tcPr>
            <w:tcW w:w="385" w:type="pct"/>
            <w:tcBorders>
              <w:top w:val="nil"/>
              <w:left w:val="nil"/>
              <w:bottom w:val="nil"/>
              <w:right w:val="nil"/>
            </w:tcBorders>
            <w:shd w:val="clear" w:color="auto" w:fill="auto"/>
            <w:noWrap/>
            <w:vAlign w:val="bottom"/>
            <w:hideMark/>
          </w:tcPr>
          <w:p w14:paraId="19EDBD35" w14:textId="77777777" w:rsidR="005C36B1" w:rsidRPr="005C36B1" w:rsidRDefault="005C36B1" w:rsidP="005C36B1">
            <w:pPr>
              <w:spacing w:after="0" w:line="240" w:lineRule="auto"/>
              <w:jc w:val="right"/>
              <w:rPr>
                <w:rFonts w:ascii="Calibri" w:eastAsia="Times New Roman" w:hAnsi="Calibri" w:cs="Calibri"/>
                <w:color w:val="000000"/>
                <w:lang w:eastAsia="es-PE"/>
              </w:rPr>
            </w:pPr>
          </w:p>
        </w:tc>
        <w:tc>
          <w:tcPr>
            <w:tcW w:w="890" w:type="pct"/>
            <w:tcBorders>
              <w:top w:val="nil"/>
              <w:left w:val="nil"/>
              <w:bottom w:val="nil"/>
              <w:right w:val="nil"/>
            </w:tcBorders>
            <w:shd w:val="clear" w:color="auto" w:fill="auto"/>
            <w:vAlign w:val="center"/>
            <w:hideMark/>
          </w:tcPr>
          <w:p w14:paraId="5080506D" w14:textId="77777777" w:rsidR="005C36B1" w:rsidRPr="005C36B1" w:rsidRDefault="005C36B1" w:rsidP="005C36B1">
            <w:pPr>
              <w:spacing w:after="0" w:line="240" w:lineRule="auto"/>
              <w:rPr>
                <w:rFonts w:ascii="Times New Roman" w:eastAsia="Times New Roman" w:hAnsi="Times New Roman" w:cs="Times New Roman"/>
                <w:sz w:val="20"/>
                <w:szCs w:val="20"/>
                <w:lang w:eastAsia="es-PE"/>
              </w:rPr>
            </w:pPr>
          </w:p>
        </w:tc>
        <w:tc>
          <w:tcPr>
            <w:tcW w:w="447" w:type="pct"/>
            <w:tcBorders>
              <w:top w:val="nil"/>
              <w:left w:val="nil"/>
              <w:bottom w:val="nil"/>
              <w:right w:val="nil"/>
            </w:tcBorders>
            <w:shd w:val="clear" w:color="auto" w:fill="auto"/>
            <w:noWrap/>
            <w:vAlign w:val="bottom"/>
            <w:hideMark/>
          </w:tcPr>
          <w:p w14:paraId="659A4BF3" w14:textId="77777777" w:rsidR="005C36B1" w:rsidRPr="005C36B1" w:rsidRDefault="005C36B1" w:rsidP="005C36B1">
            <w:pPr>
              <w:spacing w:after="0" w:line="240" w:lineRule="auto"/>
              <w:rPr>
                <w:rFonts w:ascii="Times New Roman" w:eastAsia="Times New Roman" w:hAnsi="Times New Roman" w:cs="Times New Roman"/>
                <w:sz w:val="20"/>
                <w:szCs w:val="20"/>
                <w:lang w:eastAsia="es-PE"/>
              </w:rPr>
            </w:pPr>
          </w:p>
        </w:tc>
        <w:tc>
          <w:tcPr>
            <w:tcW w:w="927" w:type="pct"/>
            <w:tcBorders>
              <w:top w:val="nil"/>
              <w:left w:val="nil"/>
              <w:bottom w:val="nil"/>
              <w:right w:val="nil"/>
            </w:tcBorders>
            <w:shd w:val="clear" w:color="auto" w:fill="auto"/>
            <w:noWrap/>
            <w:vAlign w:val="bottom"/>
            <w:hideMark/>
          </w:tcPr>
          <w:p w14:paraId="6B6087C2" w14:textId="77777777" w:rsidR="005C36B1" w:rsidRPr="005C36B1" w:rsidRDefault="005C36B1" w:rsidP="005C36B1">
            <w:pPr>
              <w:spacing w:after="0" w:line="240" w:lineRule="auto"/>
              <w:jc w:val="right"/>
              <w:rPr>
                <w:rFonts w:ascii="Times New Roman" w:eastAsia="Times New Roman" w:hAnsi="Times New Roman" w:cs="Times New Roman"/>
                <w:sz w:val="20"/>
                <w:szCs w:val="20"/>
                <w:lang w:eastAsia="es-PE"/>
              </w:rPr>
            </w:pPr>
          </w:p>
        </w:tc>
        <w:tc>
          <w:tcPr>
            <w:tcW w:w="1741" w:type="pct"/>
            <w:tcBorders>
              <w:top w:val="nil"/>
              <w:left w:val="single" w:sz="8" w:space="0" w:color="auto"/>
              <w:bottom w:val="single" w:sz="8" w:space="0" w:color="auto"/>
              <w:right w:val="single" w:sz="8" w:space="0" w:color="auto"/>
            </w:tcBorders>
            <w:shd w:val="clear" w:color="000000" w:fill="DDEBF7"/>
            <w:noWrap/>
            <w:vAlign w:val="bottom"/>
            <w:hideMark/>
          </w:tcPr>
          <w:p w14:paraId="71451F8D" w14:textId="77777777" w:rsidR="005C36B1" w:rsidRPr="005C36B1" w:rsidRDefault="005C36B1" w:rsidP="005C36B1">
            <w:pPr>
              <w:spacing w:after="0" w:line="240" w:lineRule="auto"/>
              <w:rPr>
                <w:rFonts w:ascii="Calibri" w:eastAsia="Times New Roman" w:hAnsi="Calibri" w:cs="Calibri"/>
                <w:b/>
                <w:bCs/>
                <w:color w:val="000000"/>
                <w:sz w:val="24"/>
                <w:szCs w:val="24"/>
                <w:lang w:eastAsia="es-PE"/>
              </w:rPr>
            </w:pPr>
            <w:r w:rsidRPr="005C36B1">
              <w:rPr>
                <w:rFonts w:ascii="Calibri" w:eastAsia="Times New Roman" w:hAnsi="Calibri" w:cs="Calibri"/>
                <w:b/>
                <w:bCs/>
                <w:color w:val="000000"/>
                <w:sz w:val="24"/>
                <w:szCs w:val="24"/>
                <w:lang w:eastAsia="es-PE"/>
              </w:rPr>
              <w:t>AREA CONSTRUIDA TOTAL BLOQUE E</w:t>
            </w:r>
          </w:p>
        </w:tc>
        <w:tc>
          <w:tcPr>
            <w:tcW w:w="560" w:type="pct"/>
            <w:tcBorders>
              <w:top w:val="nil"/>
              <w:left w:val="single" w:sz="4" w:space="0" w:color="000000"/>
              <w:bottom w:val="single" w:sz="8" w:space="0" w:color="auto"/>
              <w:right w:val="single" w:sz="8" w:space="0" w:color="auto"/>
            </w:tcBorders>
            <w:shd w:val="clear" w:color="000000" w:fill="DDEBF7"/>
            <w:noWrap/>
            <w:vAlign w:val="bottom"/>
            <w:hideMark/>
          </w:tcPr>
          <w:p w14:paraId="03D84AA7" w14:textId="0CE51F2A" w:rsidR="005C36B1" w:rsidRPr="005C36B1" w:rsidRDefault="00437A7E" w:rsidP="005C36B1">
            <w:pPr>
              <w:spacing w:after="0" w:line="240" w:lineRule="auto"/>
              <w:jc w:val="right"/>
              <w:rPr>
                <w:rFonts w:ascii="Calibri" w:eastAsia="Times New Roman" w:hAnsi="Calibri" w:cs="Calibri"/>
                <w:b/>
                <w:bCs/>
                <w:color w:val="000000"/>
                <w:lang w:eastAsia="es-PE"/>
              </w:rPr>
            </w:pPr>
            <w:r>
              <w:rPr>
                <w:rFonts w:ascii="Calibri" w:eastAsia="Times New Roman" w:hAnsi="Calibri" w:cs="Calibri"/>
                <w:b/>
                <w:bCs/>
                <w:color w:val="000000"/>
                <w:lang w:eastAsia="es-PE"/>
              </w:rPr>
              <w:t>33.60</w:t>
            </w:r>
          </w:p>
        </w:tc>
        <w:tc>
          <w:tcPr>
            <w:tcW w:w="49" w:type="pct"/>
            <w:vAlign w:val="center"/>
            <w:hideMark/>
          </w:tcPr>
          <w:p w14:paraId="1BB4A7D6" w14:textId="77777777" w:rsidR="005C36B1" w:rsidRPr="005C36B1" w:rsidRDefault="005C36B1" w:rsidP="005C36B1">
            <w:pPr>
              <w:spacing w:after="0" w:line="240" w:lineRule="auto"/>
              <w:rPr>
                <w:rFonts w:ascii="Times New Roman" w:eastAsia="Times New Roman" w:hAnsi="Times New Roman" w:cs="Times New Roman"/>
                <w:sz w:val="20"/>
                <w:szCs w:val="20"/>
                <w:lang w:eastAsia="es-PE"/>
              </w:rPr>
            </w:pPr>
          </w:p>
        </w:tc>
      </w:tr>
    </w:tbl>
    <w:p w14:paraId="5FDB8CF6" w14:textId="7D26F340" w:rsidR="00341110" w:rsidRDefault="00341110" w:rsidP="00D1481D">
      <w:pPr>
        <w:adjustRightInd w:val="0"/>
        <w:spacing w:line="276" w:lineRule="auto"/>
        <w:rPr>
          <w:rFonts w:ascii="Arial Narrow" w:hAnsi="Arial Narrow" w:cs="Arial"/>
          <w:bCs/>
          <w:sz w:val="24"/>
          <w:szCs w:val="24"/>
          <w:lang w:val="es-ES_tradnl"/>
        </w:rPr>
      </w:pPr>
    </w:p>
    <w:p w14:paraId="5A4EDB3B" w14:textId="77777777" w:rsidR="00341110" w:rsidRDefault="00341110" w:rsidP="00D1481D">
      <w:pPr>
        <w:adjustRightInd w:val="0"/>
        <w:spacing w:line="276" w:lineRule="auto"/>
        <w:rPr>
          <w:rFonts w:ascii="Arial Narrow" w:hAnsi="Arial Narrow" w:cs="Arial"/>
          <w:bCs/>
          <w:sz w:val="24"/>
          <w:szCs w:val="24"/>
          <w:lang w:val="es-ES_tradnl"/>
        </w:rPr>
      </w:pPr>
    </w:p>
    <w:p w14:paraId="33A1C56A" w14:textId="4141E9DA" w:rsidR="00FA3306" w:rsidRPr="000A3225" w:rsidRDefault="00995463" w:rsidP="001048F2">
      <w:pPr>
        <w:adjustRightInd w:val="0"/>
        <w:spacing w:line="276" w:lineRule="auto"/>
        <w:jc w:val="both"/>
        <w:rPr>
          <w:rFonts w:ascii="Arial Narrow" w:hAnsi="Arial Narrow" w:cs="Arial"/>
          <w:b/>
          <w:sz w:val="24"/>
          <w:szCs w:val="24"/>
          <w:lang w:val="es-ES"/>
        </w:rPr>
      </w:pPr>
      <w:bookmarkStart w:id="90" w:name="_Hlk200622216"/>
      <w:r w:rsidRPr="000A3225">
        <w:rPr>
          <w:rFonts w:ascii="Arial Narrow" w:hAnsi="Arial Narrow" w:cs="Arial"/>
          <w:b/>
          <w:sz w:val="24"/>
          <w:szCs w:val="24"/>
          <w:lang w:val="es-ES"/>
        </w:rPr>
        <w:t>ÁREA</w:t>
      </w:r>
      <w:r w:rsidR="00BC3758" w:rsidRPr="000A3225">
        <w:rPr>
          <w:rFonts w:ascii="Arial Narrow" w:hAnsi="Arial Narrow" w:cs="Arial"/>
          <w:b/>
          <w:sz w:val="24"/>
          <w:szCs w:val="24"/>
          <w:lang w:val="es-ES"/>
        </w:rPr>
        <w:t xml:space="preserve"> CONSTRUIDA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60"/>
        <w:gridCol w:w="2523"/>
      </w:tblGrid>
      <w:tr w:rsidR="00BC3758" w:rsidRPr="00BC3758" w14:paraId="6C387314" w14:textId="77777777" w:rsidTr="000A3225">
        <w:trPr>
          <w:trHeight w:val="660"/>
          <w:jc w:val="center"/>
        </w:trPr>
        <w:tc>
          <w:tcPr>
            <w:tcW w:w="7083" w:type="dxa"/>
            <w:gridSpan w:val="2"/>
            <w:shd w:val="clear" w:color="auto" w:fill="auto"/>
            <w:vAlign w:val="center"/>
            <w:hideMark/>
          </w:tcPr>
          <w:p w14:paraId="59CB6D99" w14:textId="77777777" w:rsidR="00BC3758" w:rsidRPr="00BC3758" w:rsidRDefault="00BC3758" w:rsidP="001048F2">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PJ MÓDULO A: ÓRGANOS JURISDICCIONALES (PENAL, FAMILIA)</w:t>
            </w:r>
          </w:p>
        </w:tc>
      </w:tr>
      <w:tr w:rsidR="00BC3758" w:rsidRPr="00BC3758" w14:paraId="7B503C5F" w14:textId="77777777" w:rsidTr="00A42857">
        <w:trPr>
          <w:trHeight w:val="538"/>
          <w:jc w:val="center"/>
        </w:trPr>
        <w:tc>
          <w:tcPr>
            <w:tcW w:w="4560" w:type="dxa"/>
            <w:shd w:val="clear" w:color="auto" w:fill="auto"/>
            <w:vAlign w:val="center"/>
            <w:hideMark/>
          </w:tcPr>
          <w:p w14:paraId="4CA3B7B5" w14:textId="77777777" w:rsidR="00BC3758" w:rsidRPr="00BC3758" w:rsidRDefault="00BC3758" w:rsidP="001048F2">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NIVEL</w:t>
            </w:r>
          </w:p>
        </w:tc>
        <w:tc>
          <w:tcPr>
            <w:tcW w:w="2523" w:type="dxa"/>
            <w:shd w:val="clear" w:color="auto" w:fill="auto"/>
            <w:vAlign w:val="center"/>
            <w:hideMark/>
          </w:tcPr>
          <w:p w14:paraId="3FCB74E5" w14:textId="77777777" w:rsidR="00BC3758" w:rsidRPr="00BC3758" w:rsidRDefault="00BC3758" w:rsidP="001048F2">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ÁREA CONSTRUIDA (m2)</w:t>
            </w:r>
          </w:p>
        </w:tc>
      </w:tr>
      <w:tr w:rsidR="00BC3758" w:rsidRPr="00BC3758" w14:paraId="4ADDE423" w14:textId="77777777" w:rsidTr="000A3225">
        <w:trPr>
          <w:trHeight w:val="330"/>
          <w:jc w:val="center"/>
        </w:trPr>
        <w:tc>
          <w:tcPr>
            <w:tcW w:w="4560" w:type="dxa"/>
            <w:shd w:val="clear" w:color="000000" w:fill="B4C6E7"/>
            <w:vAlign w:val="center"/>
            <w:hideMark/>
          </w:tcPr>
          <w:p w14:paraId="5028F7C8" w14:textId="77777777" w:rsidR="00BC3758" w:rsidRPr="00BC3758" w:rsidRDefault="00BC3758" w:rsidP="001048F2">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PRIMER NIVEL</w:t>
            </w:r>
          </w:p>
        </w:tc>
        <w:tc>
          <w:tcPr>
            <w:tcW w:w="2523" w:type="dxa"/>
            <w:shd w:val="clear" w:color="000000" w:fill="B4C6E7"/>
            <w:noWrap/>
            <w:vAlign w:val="center"/>
            <w:hideMark/>
          </w:tcPr>
          <w:p w14:paraId="4EB68374" w14:textId="3AFB0F74" w:rsidR="00BC3758" w:rsidRPr="00BC3758" w:rsidRDefault="00A41A88" w:rsidP="001048F2">
            <w:pPr>
              <w:spacing w:after="0" w:line="276" w:lineRule="auto"/>
              <w:jc w:val="both"/>
              <w:rPr>
                <w:rFonts w:ascii="Arial Narrow" w:eastAsia="Times New Roman" w:hAnsi="Arial Narrow" w:cs="Calibri"/>
                <w:color w:val="000000"/>
                <w:lang w:eastAsia="es-PE"/>
              </w:rPr>
            </w:pPr>
            <w:r w:rsidRPr="00A41A88">
              <w:rPr>
                <w:rFonts w:ascii="Arial Narrow" w:eastAsia="Times New Roman" w:hAnsi="Arial Narrow" w:cs="Calibri"/>
                <w:color w:val="000000"/>
                <w:lang w:eastAsia="es-PE"/>
              </w:rPr>
              <w:t>2,1</w:t>
            </w:r>
            <w:r w:rsidR="008D0475">
              <w:rPr>
                <w:rFonts w:ascii="Arial Narrow" w:eastAsia="Times New Roman" w:hAnsi="Arial Narrow" w:cs="Calibri"/>
                <w:color w:val="000000"/>
                <w:lang w:eastAsia="es-PE"/>
              </w:rPr>
              <w:t>27.20</w:t>
            </w:r>
          </w:p>
        </w:tc>
      </w:tr>
      <w:tr w:rsidR="00DA3A09" w:rsidRPr="00BC3758" w14:paraId="357B30F0" w14:textId="77777777" w:rsidTr="007F7C71">
        <w:trPr>
          <w:trHeight w:val="330"/>
          <w:jc w:val="center"/>
        </w:trPr>
        <w:tc>
          <w:tcPr>
            <w:tcW w:w="4560" w:type="dxa"/>
            <w:shd w:val="clear" w:color="000000" w:fill="B4C6E7"/>
            <w:vAlign w:val="bottom"/>
            <w:hideMark/>
          </w:tcPr>
          <w:p w14:paraId="3D85FB3E" w14:textId="77777777" w:rsidR="00DA3A09" w:rsidRPr="00BC3758" w:rsidRDefault="00DA3A09" w:rsidP="00DA3A09">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SEGUNDO NIVEL</w:t>
            </w:r>
          </w:p>
        </w:tc>
        <w:tc>
          <w:tcPr>
            <w:tcW w:w="2523" w:type="dxa"/>
            <w:shd w:val="clear" w:color="000000" w:fill="B4C6E7"/>
            <w:noWrap/>
            <w:hideMark/>
          </w:tcPr>
          <w:p w14:paraId="58043BE9" w14:textId="26633CEA" w:rsidR="00DA3A09" w:rsidRPr="00BC3758" w:rsidRDefault="008D0475" w:rsidP="00DA3A09">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1,857.95</w:t>
            </w:r>
          </w:p>
        </w:tc>
      </w:tr>
      <w:tr w:rsidR="00DA3A09" w:rsidRPr="001E631C" w14:paraId="70DF7620" w14:textId="77777777" w:rsidTr="007F7C71">
        <w:trPr>
          <w:trHeight w:val="330"/>
          <w:jc w:val="center"/>
        </w:trPr>
        <w:tc>
          <w:tcPr>
            <w:tcW w:w="4560" w:type="dxa"/>
            <w:shd w:val="clear" w:color="000000" w:fill="B4C6E7"/>
            <w:vAlign w:val="bottom"/>
            <w:hideMark/>
          </w:tcPr>
          <w:p w14:paraId="5211321D" w14:textId="77777777" w:rsidR="00DA3A09" w:rsidRPr="00BC3758" w:rsidRDefault="00DA3A09" w:rsidP="00DA3A09">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TERCER NIVEL</w:t>
            </w:r>
          </w:p>
        </w:tc>
        <w:tc>
          <w:tcPr>
            <w:tcW w:w="2523" w:type="dxa"/>
            <w:shd w:val="clear" w:color="000000" w:fill="B4C6E7"/>
            <w:noWrap/>
            <w:hideMark/>
          </w:tcPr>
          <w:p w14:paraId="78BC74F3" w14:textId="7FBE65E5" w:rsidR="00DA3A09" w:rsidRPr="00BC3758" w:rsidRDefault="008D0475" w:rsidP="00DA3A09">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r w:rsidR="005E6D86">
              <w:rPr>
                <w:rFonts w:ascii="Arial Narrow" w:eastAsia="Times New Roman" w:hAnsi="Arial Narrow" w:cs="Calibri"/>
                <w:color w:val="000000"/>
                <w:lang w:eastAsia="es-PE"/>
              </w:rPr>
              <w:t>724.75</w:t>
            </w:r>
          </w:p>
        </w:tc>
      </w:tr>
      <w:tr w:rsidR="005C157E" w:rsidRPr="00BC3758" w14:paraId="35684D3E" w14:textId="77777777" w:rsidTr="000A3225">
        <w:trPr>
          <w:trHeight w:val="330"/>
          <w:jc w:val="center"/>
        </w:trPr>
        <w:tc>
          <w:tcPr>
            <w:tcW w:w="4560" w:type="dxa"/>
            <w:shd w:val="clear" w:color="000000" w:fill="B4C6E7"/>
            <w:vAlign w:val="bottom"/>
            <w:hideMark/>
          </w:tcPr>
          <w:p w14:paraId="58B8BD7D" w14:textId="77777777" w:rsidR="005C157E" w:rsidRPr="00BC3758" w:rsidRDefault="005C157E" w:rsidP="001048F2">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AZOTEA</w:t>
            </w:r>
          </w:p>
        </w:tc>
        <w:tc>
          <w:tcPr>
            <w:tcW w:w="2523" w:type="dxa"/>
            <w:shd w:val="clear" w:color="000000" w:fill="B4C6E7"/>
            <w:noWrap/>
            <w:vAlign w:val="bottom"/>
            <w:hideMark/>
          </w:tcPr>
          <w:p w14:paraId="424A3F39" w14:textId="3D19477E" w:rsidR="005C157E" w:rsidRPr="00BC3758" w:rsidRDefault="008D0475"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1,982.50</w:t>
            </w:r>
          </w:p>
        </w:tc>
      </w:tr>
      <w:tr w:rsidR="005C157E" w:rsidRPr="00BC3758" w14:paraId="5C27D0D1" w14:textId="77777777" w:rsidTr="000A3225">
        <w:trPr>
          <w:trHeight w:val="330"/>
          <w:jc w:val="center"/>
        </w:trPr>
        <w:tc>
          <w:tcPr>
            <w:tcW w:w="4560" w:type="dxa"/>
            <w:shd w:val="clear" w:color="auto" w:fill="auto"/>
            <w:vAlign w:val="bottom"/>
            <w:hideMark/>
          </w:tcPr>
          <w:p w14:paraId="7D680DB3" w14:textId="77777777" w:rsidR="005C157E" w:rsidRPr="00BC3758" w:rsidRDefault="005C157E" w:rsidP="001048F2">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TOTAL</w:t>
            </w:r>
          </w:p>
        </w:tc>
        <w:tc>
          <w:tcPr>
            <w:tcW w:w="2523" w:type="dxa"/>
            <w:shd w:val="clear" w:color="auto" w:fill="auto"/>
            <w:noWrap/>
            <w:vAlign w:val="bottom"/>
            <w:hideMark/>
          </w:tcPr>
          <w:p w14:paraId="1BE2857D" w14:textId="522CC92B" w:rsidR="005C157E" w:rsidRPr="00BC3758" w:rsidRDefault="008D0475"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7,</w:t>
            </w:r>
            <w:r w:rsidR="005E6D86">
              <w:rPr>
                <w:rFonts w:ascii="Arial Narrow" w:eastAsia="Times New Roman" w:hAnsi="Arial Narrow" w:cs="Calibri"/>
                <w:color w:val="000000"/>
                <w:lang w:eastAsia="es-PE"/>
              </w:rPr>
              <w:t>692.40</w:t>
            </w:r>
          </w:p>
        </w:tc>
      </w:tr>
      <w:tr w:rsidR="005C157E" w:rsidRPr="00A41A88" w14:paraId="7D3B4864" w14:textId="77777777" w:rsidTr="000A3225">
        <w:trPr>
          <w:trHeight w:val="660"/>
          <w:jc w:val="center"/>
        </w:trPr>
        <w:tc>
          <w:tcPr>
            <w:tcW w:w="7083" w:type="dxa"/>
            <w:gridSpan w:val="2"/>
            <w:shd w:val="clear" w:color="auto" w:fill="auto"/>
            <w:vAlign w:val="center"/>
            <w:hideMark/>
          </w:tcPr>
          <w:p w14:paraId="7E82DBE8" w14:textId="77777777" w:rsidR="005C157E" w:rsidRPr="00BC3758" w:rsidRDefault="005C157E" w:rsidP="001048F2">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PJ MÓDULO B: OFICINAS ADMINISTRATIVAS – UNIDAD COMPLEMENTARIO)</w:t>
            </w:r>
          </w:p>
        </w:tc>
      </w:tr>
      <w:tr w:rsidR="005C157E" w:rsidRPr="00BC3758" w14:paraId="46EDA8C6" w14:textId="77777777" w:rsidTr="00A42857">
        <w:trPr>
          <w:trHeight w:val="593"/>
          <w:jc w:val="center"/>
        </w:trPr>
        <w:tc>
          <w:tcPr>
            <w:tcW w:w="4560" w:type="dxa"/>
            <w:shd w:val="clear" w:color="auto" w:fill="auto"/>
            <w:vAlign w:val="center"/>
            <w:hideMark/>
          </w:tcPr>
          <w:p w14:paraId="665520EF" w14:textId="77777777" w:rsidR="005C157E" w:rsidRPr="00BC3758" w:rsidRDefault="005C157E" w:rsidP="001048F2">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NIVEL</w:t>
            </w:r>
          </w:p>
        </w:tc>
        <w:tc>
          <w:tcPr>
            <w:tcW w:w="2523" w:type="dxa"/>
            <w:shd w:val="clear" w:color="auto" w:fill="auto"/>
            <w:vAlign w:val="center"/>
            <w:hideMark/>
          </w:tcPr>
          <w:p w14:paraId="6ADD4D5C" w14:textId="77777777" w:rsidR="005C157E" w:rsidRPr="00BC3758" w:rsidRDefault="005C157E" w:rsidP="001048F2">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ÁREA CONSTRUIDA (m2)</w:t>
            </w:r>
          </w:p>
        </w:tc>
      </w:tr>
      <w:tr w:rsidR="005C157E" w:rsidRPr="00BC3758" w14:paraId="4D73C68D" w14:textId="77777777" w:rsidTr="000A3225">
        <w:trPr>
          <w:trHeight w:val="330"/>
          <w:jc w:val="center"/>
        </w:trPr>
        <w:tc>
          <w:tcPr>
            <w:tcW w:w="4560" w:type="dxa"/>
            <w:shd w:val="clear" w:color="000000" w:fill="F8CBAD"/>
            <w:vAlign w:val="bottom"/>
            <w:hideMark/>
          </w:tcPr>
          <w:p w14:paraId="26709291" w14:textId="49BB443D" w:rsidR="005C157E" w:rsidRPr="00BC3758" w:rsidRDefault="00D341FA" w:rsidP="001048F2">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PRIMER NIVEL</w:t>
            </w:r>
          </w:p>
        </w:tc>
        <w:tc>
          <w:tcPr>
            <w:tcW w:w="2523" w:type="dxa"/>
            <w:shd w:val="clear" w:color="000000" w:fill="F8CBAD"/>
            <w:noWrap/>
            <w:vAlign w:val="bottom"/>
            <w:hideMark/>
          </w:tcPr>
          <w:p w14:paraId="47B387F6" w14:textId="1764CF74" w:rsidR="005C157E" w:rsidRPr="00BC3758" w:rsidRDefault="00D341FA" w:rsidP="001048F2">
            <w:pPr>
              <w:spacing w:after="0" w:line="276" w:lineRule="auto"/>
              <w:jc w:val="both"/>
              <w:rPr>
                <w:rFonts w:ascii="Arial Narrow" w:eastAsia="Times New Roman" w:hAnsi="Arial Narrow" w:cs="Calibri"/>
                <w:color w:val="000000"/>
                <w:lang w:eastAsia="es-PE"/>
              </w:rPr>
            </w:pPr>
            <w:r w:rsidRPr="00D341FA">
              <w:rPr>
                <w:rFonts w:ascii="Arial Narrow" w:eastAsia="Times New Roman" w:hAnsi="Arial Narrow" w:cs="Calibri"/>
                <w:color w:val="000000"/>
                <w:lang w:eastAsia="es-PE"/>
              </w:rPr>
              <w:t>7</w:t>
            </w:r>
            <w:r w:rsidR="008D0475">
              <w:rPr>
                <w:rFonts w:ascii="Arial Narrow" w:eastAsia="Times New Roman" w:hAnsi="Arial Narrow" w:cs="Calibri"/>
                <w:color w:val="000000"/>
                <w:lang w:eastAsia="es-PE"/>
              </w:rPr>
              <w:t>65.00</w:t>
            </w:r>
          </w:p>
        </w:tc>
      </w:tr>
      <w:tr w:rsidR="00DA3A09" w:rsidRPr="00BC3758" w14:paraId="16229A79" w14:textId="77777777" w:rsidTr="007F7C71">
        <w:trPr>
          <w:trHeight w:val="330"/>
          <w:jc w:val="center"/>
        </w:trPr>
        <w:tc>
          <w:tcPr>
            <w:tcW w:w="4560" w:type="dxa"/>
            <w:shd w:val="clear" w:color="000000" w:fill="F8CBAD"/>
            <w:vAlign w:val="bottom"/>
            <w:hideMark/>
          </w:tcPr>
          <w:p w14:paraId="6D94F56C" w14:textId="6870A560" w:rsidR="00DA3A09" w:rsidRPr="00BC3758" w:rsidRDefault="00D341FA" w:rsidP="00DA3A09">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SEGUNDO NIVEL</w:t>
            </w:r>
          </w:p>
        </w:tc>
        <w:tc>
          <w:tcPr>
            <w:tcW w:w="2523" w:type="dxa"/>
            <w:shd w:val="clear" w:color="000000" w:fill="F8CBAD"/>
            <w:noWrap/>
            <w:hideMark/>
          </w:tcPr>
          <w:p w14:paraId="06982726" w14:textId="2DF31A7F" w:rsidR="00DA3A09" w:rsidRPr="00BC3758" w:rsidRDefault="008D0475" w:rsidP="00DA3A09">
            <w:pPr>
              <w:spacing w:after="0" w:line="276" w:lineRule="auto"/>
              <w:jc w:val="both"/>
              <w:rPr>
                <w:rFonts w:ascii="Arial Narrow" w:eastAsia="Times New Roman" w:hAnsi="Arial Narrow" w:cs="Calibri"/>
                <w:color w:val="000000"/>
                <w:lang w:eastAsia="es-PE"/>
              </w:rPr>
            </w:pPr>
            <w:r w:rsidRPr="00D341FA">
              <w:rPr>
                <w:rFonts w:ascii="Arial Narrow" w:eastAsia="Times New Roman" w:hAnsi="Arial Narrow" w:cs="Calibri"/>
                <w:color w:val="000000"/>
                <w:lang w:eastAsia="es-PE"/>
              </w:rPr>
              <w:t>7</w:t>
            </w:r>
            <w:r>
              <w:rPr>
                <w:rFonts w:ascii="Arial Narrow" w:eastAsia="Times New Roman" w:hAnsi="Arial Narrow" w:cs="Calibri"/>
                <w:color w:val="000000"/>
                <w:lang w:eastAsia="es-PE"/>
              </w:rPr>
              <w:t>65.00</w:t>
            </w:r>
          </w:p>
        </w:tc>
      </w:tr>
      <w:tr w:rsidR="00DA3A09" w:rsidRPr="00BC3758" w14:paraId="5174E895" w14:textId="77777777" w:rsidTr="007F7C71">
        <w:trPr>
          <w:trHeight w:val="330"/>
          <w:jc w:val="center"/>
        </w:trPr>
        <w:tc>
          <w:tcPr>
            <w:tcW w:w="4560" w:type="dxa"/>
            <w:shd w:val="clear" w:color="000000" w:fill="F8CBAD"/>
            <w:vAlign w:val="bottom"/>
            <w:hideMark/>
          </w:tcPr>
          <w:p w14:paraId="488CDA3D" w14:textId="6B5FBD8E" w:rsidR="00DA3A09" w:rsidRPr="00BC3758" w:rsidRDefault="00D341FA" w:rsidP="00DA3A09">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TERCER NIVEL</w:t>
            </w:r>
          </w:p>
        </w:tc>
        <w:tc>
          <w:tcPr>
            <w:tcW w:w="2523" w:type="dxa"/>
            <w:shd w:val="clear" w:color="000000" w:fill="F8CBAD"/>
            <w:noWrap/>
            <w:hideMark/>
          </w:tcPr>
          <w:p w14:paraId="5E9D3E89" w14:textId="7EBC41F4" w:rsidR="00DA3A09" w:rsidRPr="00BC3758" w:rsidRDefault="008D0475" w:rsidP="00DA3A09">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681.35</w:t>
            </w:r>
          </w:p>
        </w:tc>
      </w:tr>
      <w:tr w:rsidR="00DA3A09" w:rsidRPr="00BC3758" w14:paraId="22DBB449" w14:textId="77777777" w:rsidTr="007F7C71">
        <w:trPr>
          <w:trHeight w:val="330"/>
          <w:jc w:val="center"/>
        </w:trPr>
        <w:tc>
          <w:tcPr>
            <w:tcW w:w="4560" w:type="dxa"/>
            <w:shd w:val="clear" w:color="000000" w:fill="F8CBAD"/>
            <w:vAlign w:val="bottom"/>
            <w:hideMark/>
          </w:tcPr>
          <w:p w14:paraId="0D0B7BAA" w14:textId="2FFFD9E0" w:rsidR="00DA3A09" w:rsidRPr="00BC3758" w:rsidRDefault="00D341FA" w:rsidP="00DA3A09">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CUARTO</w:t>
            </w:r>
            <w:r w:rsidR="00DA3A09" w:rsidRPr="00BC3758">
              <w:rPr>
                <w:rFonts w:ascii="Arial Narrow" w:eastAsia="Times New Roman" w:hAnsi="Arial Narrow" w:cs="Calibri"/>
                <w:color w:val="000000"/>
                <w:lang w:eastAsia="es-PE"/>
              </w:rPr>
              <w:t xml:space="preserve"> NIVEL</w:t>
            </w:r>
          </w:p>
        </w:tc>
        <w:tc>
          <w:tcPr>
            <w:tcW w:w="2523" w:type="dxa"/>
            <w:shd w:val="clear" w:color="000000" w:fill="F8CBAD"/>
            <w:noWrap/>
            <w:hideMark/>
          </w:tcPr>
          <w:p w14:paraId="0C93F2F1" w14:textId="6672B41E" w:rsidR="00DA3A09" w:rsidRPr="00BC3758" w:rsidRDefault="008D0475" w:rsidP="00DA3A09">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664.35</w:t>
            </w:r>
          </w:p>
        </w:tc>
      </w:tr>
      <w:tr w:rsidR="00DA3A09" w:rsidRPr="00BC3758" w14:paraId="0086287E" w14:textId="77777777" w:rsidTr="007F7C71">
        <w:trPr>
          <w:trHeight w:val="330"/>
          <w:jc w:val="center"/>
        </w:trPr>
        <w:tc>
          <w:tcPr>
            <w:tcW w:w="4560" w:type="dxa"/>
            <w:shd w:val="clear" w:color="000000" w:fill="F8CBAD"/>
            <w:vAlign w:val="bottom"/>
            <w:hideMark/>
          </w:tcPr>
          <w:p w14:paraId="61A018DA" w14:textId="77777777" w:rsidR="00DA3A09" w:rsidRPr="00BC3758" w:rsidRDefault="00DA3A09" w:rsidP="00DA3A09">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AZOTEA</w:t>
            </w:r>
          </w:p>
        </w:tc>
        <w:tc>
          <w:tcPr>
            <w:tcW w:w="2523" w:type="dxa"/>
            <w:shd w:val="clear" w:color="000000" w:fill="F8CBAD"/>
            <w:noWrap/>
            <w:hideMark/>
          </w:tcPr>
          <w:p w14:paraId="55E65636" w14:textId="114A98F4" w:rsidR="00DA3A09" w:rsidRPr="00BC3758" w:rsidRDefault="008D0475" w:rsidP="00DA3A09">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704.20</w:t>
            </w:r>
          </w:p>
        </w:tc>
      </w:tr>
      <w:tr w:rsidR="005C157E" w:rsidRPr="00BC3758" w14:paraId="1495797F" w14:textId="77777777" w:rsidTr="000A3225">
        <w:trPr>
          <w:trHeight w:val="330"/>
          <w:jc w:val="center"/>
        </w:trPr>
        <w:tc>
          <w:tcPr>
            <w:tcW w:w="4560" w:type="dxa"/>
            <w:shd w:val="clear" w:color="auto" w:fill="auto"/>
            <w:vAlign w:val="bottom"/>
            <w:hideMark/>
          </w:tcPr>
          <w:p w14:paraId="35CC1934" w14:textId="77777777" w:rsidR="005C157E" w:rsidRPr="00BC3758" w:rsidRDefault="005C157E" w:rsidP="001048F2">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TOTAL</w:t>
            </w:r>
          </w:p>
        </w:tc>
        <w:tc>
          <w:tcPr>
            <w:tcW w:w="2523" w:type="dxa"/>
            <w:shd w:val="clear" w:color="auto" w:fill="auto"/>
            <w:noWrap/>
            <w:vAlign w:val="bottom"/>
            <w:hideMark/>
          </w:tcPr>
          <w:p w14:paraId="71EFB8E7" w14:textId="11C40675" w:rsidR="005C157E" w:rsidRPr="00BC3758" w:rsidRDefault="00A41A88" w:rsidP="001048F2">
            <w:pPr>
              <w:spacing w:after="0" w:line="276" w:lineRule="auto"/>
              <w:jc w:val="both"/>
              <w:rPr>
                <w:rFonts w:ascii="Arial Narrow" w:eastAsia="Times New Roman" w:hAnsi="Arial Narrow" w:cs="Calibri"/>
                <w:color w:val="000000"/>
                <w:lang w:eastAsia="es-PE"/>
              </w:rPr>
            </w:pPr>
            <w:r w:rsidRPr="00A41A88">
              <w:rPr>
                <w:rFonts w:ascii="Arial Narrow" w:eastAsia="Times New Roman" w:hAnsi="Arial Narrow" w:cs="Calibri"/>
                <w:color w:val="000000"/>
                <w:lang w:eastAsia="es-PE"/>
              </w:rPr>
              <w:t>3,</w:t>
            </w:r>
            <w:r w:rsidR="008D0475">
              <w:rPr>
                <w:rFonts w:ascii="Arial Narrow" w:eastAsia="Times New Roman" w:hAnsi="Arial Narrow" w:cs="Calibri"/>
                <w:color w:val="000000"/>
                <w:lang w:eastAsia="es-PE"/>
              </w:rPr>
              <w:t>579.</w:t>
            </w:r>
            <w:r w:rsidR="00107216">
              <w:rPr>
                <w:rFonts w:ascii="Arial Narrow" w:eastAsia="Times New Roman" w:hAnsi="Arial Narrow" w:cs="Calibri"/>
                <w:color w:val="000000"/>
                <w:lang w:eastAsia="es-PE"/>
              </w:rPr>
              <w:t>9</w:t>
            </w:r>
            <w:r w:rsidR="008D0475">
              <w:rPr>
                <w:rFonts w:ascii="Arial Narrow" w:eastAsia="Times New Roman" w:hAnsi="Arial Narrow" w:cs="Calibri"/>
                <w:color w:val="000000"/>
                <w:lang w:eastAsia="es-PE"/>
              </w:rPr>
              <w:t>0</w:t>
            </w:r>
          </w:p>
        </w:tc>
      </w:tr>
      <w:tr w:rsidR="005C157E" w:rsidRPr="00A41A88" w14:paraId="75E4CB4A" w14:textId="77777777" w:rsidTr="000A3225">
        <w:trPr>
          <w:trHeight w:val="660"/>
          <w:jc w:val="center"/>
        </w:trPr>
        <w:tc>
          <w:tcPr>
            <w:tcW w:w="7083" w:type="dxa"/>
            <w:gridSpan w:val="2"/>
            <w:shd w:val="clear" w:color="auto" w:fill="auto"/>
            <w:vAlign w:val="center"/>
            <w:hideMark/>
          </w:tcPr>
          <w:p w14:paraId="4562AF1D" w14:textId="42C57E6A" w:rsidR="005C157E" w:rsidRPr="00BC3758" w:rsidRDefault="005C157E" w:rsidP="001048F2">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PJ MÓDULO C: ÓRGANOS JURISDICCIONALES (CIVIL, LABORAL, PAZ</w:t>
            </w:r>
            <w:r w:rsidR="00794B31">
              <w:rPr>
                <w:rFonts w:ascii="Arial Narrow" w:eastAsia="Times New Roman" w:hAnsi="Arial Narrow" w:cs="Calibri"/>
                <w:b/>
                <w:bCs/>
                <w:color w:val="000000"/>
                <w:lang w:eastAsia="es-PE"/>
              </w:rPr>
              <w:t xml:space="preserve"> LETRADO</w:t>
            </w:r>
            <w:r w:rsidRPr="00BC3758">
              <w:rPr>
                <w:rFonts w:ascii="Arial Narrow" w:eastAsia="Times New Roman" w:hAnsi="Arial Narrow" w:cs="Calibri"/>
                <w:b/>
                <w:bCs/>
                <w:color w:val="000000"/>
                <w:lang w:eastAsia="es-PE"/>
              </w:rPr>
              <w:t>)</w:t>
            </w:r>
          </w:p>
        </w:tc>
      </w:tr>
      <w:tr w:rsidR="005C157E" w:rsidRPr="00BC3758" w14:paraId="1087B65E" w14:textId="77777777" w:rsidTr="00A42857">
        <w:trPr>
          <w:trHeight w:val="541"/>
          <w:jc w:val="center"/>
        </w:trPr>
        <w:tc>
          <w:tcPr>
            <w:tcW w:w="4560" w:type="dxa"/>
            <w:shd w:val="clear" w:color="auto" w:fill="auto"/>
            <w:vAlign w:val="center"/>
            <w:hideMark/>
          </w:tcPr>
          <w:p w14:paraId="6557DB54" w14:textId="77777777" w:rsidR="005C157E" w:rsidRPr="00BC3758" w:rsidRDefault="005C157E" w:rsidP="001048F2">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lastRenderedPageBreak/>
              <w:t>NIVEL</w:t>
            </w:r>
          </w:p>
        </w:tc>
        <w:tc>
          <w:tcPr>
            <w:tcW w:w="2523" w:type="dxa"/>
            <w:shd w:val="clear" w:color="auto" w:fill="auto"/>
            <w:vAlign w:val="center"/>
            <w:hideMark/>
          </w:tcPr>
          <w:p w14:paraId="768612AF" w14:textId="77777777" w:rsidR="005C157E" w:rsidRPr="00BC3758" w:rsidRDefault="005C157E" w:rsidP="001048F2">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ÁREA CONSTRUIDA (m2)</w:t>
            </w:r>
          </w:p>
        </w:tc>
      </w:tr>
      <w:tr w:rsidR="005C157E" w:rsidRPr="00BC3758" w14:paraId="1C707232" w14:textId="77777777" w:rsidTr="000A3225">
        <w:trPr>
          <w:trHeight w:val="330"/>
          <w:jc w:val="center"/>
        </w:trPr>
        <w:tc>
          <w:tcPr>
            <w:tcW w:w="4560" w:type="dxa"/>
            <w:shd w:val="clear" w:color="000000" w:fill="FFE699"/>
            <w:vAlign w:val="bottom"/>
            <w:hideMark/>
          </w:tcPr>
          <w:p w14:paraId="416BF21D" w14:textId="2321FE2D" w:rsidR="005C157E" w:rsidRPr="00BC3758" w:rsidRDefault="003E1E73" w:rsidP="001048F2">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PRIMER NIVEL</w:t>
            </w:r>
          </w:p>
        </w:tc>
        <w:tc>
          <w:tcPr>
            <w:tcW w:w="2523" w:type="dxa"/>
            <w:shd w:val="clear" w:color="000000" w:fill="FFE699"/>
            <w:noWrap/>
            <w:vAlign w:val="bottom"/>
            <w:hideMark/>
          </w:tcPr>
          <w:p w14:paraId="653424B0" w14:textId="6FF3E5C9" w:rsidR="005C157E" w:rsidRPr="00BC3758" w:rsidRDefault="006558C6" w:rsidP="001048F2">
            <w:pPr>
              <w:spacing w:after="0" w:line="276" w:lineRule="auto"/>
              <w:jc w:val="both"/>
              <w:rPr>
                <w:rFonts w:ascii="Arial Narrow" w:eastAsia="Times New Roman" w:hAnsi="Arial Narrow" w:cs="Calibri"/>
                <w:color w:val="000000"/>
                <w:lang w:eastAsia="es-PE"/>
              </w:rPr>
            </w:pPr>
            <w:r w:rsidRPr="006558C6">
              <w:rPr>
                <w:rFonts w:ascii="Arial Narrow" w:eastAsia="Times New Roman" w:hAnsi="Arial Narrow" w:cs="Calibri"/>
                <w:color w:val="000000"/>
                <w:lang w:eastAsia="es-PE"/>
              </w:rPr>
              <w:t>1</w:t>
            </w:r>
            <w:r>
              <w:rPr>
                <w:rFonts w:ascii="Arial Narrow" w:eastAsia="Times New Roman" w:hAnsi="Arial Narrow" w:cs="Calibri"/>
                <w:color w:val="000000"/>
                <w:lang w:eastAsia="es-PE"/>
              </w:rPr>
              <w:t>,</w:t>
            </w:r>
            <w:r w:rsidRPr="006558C6">
              <w:rPr>
                <w:rFonts w:ascii="Arial Narrow" w:eastAsia="Times New Roman" w:hAnsi="Arial Narrow" w:cs="Calibri"/>
                <w:color w:val="000000"/>
                <w:lang w:eastAsia="es-PE"/>
              </w:rPr>
              <w:t>2</w:t>
            </w:r>
            <w:r w:rsidR="008D0475">
              <w:rPr>
                <w:rFonts w:ascii="Arial Narrow" w:eastAsia="Times New Roman" w:hAnsi="Arial Narrow" w:cs="Calibri"/>
                <w:color w:val="000000"/>
                <w:lang w:eastAsia="es-PE"/>
              </w:rPr>
              <w:t>70.70</w:t>
            </w:r>
          </w:p>
        </w:tc>
      </w:tr>
      <w:tr w:rsidR="00DA3A09" w:rsidRPr="00BC3758" w14:paraId="53077B08" w14:textId="77777777" w:rsidTr="007F7C71">
        <w:trPr>
          <w:trHeight w:val="330"/>
          <w:jc w:val="center"/>
        </w:trPr>
        <w:tc>
          <w:tcPr>
            <w:tcW w:w="4560" w:type="dxa"/>
            <w:shd w:val="clear" w:color="000000" w:fill="FFE699"/>
            <w:vAlign w:val="bottom"/>
            <w:hideMark/>
          </w:tcPr>
          <w:p w14:paraId="20D99E1D" w14:textId="63396257" w:rsidR="00DA3A09" w:rsidRPr="00BC3758" w:rsidRDefault="003E1E73" w:rsidP="00DA3A09">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SEGUNDO NIVEL</w:t>
            </w:r>
          </w:p>
        </w:tc>
        <w:tc>
          <w:tcPr>
            <w:tcW w:w="2523" w:type="dxa"/>
            <w:shd w:val="clear" w:color="000000" w:fill="FFE699"/>
            <w:noWrap/>
            <w:hideMark/>
          </w:tcPr>
          <w:p w14:paraId="57938FFB" w14:textId="08C16CE9" w:rsidR="00DA3A09" w:rsidRPr="00BC3758" w:rsidRDefault="00A41A88" w:rsidP="00DA3A09">
            <w:pPr>
              <w:spacing w:after="0" w:line="276" w:lineRule="auto"/>
              <w:jc w:val="both"/>
              <w:rPr>
                <w:rFonts w:ascii="Arial Narrow" w:eastAsia="Times New Roman" w:hAnsi="Arial Narrow" w:cs="Calibri"/>
                <w:color w:val="000000"/>
                <w:lang w:eastAsia="es-PE"/>
              </w:rPr>
            </w:pPr>
            <w:r w:rsidRPr="00A41A88">
              <w:rPr>
                <w:rFonts w:ascii="Arial Narrow" w:eastAsia="Times New Roman" w:hAnsi="Arial Narrow" w:cs="Calibri"/>
                <w:color w:val="000000"/>
                <w:lang w:eastAsia="es-PE"/>
              </w:rPr>
              <w:t>1,30</w:t>
            </w:r>
            <w:r w:rsidR="008D0475">
              <w:rPr>
                <w:rFonts w:ascii="Arial Narrow" w:eastAsia="Times New Roman" w:hAnsi="Arial Narrow" w:cs="Calibri"/>
                <w:color w:val="000000"/>
                <w:lang w:eastAsia="es-PE"/>
              </w:rPr>
              <w:t>5.45</w:t>
            </w:r>
          </w:p>
        </w:tc>
      </w:tr>
      <w:tr w:rsidR="00DA3A09" w:rsidRPr="00BC3758" w14:paraId="57C41BBF" w14:textId="77777777" w:rsidTr="007F7C71">
        <w:trPr>
          <w:trHeight w:val="330"/>
          <w:jc w:val="center"/>
        </w:trPr>
        <w:tc>
          <w:tcPr>
            <w:tcW w:w="4560" w:type="dxa"/>
            <w:shd w:val="clear" w:color="000000" w:fill="FFE699"/>
            <w:vAlign w:val="bottom"/>
            <w:hideMark/>
          </w:tcPr>
          <w:p w14:paraId="6107BC7E" w14:textId="31150CB1" w:rsidR="00DA3A09" w:rsidRPr="00BC3758" w:rsidRDefault="003E1E73" w:rsidP="00DA3A09">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TERCER NIVEL</w:t>
            </w:r>
          </w:p>
        </w:tc>
        <w:tc>
          <w:tcPr>
            <w:tcW w:w="2523" w:type="dxa"/>
            <w:shd w:val="clear" w:color="000000" w:fill="FFE699"/>
            <w:noWrap/>
            <w:hideMark/>
          </w:tcPr>
          <w:p w14:paraId="00D71EC5" w14:textId="2C2A151E" w:rsidR="00DA3A09" w:rsidRPr="00BC3758" w:rsidRDefault="003E1E73" w:rsidP="00DA3A09">
            <w:pPr>
              <w:spacing w:after="0" w:line="276" w:lineRule="auto"/>
              <w:jc w:val="both"/>
              <w:rPr>
                <w:rFonts w:ascii="Arial Narrow" w:eastAsia="Times New Roman" w:hAnsi="Arial Narrow" w:cs="Calibri"/>
                <w:color w:val="000000"/>
                <w:lang w:eastAsia="es-PE"/>
              </w:rPr>
            </w:pPr>
            <w:r w:rsidRPr="003E1E73">
              <w:rPr>
                <w:rFonts w:ascii="Arial Narrow" w:eastAsia="Times New Roman" w:hAnsi="Arial Narrow" w:cs="Calibri"/>
                <w:color w:val="000000"/>
                <w:lang w:eastAsia="es-PE"/>
              </w:rPr>
              <w:t>1</w:t>
            </w:r>
            <w:r>
              <w:rPr>
                <w:rFonts w:ascii="Arial Narrow" w:eastAsia="Times New Roman" w:hAnsi="Arial Narrow" w:cs="Calibri"/>
                <w:color w:val="000000"/>
                <w:lang w:eastAsia="es-PE"/>
              </w:rPr>
              <w:t>,</w:t>
            </w:r>
            <w:r w:rsidRPr="003E1E73">
              <w:rPr>
                <w:rFonts w:ascii="Arial Narrow" w:eastAsia="Times New Roman" w:hAnsi="Arial Narrow" w:cs="Calibri"/>
                <w:color w:val="000000"/>
                <w:lang w:eastAsia="es-PE"/>
              </w:rPr>
              <w:t>2</w:t>
            </w:r>
            <w:r w:rsidR="008D0475">
              <w:rPr>
                <w:rFonts w:ascii="Arial Narrow" w:eastAsia="Times New Roman" w:hAnsi="Arial Narrow" w:cs="Calibri"/>
                <w:color w:val="000000"/>
                <w:lang w:eastAsia="es-PE"/>
              </w:rPr>
              <w:t>03.55</w:t>
            </w:r>
          </w:p>
        </w:tc>
      </w:tr>
      <w:tr w:rsidR="00DA3A09" w:rsidRPr="00BC3758" w14:paraId="4FED721B" w14:textId="77777777" w:rsidTr="007F7C71">
        <w:trPr>
          <w:trHeight w:val="330"/>
          <w:jc w:val="center"/>
        </w:trPr>
        <w:tc>
          <w:tcPr>
            <w:tcW w:w="4560" w:type="dxa"/>
            <w:shd w:val="clear" w:color="000000" w:fill="FFE699"/>
            <w:vAlign w:val="bottom"/>
            <w:hideMark/>
          </w:tcPr>
          <w:p w14:paraId="1969405D" w14:textId="51228EF5" w:rsidR="00DA3A09" w:rsidRPr="00BC3758" w:rsidRDefault="003E1E73" w:rsidP="00DA3A09">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CUARTO NIVEL</w:t>
            </w:r>
          </w:p>
        </w:tc>
        <w:tc>
          <w:tcPr>
            <w:tcW w:w="2523" w:type="dxa"/>
            <w:shd w:val="clear" w:color="000000" w:fill="FFE699"/>
            <w:noWrap/>
            <w:hideMark/>
          </w:tcPr>
          <w:p w14:paraId="75D6E3C8" w14:textId="6FC6F17F" w:rsidR="00DA3A09" w:rsidRPr="00BC3758" w:rsidRDefault="003E1E73" w:rsidP="00DA3A09">
            <w:pPr>
              <w:spacing w:after="0" w:line="276" w:lineRule="auto"/>
              <w:jc w:val="both"/>
              <w:rPr>
                <w:rFonts w:ascii="Arial Narrow" w:eastAsia="Times New Roman" w:hAnsi="Arial Narrow" w:cs="Calibri"/>
                <w:color w:val="000000"/>
                <w:lang w:eastAsia="es-PE"/>
              </w:rPr>
            </w:pPr>
            <w:r w:rsidRPr="003E1E73">
              <w:rPr>
                <w:rFonts w:ascii="Arial Narrow" w:eastAsia="Times New Roman" w:hAnsi="Arial Narrow" w:cs="Calibri"/>
                <w:color w:val="000000"/>
                <w:lang w:eastAsia="es-PE"/>
              </w:rPr>
              <w:t>1</w:t>
            </w:r>
            <w:r>
              <w:rPr>
                <w:rFonts w:ascii="Arial Narrow" w:eastAsia="Times New Roman" w:hAnsi="Arial Narrow" w:cs="Calibri"/>
                <w:color w:val="000000"/>
                <w:lang w:eastAsia="es-PE"/>
              </w:rPr>
              <w:t>,</w:t>
            </w:r>
            <w:r w:rsidR="008D0475">
              <w:rPr>
                <w:rFonts w:ascii="Arial Narrow" w:eastAsia="Times New Roman" w:hAnsi="Arial Narrow" w:cs="Calibri"/>
                <w:color w:val="000000"/>
                <w:lang w:eastAsia="es-PE"/>
              </w:rPr>
              <w:t>1</w:t>
            </w:r>
            <w:r w:rsidR="005E6D86">
              <w:rPr>
                <w:rFonts w:ascii="Arial Narrow" w:eastAsia="Times New Roman" w:hAnsi="Arial Narrow" w:cs="Calibri"/>
                <w:color w:val="000000"/>
                <w:lang w:eastAsia="es-PE"/>
              </w:rPr>
              <w:t>48.35</w:t>
            </w:r>
          </w:p>
        </w:tc>
      </w:tr>
      <w:tr w:rsidR="005C157E" w:rsidRPr="00BC3758" w14:paraId="07067C46" w14:textId="77777777" w:rsidTr="000A3225">
        <w:trPr>
          <w:trHeight w:val="330"/>
          <w:jc w:val="center"/>
        </w:trPr>
        <w:tc>
          <w:tcPr>
            <w:tcW w:w="4560" w:type="dxa"/>
            <w:shd w:val="clear" w:color="000000" w:fill="FFE699"/>
            <w:vAlign w:val="bottom"/>
            <w:hideMark/>
          </w:tcPr>
          <w:p w14:paraId="3CD3B295" w14:textId="77777777" w:rsidR="005C157E" w:rsidRPr="00BC3758" w:rsidRDefault="005C157E" w:rsidP="001048F2">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AZOTEA</w:t>
            </w:r>
          </w:p>
        </w:tc>
        <w:tc>
          <w:tcPr>
            <w:tcW w:w="2523" w:type="dxa"/>
            <w:shd w:val="clear" w:color="000000" w:fill="FFE699"/>
            <w:noWrap/>
            <w:vAlign w:val="bottom"/>
            <w:hideMark/>
          </w:tcPr>
          <w:p w14:paraId="2076C23E" w14:textId="56BE1F13" w:rsidR="005C157E" w:rsidRPr="00BC3758" w:rsidRDefault="003E1E73" w:rsidP="001048F2">
            <w:pPr>
              <w:spacing w:after="0" w:line="276" w:lineRule="auto"/>
              <w:jc w:val="both"/>
              <w:rPr>
                <w:rFonts w:ascii="Arial Narrow" w:eastAsia="Times New Roman" w:hAnsi="Arial Narrow" w:cs="Calibri"/>
                <w:color w:val="000000"/>
                <w:lang w:eastAsia="es-PE"/>
              </w:rPr>
            </w:pPr>
            <w:r w:rsidRPr="003E1E73">
              <w:rPr>
                <w:rFonts w:ascii="Arial Narrow" w:eastAsia="Times New Roman" w:hAnsi="Arial Narrow" w:cs="Calibri"/>
                <w:color w:val="000000"/>
                <w:lang w:eastAsia="es-PE"/>
              </w:rPr>
              <w:t>1</w:t>
            </w:r>
            <w:r w:rsidR="008D0475">
              <w:rPr>
                <w:rFonts w:ascii="Arial Narrow" w:eastAsia="Times New Roman" w:hAnsi="Arial Narrow" w:cs="Calibri"/>
                <w:color w:val="000000"/>
                <w:lang w:eastAsia="es-PE"/>
              </w:rPr>
              <w:t>,341.75</w:t>
            </w:r>
          </w:p>
        </w:tc>
      </w:tr>
      <w:tr w:rsidR="005C157E" w:rsidRPr="00BC3758" w14:paraId="2B0B6F29" w14:textId="77777777" w:rsidTr="000A3225">
        <w:trPr>
          <w:trHeight w:val="330"/>
          <w:jc w:val="center"/>
        </w:trPr>
        <w:tc>
          <w:tcPr>
            <w:tcW w:w="4560" w:type="dxa"/>
            <w:shd w:val="clear" w:color="auto" w:fill="auto"/>
            <w:vAlign w:val="bottom"/>
            <w:hideMark/>
          </w:tcPr>
          <w:p w14:paraId="1EDA424D" w14:textId="77777777" w:rsidR="005C157E" w:rsidRPr="00BC3758" w:rsidRDefault="005C157E" w:rsidP="001048F2">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TOTAL</w:t>
            </w:r>
          </w:p>
        </w:tc>
        <w:tc>
          <w:tcPr>
            <w:tcW w:w="2523" w:type="dxa"/>
            <w:shd w:val="clear" w:color="auto" w:fill="auto"/>
            <w:noWrap/>
            <w:vAlign w:val="bottom"/>
            <w:hideMark/>
          </w:tcPr>
          <w:p w14:paraId="362E58A4" w14:textId="121AD47E" w:rsidR="005C157E" w:rsidRPr="00BC3758" w:rsidRDefault="008D0475"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6,</w:t>
            </w:r>
            <w:r w:rsidR="005E6D86">
              <w:rPr>
                <w:rFonts w:ascii="Arial Narrow" w:eastAsia="Times New Roman" w:hAnsi="Arial Narrow" w:cs="Calibri"/>
                <w:color w:val="000000"/>
                <w:lang w:eastAsia="es-PE"/>
              </w:rPr>
              <w:t>269.80</w:t>
            </w:r>
          </w:p>
        </w:tc>
      </w:tr>
      <w:tr w:rsidR="005C157E" w:rsidRPr="00BC3758" w14:paraId="4D3DF2AC" w14:textId="77777777" w:rsidTr="000A3225">
        <w:trPr>
          <w:trHeight w:val="330"/>
          <w:jc w:val="center"/>
        </w:trPr>
        <w:tc>
          <w:tcPr>
            <w:tcW w:w="7083" w:type="dxa"/>
            <w:gridSpan w:val="2"/>
            <w:shd w:val="clear" w:color="auto" w:fill="auto"/>
            <w:vAlign w:val="center"/>
            <w:hideMark/>
          </w:tcPr>
          <w:p w14:paraId="70B43ABA" w14:textId="2D5407FB" w:rsidR="005C157E" w:rsidRPr="00BC3758" w:rsidRDefault="005C157E" w:rsidP="001048F2">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J MÓDULO D: UNIDAD COMPLEMENTARIA</w:t>
            </w:r>
          </w:p>
        </w:tc>
      </w:tr>
      <w:tr w:rsidR="005C157E" w:rsidRPr="00BC3758" w14:paraId="6151D0CA" w14:textId="77777777" w:rsidTr="00A42857">
        <w:trPr>
          <w:trHeight w:val="574"/>
          <w:jc w:val="center"/>
        </w:trPr>
        <w:tc>
          <w:tcPr>
            <w:tcW w:w="4560" w:type="dxa"/>
            <w:shd w:val="clear" w:color="auto" w:fill="auto"/>
            <w:vAlign w:val="center"/>
            <w:hideMark/>
          </w:tcPr>
          <w:p w14:paraId="5C938920" w14:textId="77777777" w:rsidR="005C157E" w:rsidRPr="00BC3758" w:rsidRDefault="005C157E" w:rsidP="001048F2">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NIVEL</w:t>
            </w:r>
          </w:p>
        </w:tc>
        <w:tc>
          <w:tcPr>
            <w:tcW w:w="2523" w:type="dxa"/>
            <w:shd w:val="clear" w:color="auto" w:fill="auto"/>
            <w:vAlign w:val="center"/>
            <w:hideMark/>
          </w:tcPr>
          <w:p w14:paraId="230065E5" w14:textId="77777777" w:rsidR="005C157E" w:rsidRPr="00BC3758" w:rsidRDefault="005C157E" w:rsidP="001048F2">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ÁREA CONSTRUIDA (m2)</w:t>
            </w:r>
          </w:p>
        </w:tc>
      </w:tr>
      <w:tr w:rsidR="00DA3A09" w:rsidRPr="00BC3758" w14:paraId="419A4DBB" w14:textId="77777777" w:rsidTr="007F7C71">
        <w:trPr>
          <w:trHeight w:val="330"/>
          <w:jc w:val="center"/>
        </w:trPr>
        <w:tc>
          <w:tcPr>
            <w:tcW w:w="4560" w:type="dxa"/>
            <w:shd w:val="clear" w:color="000000" w:fill="BDD7EE"/>
            <w:vAlign w:val="bottom"/>
            <w:hideMark/>
          </w:tcPr>
          <w:p w14:paraId="6671F7E1" w14:textId="77777777" w:rsidR="00DA3A09" w:rsidRPr="00BC3758" w:rsidRDefault="00DA3A09" w:rsidP="00DA3A09">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PRIMER NIVEL</w:t>
            </w:r>
          </w:p>
        </w:tc>
        <w:tc>
          <w:tcPr>
            <w:tcW w:w="2523" w:type="dxa"/>
            <w:shd w:val="clear" w:color="000000" w:fill="BDD7EE"/>
            <w:noWrap/>
            <w:hideMark/>
          </w:tcPr>
          <w:p w14:paraId="3D3F5485" w14:textId="465E9C30" w:rsidR="00DA3A09" w:rsidRPr="00BC3758" w:rsidRDefault="0026724F" w:rsidP="008D0475">
            <w:pPr>
              <w:tabs>
                <w:tab w:val="center" w:pos="1191"/>
              </w:tabs>
              <w:spacing w:after="0" w:line="276" w:lineRule="auto"/>
              <w:jc w:val="both"/>
              <w:rPr>
                <w:rFonts w:ascii="Arial Narrow" w:eastAsia="Times New Roman" w:hAnsi="Arial Narrow" w:cs="Calibri"/>
                <w:color w:val="000000"/>
                <w:lang w:eastAsia="es-PE"/>
              </w:rPr>
            </w:pPr>
            <w:r w:rsidRPr="0026724F">
              <w:rPr>
                <w:rFonts w:ascii="Arial Narrow" w:eastAsia="Times New Roman" w:hAnsi="Arial Narrow" w:cs="Calibri"/>
                <w:color w:val="000000"/>
                <w:lang w:eastAsia="es-PE"/>
              </w:rPr>
              <w:t>15</w:t>
            </w:r>
            <w:r w:rsidR="008D0475">
              <w:rPr>
                <w:rFonts w:ascii="Arial Narrow" w:eastAsia="Times New Roman" w:hAnsi="Arial Narrow" w:cs="Calibri"/>
                <w:color w:val="000000"/>
                <w:lang w:eastAsia="es-PE"/>
              </w:rPr>
              <w:t>2.50</w:t>
            </w:r>
            <w:r w:rsidR="008D0475">
              <w:rPr>
                <w:rFonts w:ascii="Arial Narrow" w:eastAsia="Times New Roman" w:hAnsi="Arial Narrow" w:cs="Calibri"/>
                <w:color w:val="000000"/>
                <w:lang w:eastAsia="es-PE"/>
              </w:rPr>
              <w:tab/>
            </w:r>
          </w:p>
        </w:tc>
      </w:tr>
      <w:tr w:rsidR="00DA3A09" w:rsidRPr="00BC3758" w14:paraId="13EA8CA4" w14:textId="77777777" w:rsidTr="007F7C71">
        <w:trPr>
          <w:trHeight w:val="330"/>
          <w:jc w:val="center"/>
        </w:trPr>
        <w:tc>
          <w:tcPr>
            <w:tcW w:w="4560" w:type="dxa"/>
            <w:shd w:val="clear" w:color="000000" w:fill="BDD7EE"/>
            <w:vAlign w:val="bottom"/>
            <w:hideMark/>
          </w:tcPr>
          <w:p w14:paraId="57A4C97C" w14:textId="77777777" w:rsidR="00DA3A09" w:rsidRPr="00BC3758" w:rsidRDefault="00DA3A09" w:rsidP="00DA3A09">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SEGUNDO NIVEL</w:t>
            </w:r>
          </w:p>
        </w:tc>
        <w:tc>
          <w:tcPr>
            <w:tcW w:w="2523" w:type="dxa"/>
            <w:shd w:val="clear" w:color="000000" w:fill="BDD7EE"/>
            <w:noWrap/>
            <w:hideMark/>
          </w:tcPr>
          <w:p w14:paraId="67D28FFB" w14:textId="4C6CF9F2" w:rsidR="00DA3A09" w:rsidRPr="00BC3758" w:rsidRDefault="0026724F" w:rsidP="00DA3A09">
            <w:pPr>
              <w:spacing w:after="0" w:line="276" w:lineRule="auto"/>
              <w:jc w:val="both"/>
              <w:rPr>
                <w:rFonts w:ascii="Arial Narrow" w:eastAsia="Times New Roman" w:hAnsi="Arial Narrow" w:cs="Calibri"/>
                <w:color w:val="000000"/>
                <w:lang w:eastAsia="es-PE"/>
              </w:rPr>
            </w:pPr>
            <w:r w:rsidRPr="0026724F">
              <w:rPr>
                <w:rFonts w:ascii="Arial Narrow" w:eastAsia="Times New Roman" w:hAnsi="Arial Narrow" w:cs="Calibri"/>
                <w:color w:val="000000"/>
                <w:lang w:eastAsia="es-PE"/>
              </w:rPr>
              <w:t>1</w:t>
            </w:r>
            <w:r w:rsidR="008D0475">
              <w:rPr>
                <w:rFonts w:ascii="Arial Narrow" w:eastAsia="Times New Roman" w:hAnsi="Arial Narrow" w:cs="Calibri"/>
                <w:color w:val="000000"/>
                <w:lang w:eastAsia="es-PE"/>
              </w:rPr>
              <w:t>22.25</w:t>
            </w:r>
          </w:p>
        </w:tc>
      </w:tr>
      <w:tr w:rsidR="005C157E" w:rsidRPr="00BC3758" w14:paraId="7B40BB64" w14:textId="77777777" w:rsidTr="000A3225">
        <w:trPr>
          <w:trHeight w:val="330"/>
          <w:jc w:val="center"/>
        </w:trPr>
        <w:tc>
          <w:tcPr>
            <w:tcW w:w="4560" w:type="dxa"/>
            <w:shd w:val="clear" w:color="auto" w:fill="auto"/>
            <w:vAlign w:val="bottom"/>
            <w:hideMark/>
          </w:tcPr>
          <w:p w14:paraId="28223E1B" w14:textId="77777777" w:rsidR="005C157E" w:rsidRPr="00BC3758" w:rsidRDefault="005C157E" w:rsidP="001048F2">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TOTAL</w:t>
            </w:r>
          </w:p>
        </w:tc>
        <w:tc>
          <w:tcPr>
            <w:tcW w:w="2523" w:type="dxa"/>
            <w:shd w:val="clear" w:color="auto" w:fill="auto"/>
            <w:noWrap/>
            <w:vAlign w:val="bottom"/>
            <w:hideMark/>
          </w:tcPr>
          <w:p w14:paraId="44B55312" w14:textId="5C2139AB" w:rsidR="005C157E" w:rsidRPr="00BC3758" w:rsidRDefault="008D0475"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274.75</w:t>
            </w:r>
          </w:p>
        </w:tc>
      </w:tr>
      <w:tr w:rsidR="005C157E" w:rsidRPr="00BC3758" w14:paraId="31DD4369" w14:textId="77777777" w:rsidTr="000A3225">
        <w:trPr>
          <w:trHeight w:val="660"/>
          <w:jc w:val="center"/>
        </w:trPr>
        <w:tc>
          <w:tcPr>
            <w:tcW w:w="7083" w:type="dxa"/>
            <w:gridSpan w:val="2"/>
            <w:shd w:val="clear" w:color="auto" w:fill="auto"/>
            <w:vAlign w:val="center"/>
            <w:hideMark/>
          </w:tcPr>
          <w:p w14:paraId="7D61F412" w14:textId="3427FEA5" w:rsidR="005C157E" w:rsidRPr="00BC3758" w:rsidRDefault="005C157E" w:rsidP="001048F2">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PJ MÓDULO E</w:t>
            </w:r>
            <w:r>
              <w:rPr>
                <w:rFonts w:ascii="Arial Narrow" w:eastAsia="Times New Roman" w:hAnsi="Arial Narrow" w:cs="Calibri"/>
                <w:b/>
                <w:bCs/>
                <w:color w:val="000000"/>
                <w:lang w:eastAsia="es-PE"/>
              </w:rPr>
              <w:t>-1</w:t>
            </w:r>
            <w:r w:rsidR="008933D6">
              <w:rPr>
                <w:rFonts w:ascii="Arial Narrow" w:eastAsia="Times New Roman" w:hAnsi="Arial Narrow" w:cs="Calibri"/>
                <w:b/>
                <w:bCs/>
                <w:color w:val="000000"/>
                <w:lang w:eastAsia="es-PE"/>
              </w:rPr>
              <w:t>, E-2, E-3 Y E-4</w:t>
            </w:r>
            <w:r w:rsidRPr="00BC3758">
              <w:rPr>
                <w:rFonts w:ascii="Arial Narrow" w:eastAsia="Times New Roman" w:hAnsi="Arial Narrow" w:cs="Calibri"/>
                <w:b/>
                <w:bCs/>
                <w:color w:val="000000"/>
                <w:lang w:eastAsia="es-PE"/>
              </w:rPr>
              <w:t>: ÁREAS AUXILIARES Y COMPLEMENTARIAS</w:t>
            </w:r>
          </w:p>
        </w:tc>
      </w:tr>
      <w:tr w:rsidR="005C157E" w:rsidRPr="00BC3758" w14:paraId="3D3BF2E3" w14:textId="77777777" w:rsidTr="00A42857">
        <w:trPr>
          <w:trHeight w:val="627"/>
          <w:jc w:val="center"/>
        </w:trPr>
        <w:tc>
          <w:tcPr>
            <w:tcW w:w="4560" w:type="dxa"/>
            <w:shd w:val="clear" w:color="auto" w:fill="auto"/>
            <w:vAlign w:val="center"/>
            <w:hideMark/>
          </w:tcPr>
          <w:p w14:paraId="106FEA24" w14:textId="77777777" w:rsidR="005C157E" w:rsidRPr="00BC3758" w:rsidRDefault="005C157E" w:rsidP="001048F2">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NIVEL</w:t>
            </w:r>
          </w:p>
        </w:tc>
        <w:tc>
          <w:tcPr>
            <w:tcW w:w="2523" w:type="dxa"/>
            <w:shd w:val="clear" w:color="auto" w:fill="auto"/>
            <w:vAlign w:val="center"/>
            <w:hideMark/>
          </w:tcPr>
          <w:p w14:paraId="30761622" w14:textId="77777777" w:rsidR="005C157E" w:rsidRPr="00BC3758" w:rsidRDefault="005C157E" w:rsidP="001048F2">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ÁREA CONSTRUIDA (m2)</w:t>
            </w:r>
          </w:p>
        </w:tc>
      </w:tr>
      <w:tr w:rsidR="00DF3586" w:rsidRPr="00BC3758" w14:paraId="50FB7970" w14:textId="77777777" w:rsidTr="000A3225">
        <w:trPr>
          <w:trHeight w:val="330"/>
          <w:jc w:val="center"/>
        </w:trPr>
        <w:tc>
          <w:tcPr>
            <w:tcW w:w="4560" w:type="dxa"/>
            <w:shd w:val="clear" w:color="000000" w:fill="C6E0B4"/>
            <w:vAlign w:val="bottom"/>
          </w:tcPr>
          <w:p w14:paraId="086188C6" w14:textId="5D53098B" w:rsidR="00DF3586" w:rsidRPr="00BC3758" w:rsidRDefault="00DF3586" w:rsidP="00DF3586">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PRIMER NIVEL</w:t>
            </w:r>
            <w:r>
              <w:rPr>
                <w:rFonts w:ascii="Arial Narrow" w:eastAsia="Times New Roman" w:hAnsi="Arial Narrow" w:cs="Calibri"/>
                <w:color w:val="000000"/>
                <w:lang w:eastAsia="es-PE"/>
              </w:rPr>
              <w:t xml:space="preserve"> CUARTO DE TABLEROS, SUB ESTACION ELÉCTRICA Y GENERADOR DE ENERGÍA</w:t>
            </w:r>
          </w:p>
        </w:tc>
        <w:tc>
          <w:tcPr>
            <w:tcW w:w="2523" w:type="dxa"/>
            <w:shd w:val="clear" w:color="000000" w:fill="C6E0B4"/>
            <w:noWrap/>
            <w:vAlign w:val="bottom"/>
          </w:tcPr>
          <w:p w14:paraId="20C8C35D" w14:textId="55A20099" w:rsidR="00DF3586" w:rsidRDefault="00DF3586" w:rsidP="00DF3586">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90.50</w:t>
            </w:r>
          </w:p>
        </w:tc>
      </w:tr>
      <w:tr w:rsidR="00DF3586" w:rsidRPr="00BC3758" w14:paraId="171D7BDC" w14:textId="77777777" w:rsidTr="000A3225">
        <w:trPr>
          <w:trHeight w:val="330"/>
          <w:jc w:val="center"/>
        </w:trPr>
        <w:tc>
          <w:tcPr>
            <w:tcW w:w="4560" w:type="dxa"/>
            <w:shd w:val="clear" w:color="000000" w:fill="C6E0B4"/>
            <w:vAlign w:val="bottom"/>
            <w:hideMark/>
          </w:tcPr>
          <w:p w14:paraId="3FE1D4D1" w14:textId="352CA457" w:rsidR="00DF3586" w:rsidRPr="00BC3758" w:rsidRDefault="00DF3586" w:rsidP="00DF3586">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PRIMER NIVEL</w:t>
            </w:r>
            <w:r>
              <w:rPr>
                <w:rFonts w:ascii="Arial Narrow" w:eastAsia="Times New Roman" w:hAnsi="Arial Narrow" w:cs="Calibri"/>
                <w:color w:val="000000"/>
                <w:lang w:eastAsia="es-PE"/>
              </w:rPr>
              <w:t xml:space="preserve"> CASETA DE CONTROL 01 </w:t>
            </w:r>
          </w:p>
        </w:tc>
        <w:tc>
          <w:tcPr>
            <w:tcW w:w="2523" w:type="dxa"/>
            <w:shd w:val="clear" w:color="000000" w:fill="C6E0B4"/>
            <w:noWrap/>
            <w:vAlign w:val="bottom"/>
            <w:hideMark/>
          </w:tcPr>
          <w:p w14:paraId="55AE3469" w14:textId="17ADE922" w:rsidR="00DF3586" w:rsidRPr="00BC3758" w:rsidRDefault="00DF3586" w:rsidP="00DF3586">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13.50</w:t>
            </w:r>
          </w:p>
        </w:tc>
      </w:tr>
      <w:tr w:rsidR="00DF3586" w:rsidRPr="00BC3758" w14:paraId="3FB6E5DC" w14:textId="77777777" w:rsidTr="00464DF5">
        <w:trPr>
          <w:trHeight w:val="330"/>
          <w:jc w:val="center"/>
        </w:trPr>
        <w:tc>
          <w:tcPr>
            <w:tcW w:w="4560" w:type="dxa"/>
            <w:shd w:val="clear" w:color="000000" w:fill="C6E0B4"/>
            <w:vAlign w:val="bottom"/>
          </w:tcPr>
          <w:p w14:paraId="06D49FF3" w14:textId="42455C72" w:rsidR="00DF3586" w:rsidRPr="00BC3758" w:rsidRDefault="00DF3586" w:rsidP="00DF3586">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PRIMER NIVEL</w:t>
            </w:r>
            <w:r>
              <w:rPr>
                <w:rFonts w:ascii="Arial Narrow" w:eastAsia="Times New Roman" w:hAnsi="Arial Narrow" w:cs="Calibri"/>
                <w:color w:val="000000"/>
                <w:lang w:eastAsia="es-PE"/>
              </w:rPr>
              <w:t xml:space="preserve"> CASETA DE CONTROL 02 </w:t>
            </w:r>
          </w:p>
        </w:tc>
        <w:tc>
          <w:tcPr>
            <w:tcW w:w="2523" w:type="dxa"/>
            <w:shd w:val="clear" w:color="000000" w:fill="C6E0B4"/>
            <w:noWrap/>
          </w:tcPr>
          <w:p w14:paraId="2608EE9E" w14:textId="55F92261" w:rsidR="00DF3586" w:rsidRPr="00BC3758" w:rsidRDefault="00DF3586" w:rsidP="00DF3586">
            <w:pPr>
              <w:spacing w:after="0" w:line="276" w:lineRule="auto"/>
              <w:jc w:val="both"/>
              <w:rPr>
                <w:rFonts w:ascii="Arial Narrow" w:eastAsia="Times New Roman" w:hAnsi="Arial Narrow" w:cs="Calibri"/>
                <w:color w:val="000000"/>
                <w:lang w:eastAsia="es-PE"/>
              </w:rPr>
            </w:pPr>
            <w:r w:rsidRPr="00776652">
              <w:rPr>
                <w:rFonts w:ascii="Arial Narrow" w:eastAsia="Times New Roman" w:hAnsi="Arial Narrow" w:cs="Calibri"/>
                <w:color w:val="000000"/>
                <w:lang w:eastAsia="es-PE"/>
              </w:rPr>
              <w:t>13.50</w:t>
            </w:r>
          </w:p>
        </w:tc>
      </w:tr>
      <w:tr w:rsidR="00DF3586" w:rsidRPr="00BC3758" w14:paraId="1B91A7AC" w14:textId="77777777" w:rsidTr="00464DF5">
        <w:trPr>
          <w:trHeight w:val="330"/>
          <w:jc w:val="center"/>
        </w:trPr>
        <w:tc>
          <w:tcPr>
            <w:tcW w:w="4560" w:type="dxa"/>
            <w:shd w:val="clear" w:color="000000" w:fill="C6E0B4"/>
            <w:vAlign w:val="bottom"/>
          </w:tcPr>
          <w:p w14:paraId="1ADD1688" w14:textId="45679A17" w:rsidR="00DF3586" w:rsidRPr="00BC3758" w:rsidRDefault="00DF3586" w:rsidP="00DF3586">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PRIMER NIVEL</w:t>
            </w:r>
            <w:r>
              <w:rPr>
                <w:rFonts w:ascii="Arial Narrow" w:eastAsia="Times New Roman" w:hAnsi="Arial Narrow" w:cs="Calibri"/>
                <w:color w:val="000000"/>
                <w:lang w:eastAsia="es-PE"/>
              </w:rPr>
              <w:t xml:space="preserve"> CASETA DE CONTROL 03</w:t>
            </w:r>
          </w:p>
        </w:tc>
        <w:tc>
          <w:tcPr>
            <w:tcW w:w="2523" w:type="dxa"/>
            <w:shd w:val="clear" w:color="000000" w:fill="C6E0B4"/>
            <w:noWrap/>
          </w:tcPr>
          <w:p w14:paraId="2EB61D60" w14:textId="51CF1569" w:rsidR="00DF3586" w:rsidRPr="00BC3758" w:rsidRDefault="00DF3586" w:rsidP="00DF3586">
            <w:pPr>
              <w:spacing w:after="0" w:line="276" w:lineRule="auto"/>
              <w:jc w:val="both"/>
              <w:rPr>
                <w:rFonts w:ascii="Arial Narrow" w:eastAsia="Times New Roman" w:hAnsi="Arial Narrow" w:cs="Calibri"/>
                <w:color w:val="000000"/>
                <w:lang w:eastAsia="es-PE"/>
              </w:rPr>
            </w:pPr>
            <w:r w:rsidRPr="00776652">
              <w:rPr>
                <w:rFonts w:ascii="Arial Narrow" w:eastAsia="Times New Roman" w:hAnsi="Arial Narrow" w:cs="Calibri"/>
                <w:color w:val="000000"/>
                <w:lang w:eastAsia="es-PE"/>
              </w:rPr>
              <w:t>13.50</w:t>
            </w:r>
          </w:p>
        </w:tc>
      </w:tr>
      <w:tr w:rsidR="00DF3586" w:rsidRPr="00BC3758" w14:paraId="3C7F2CBC" w14:textId="77777777" w:rsidTr="000A3225">
        <w:trPr>
          <w:trHeight w:val="330"/>
          <w:jc w:val="center"/>
        </w:trPr>
        <w:tc>
          <w:tcPr>
            <w:tcW w:w="4560" w:type="dxa"/>
            <w:shd w:val="clear" w:color="000000" w:fill="C6E0B4"/>
            <w:vAlign w:val="bottom"/>
          </w:tcPr>
          <w:p w14:paraId="611573F6" w14:textId="521A4D23" w:rsidR="00DF3586" w:rsidRPr="00BC3758" w:rsidRDefault="00DF3586" w:rsidP="00DF3586">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CUARTO DE BASURA</w:t>
            </w:r>
          </w:p>
        </w:tc>
        <w:tc>
          <w:tcPr>
            <w:tcW w:w="2523" w:type="dxa"/>
            <w:shd w:val="clear" w:color="000000" w:fill="C6E0B4"/>
            <w:noWrap/>
            <w:vAlign w:val="bottom"/>
          </w:tcPr>
          <w:p w14:paraId="0F0E8E8B" w14:textId="6489E0DF" w:rsidR="00DF3586" w:rsidRPr="003B2AC7" w:rsidRDefault="00DF3586" w:rsidP="00DF3586">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12.90</w:t>
            </w:r>
          </w:p>
        </w:tc>
      </w:tr>
      <w:tr w:rsidR="00DF3586" w:rsidRPr="00BC3758" w14:paraId="68771C37" w14:textId="77777777" w:rsidTr="000A3225">
        <w:trPr>
          <w:trHeight w:val="330"/>
          <w:jc w:val="center"/>
        </w:trPr>
        <w:tc>
          <w:tcPr>
            <w:tcW w:w="4560" w:type="dxa"/>
            <w:shd w:val="clear" w:color="auto" w:fill="auto"/>
            <w:vAlign w:val="bottom"/>
          </w:tcPr>
          <w:p w14:paraId="7123C5AB" w14:textId="2865E45F" w:rsidR="00DF3586" w:rsidRPr="008933D6" w:rsidRDefault="00DF3586" w:rsidP="00DF3586">
            <w:pPr>
              <w:spacing w:after="0" w:line="276" w:lineRule="auto"/>
              <w:jc w:val="both"/>
              <w:rPr>
                <w:rFonts w:ascii="Arial Narrow" w:eastAsia="Times New Roman" w:hAnsi="Arial Narrow" w:cs="Calibri"/>
                <w:color w:val="000000"/>
                <w:lang w:eastAsia="es-PE"/>
              </w:rPr>
            </w:pPr>
            <w:r w:rsidRPr="008933D6">
              <w:rPr>
                <w:rFonts w:ascii="Arial Narrow" w:eastAsia="Times New Roman" w:hAnsi="Arial Narrow" w:cs="Calibri"/>
                <w:color w:val="000000"/>
                <w:lang w:eastAsia="es-PE"/>
              </w:rPr>
              <w:t>CISTERNA</w:t>
            </w:r>
          </w:p>
        </w:tc>
        <w:tc>
          <w:tcPr>
            <w:tcW w:w="2523" w:type="dxa"/>
            <w:shd w:val="clear" w:color="auto" w:fill="auto"/>
            <w:noWrap/>
            <w:vAlign w:val="bottom"/>
          </w:tcPr>
          <w:p w14:paraId="04631707" w14:textId="2CD4FA48" w:rsidR="00DF3586" w:rsidRPr="003B2AC7" w:rsidRDefault="00DF3586" w:rsidP="00DF3586">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r w:rsidR="000A1D33">
              <w:rPr>
                <w:rFonts w:ascii="Arial Narrow" w:eastAsia="Times New Roman" w:hAnsi="Arial Narrow" w:cs="Calibri"/>
                <w:color w:val="000000"/>
                <w:lang w:eastAsia="es-PE"/>
              </w:rPr>
              <w:t>49.30</w:t>
            </w:r>
          </w:p>
        </w:tc>
      </w:tr>
      <w:tr w:rsidR="00DF3586" w:rsidRPr="00BC3758" w14:paraId="7E355296" w14:textId="77777777" w:rsidTr="000A3225">
        <w:trPr>
          <w:trHeight w:val="330"/>
          <w:jc w:val="center"/>
        </w:trPr>
        <w:tc>
          <w:tcPr>
            <w:tcW w:w="4560" w:type="dxa"/>
            <w:shd w:val="clear" w:color="auto" w:fill="auto"/>
            <w:vAlign w:val="bottom"/>
            <w:hideMark/>
          </w:tcPr>
          <w:p w14:paraId="612566FC" w14:textId="77777777" w:rsidR="00DF3586" w:rsidRPr="00BC3758" w:rsidRDefault="00DF3586" w:rsidP="00DF3586">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TOTAL</w:t>
            </w:r>
          </w:p>
        </w:tc>
        <w:tc>
          <w:tcPr>
            <w:tcW w:w="2523" w:type="dxa"/>
            <w:shd w:val="clear" w:color="auto" w:fill="auto"/>
            <w:noWrap/>
            <w:vAlign w:val="bottom"/>
            <w:hideMark/>
          </w:tcPr>
          <w:p w14:paraId="72ECB6FF" w14:textId="4A9EC946" w:rsidR="00DF3586" w:rsidRPr="00BC3758" w:rsidRDefault="00DF3586" w:rsidP="00DF3586">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r w:rsidR="000A1D33">
              <w:rPr>
                <w:rFonts w:ascii="Arial Narrow" w:eastAsia="Times New Roman" w:hAnsi="Arial Narrow" w:cs="Calibri"/>
                <w:color w:val="000000"/>
                <w:lang w:eastAsia="es-PE"/>
              </w:rPr>
              <w:t>93.20</w:t>
            </w:r>
          </w:p>
        </w:tc>
      </w:tr>
      <w:tr w:rsidR="00DF3586" w:rsidRPr="00BC3758" w14:paraId="60825BE8" w14:textId="77777777" w:rsidTr="000A3225">
        <w:trPr>
          <w:trHeight w:val="330"/>
          <w:jc w:val="center"/>
        </w:trPr>
        <w:tc>
          <w:tcPr>
            <w:tcW w:w="7083" w:type="dxa"/>
            <w:gridSpan w:val="2"/>
            <w:shd w:val="clear" w:color="auto" w:fill="auto"/>
            <w:vAlign w:val="center"/>
            <w:hideMark/>
          </w:tcPr>
          <w:p w14:paraId="5EAE51BB" w14:textId="4BFB1535" w:rsidR="00DF3586" w:rsidRPr="00BC3758" w:rsidRDefault="00DF3586" w:rsidP="00DF3586">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 xml:space="preserve">PJ MÓDULO F: </w:t>
            </w:r>
            <w:r>
              <w:rPr>
                <w:rFonts w:ascii="Arial Narrow" w:eastAsia="Times New Roman" w:hAnsi="Arial Narrow" w:cs="Calibri"/>
                <w:b/>
                <w:bCs/>
                <w:color w:val="000000"/>
                <w:lang w:eastAsia="es-PE"/>
              </w:rPr>
              <w:t>SALA DE CONFERENCIAS</w:t>
            </w:r>
          </w:p>
        </w:tc>
      </w:tr>
      <w:tr w:rsidR="00DF3586" w:rsidRPr="00BC3758" w14:paraId="2E1CB46D" w14:textId="77777777" w:rsidTr="0046032F">
        <w:trPr>
          <w:trHeight w:val="585"/>
          <w:jc w:val="center"/>
        </w:trPr>
        <w:tc>
          <w:tcPr>
            <w:tcW w:w="4560" w:type="dxa"/>
            <w:shd w:val="clear" w:color="auto" w:fill="auto"/>
            <w:vAlign w:val="center"/>
            <w:hideMark/>
          </w:tcPr>
          <w:p w14:paraId="040CBF7B" w14:textId="77777777" w:rsidR="00DF3586" w:rsidRPr="00BC3758" w:rsidRDefault="00DF3586" w:rsidP="00DF3586">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NIVEL</w:t>
            </w:r>
          </w:p>
        </w:tc>
        <w:tc>
          <w:tcPr>
            <w:tcW w:w="2523" w:type="dxa"/>
            <w:shd w:val="clear" w:color="auto" w:fill="auto"/>
            <w:vAlign w:val="center"/>
            <w:hideMark/>
          </w:tcPr>
          <w:p w14:paraId="781A903F" w14:textId="77777777" w:rsidR="00DF3586" w:rsidRPr="00BC3758" w:rsidRDefault="00DF3586" w:rsidP="00DF3586">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ÁREA CONSTRUIDA (m2)</w:t>
            </w:r>
          </w:p>
        </w:tc>
      </w:tr>
      <w:tr w:rsidR="00DF3586" w:rsidRPr="00BC3758" w14:paraId="1CB7DA91" w14:textId="77777777" w:rsidTr="000A3225">
        <w:trPr>
          <w:trHeight w:val="330"/>
          <w:jc w:val="center"/>
        </w:trPr>
        <w:tc>
          <w:tcPr>
            <w:tcW w:w="4560" w:type="dxa"/>
            <w:shd w:val="clear" w:color="000000" w:fill="AEAAAA"/>
            <w:vAlign w:val="bottom"/>
            <w:hideMark/>
          </w:tcPr>
          <w:p w14:paraId="1E429709" w14:textId="77777777" w:rsidR="00DF3586" w:rsidRPr="00BC3758" w:rsidRDefault="00DF3586" w:rsidP="00DF3586">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PRIMER NIVEL</w:t>
            </w:r>
          </w:p>
        </w:tc>
        <w:tc>
          <w:tcPr>
            <w:tcW w:w="2523" w:type="dxa"/>
            <w:shd w:val="clear" w:color="000000" w:fill="AEAAAA"/>
            <w:noWrap/>
            <w:vAlign w:val="bottom"/>
            <w:hideMark/>
          </w:tcPr>
          <w:p w14:paraId="7BA8FB26" w14:textId="6238E732" w:rsidR="00DF3586" w:rsidRPr="00BC3758" w:rsidRDefault="00DF3586" w:rsidP="00DF3586">
            <w:pPr>
              <w:spacing w:after="0" w:line="276" w:lineRule="auto"/>
              <w:jc w:val="both"/>
              <w:rPr>
                <w:rFonts w:ascii="Arial Narrow" w:eastAsia="Times New Roman" w:hAnsi="Arial Narrow" w:cs="Calibri"/>
                <w:color w:val="000000"/>
                <w:lang w:eastAsia="es-PE"/>
              </w:rPr>
            </w:pPr>
            <w:r w:rsidRPr="003B2AC7">
              <w:rPr>
                <w:rFonts w:ascii="Arial Narrow" w:eastAsia="Times New Roman" w:hAnsi="Arial Narrow" w:cs="Calibri"/>
                <w:color w:val="000000"/>
                <w:lang w:eastAsia="es-PE"/>
              </w:rPr>
              <w:t>47</w:t>
            </w:r>
            <w:r w:rsidR="003F625A">
              <w:rPr>
                <w:rFonts w:ascii="Arial Narrow" w:eastAsia="Times New Roman" w:hAnsi="Arial Narrow" w:cs="Calibri"/>
                <w:color w:val="000000"/>
                <w:lang w:eastAsia="es-PE"/>
              </w:rPr>
              <w:t>8.85</w:t>
            </w:r>
          </w:p>
        </w:tc>
      </w:tr>
      <w:tr w:rsidR="003F625A" w:rsidRPr="00BC3758" w14:paraId="6FF4CCF3" w14:textId="77777777" w:rsidTr="000A3225">
        <w:trPr>
          <w:trHeight w:val="330"/>
          <w:jc w:val="center"/>
        </w:trPr>
        <w:tc>
          <w:tcPr>
            <w:tcW w:w="4560" w:type="dxa"/>
            <w:shd w:val="clear" w:color="000000" w:fill="AEAAAA"/>
            <w:vAlign w:val="bottom"/>
          </w:tcPr>
          <w:p w14:paraId="1BA011F8" w14:textId="052EDAA6" w:rsidR="003F625A" w:rsidRPr="00BC3758" w:rsidRDefault="003F625A" w:rsidP="00DF3586">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MESANINE</w:t>
            </w:r>
          </w:p>
        </w:tc>
        <w:tc>
          <w:tcPr>
            <w:tcW w:w="2523" w:type="dxa"/>
            <w:shd w:val="clear" w:color="000000" w:fill="AEAAAA"/>
            <w:noWrap/>
            <w:vAlign w:val="bottom"/>
          </w:tcPr>
          <w:p w14:paraId="66DE0F10" w14:textId="05731380" w:rsidR="003F625A" w:rsidRPr="003B2AC7" w:rsidRDefault="003F625A" w:rsidP="00DF3586">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193.25</w:t>
            </w:r>
          </w:p>
        </w:tc>
      </w:tr>
      <w:tr w:rsidR="00DF3586" w:rsidRPr="00BC3758" w14:paraId="5186AF3B" w14:textId="77777777" w:rsidTr="000A3225">
        <w:trPr>
          <w:trHeight w:val="330"/>
          <w:jc w:val="center"/>
        </w:trPr>
        <w:tc>
          <w:tcPr>
            <w:tcW w:w="4560" w:type="dxa"/>
            <w:shd w:val="clear" w:color="auto" w:fill="auto"/>
            <w:vAlign w:val="bottom"/>
            <w:hideMark/>
          </w:tcPr>
          <w:p w14:paraId="287EC5CE" w14:textId="77777777" w:rsidR="00DF3586" w:rsidRPr="00BC3758" w:rsidRDefault="00DF3586" w:rsidP="00DF3586">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TOTAL</w:t>
            </w:r>
          </w:p>
        </w:tc>
        <w:tc>
          <w:tcPr>
            <w:tcW w:w="2523" w:type="dxa"/>
            <w:shd w:val="clear" w:color="auto" w:fill="auto"/>
            <w:noWrap/>
            <w:vAlign w:val="bottom"/>
            <w:hideMark/>
          </w:tcPr>
          <w:p w14:paraId="2277305A" w14:textId="0A491C3E" w:rsidR="00DF3586" w:rsidRPr="00BC3758" w:rsidRDefault="003F625A" w:rsidP="00DF3586">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672.10</w:t>
            </w:r>
          </w:p>
        </w:tc>
      </w:tr>
      <w:tr w:rsidR="00341110" w:rsidRPr="00BC3758" w14:paraId="1728E3CB" w14:textId="77777777" w:rsidTr="001322AB">
        <w:trPr>
          <w:trHeight w:val="330"/>
          <w:jc w:val="center"/>
        </w:trPr>
        <w:tc>
          <w:tcPr>
            <w:tcW w:w="7083" w:type="dxa"/>
            <w:gridSpan w:val="2"/>
            <w:shd w:val="clear" w:color="auto" w:fill="auto"/>
            <w:vAlign w:val="center"/>
            <w:hideMark/>
          </w:tcPr>
          <w:p w14:paraId="7EBF97A0" w14:textId="680B6323" w:rsidR="00341110" w:rsidRPr="00BC3758" w:rsidRDefault="00341110" w:rsidP="001322AB">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 xml:space="preserve">PJ MÓDULO </w:t>
            </w:r>
            <w:r w:rsidR="007B0EB4">
              <w:rPr>
                <w:rFonts w:ascii="Arial Narrow" w:eastAsia="Times New Roman" w:hAnsi="Arial Narrow" w:cs="Calibri"/>
                <w:b/>
                <w:bCs/>
                <w:color w:val="000000"/>
                <w:lang w:eastAsia="es-PE"/>
              </w:rPr>
              <w:t>G</w:t>
            </w:r>
            <w:r w:rsidRPr="00BC3758">
              <w:rPr>
                <w:rFonts w:ascii="Arial Narrow" w:eastAsia="Times New Roman" w:hAnsi="Arial Narrow" w:cs="Calibri"/>
                <w:b/>
                <w:bCs/>
                <w:color w:val="000000"/>
                <w:lang w:eastAsia="es-PE"/>
              </w:rPr>
              <w:t xml:space="preserve">: </w:t>
            </w:r>
            <w:r w:rsidR="00CE27CD">
              <w:rPr>
                <w:rFonts w:ascii="Arial Narrow" w:eastAsia="Times New Roman" w:hAnsi="Arial Narrow" w:cs="Calibri"/>
                <w:b/>
                <w:bCs/>
                <w:color w:val="000000"/>
                <w:lang w:eastAsia="es-PE"/>
              </w:rPr>
              <w:t>CÁMARA DE BOMBEO</w:t>
            </w:r>
          </w:p>
        </w:tc>
      </w:tr>
      <w:tr w:rsidR="00341110" w:rsidRPr="00BC3758" w14:paraId="71677D5F" w14:textId="77777777" w:rsidTr="001322AB">
        <w:trPr>
          <w:trHeight w:val="585"/>
          <w:jc w:val="center"/>
        </w:trPr>
        <w:tc>
          <w:tcPr>
            <w:tcW w:w="4560" w:type="dxa"/>
            <w:shd w:val="clear" w:color="auto" w:fill="auto"/>
            <w:vAlign w:val="center"/>
            <w:hideMark/>
          </w:tcPr>
          <w:p w14:paraId="16B7903B" w14:textId="77777777" w:rsidR="00341110" w:rsidRPr="00BC3758" w:rsidRDefault="00341110" w:rsidP="001322AB">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NIVEL</w:t>
            </w:r>
          </w:p>
        </w:tc>
        <w:tc>
          <w:tcPr>
            <w:tcW w:w="2523" w:type="dxa"/>
            <w:shd w:val="clear" w:color="auto" w:fill="auto"/>
            <w:vAlign w:val="center"/>
            <w:hideMark/>
          </w:tcPr>
          <w:p w14:paraId="1B24E4BA" w14:textId="77777777" w:rsidR="00341110" w:rsidRPr="00BC3758" w:rsidRDefault="00341110" w:rsidP="001322AB">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ÁREA CONSTRUIDA (m2)</w:t>
            </w:r>
          </w:p>
        </w:tc>
      </w:tr>
      <w:tr w:rsidR="00341110" w:rsidRPr="00BC3758" w14:paraId="2B6CFB43" w14:textId="77777777" w:rsidTr="00341110">
        <w:trPr>
          <w:trHeight w:val="330"/>
          <w:jc w:val="center"/>
        </w:trPr>
        <w:tc>
          <w:tcPr>
            <w:tcW w:w="4560" w:type="dxa"/>
            <w:shd w:val="clear" w:color="auto" w:fill="92D050"/>
            <w:vAlign w:val="bottom"/>
            <w:hideMark/>
          </w:tcPr>
          <w:p w14:paraId="2A41A27E" w14:textId="73ACB2A1" w:rsidR="00341110" w:rsidRPr="00BC3758" w:rsidRDefault="00341110" w:rsidP="001322AB">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CISTERNA</w:t>
            </w:r>
          </w:p>
        </w:tc>
        <w:tc>
          <w:tcPr>
            <w:tcW w:w="2523" w:type="dxa"/>
            <w:shd w:val="clear" w:color="auto" w:fill="92D050"/>
            <w:noWrap/>
            <w:vAlign w:val="bottom"/>
            <w:hideMark/>
          </w:tcPr>
          <w:p w14:paraId="330394B7" w14:textId="498A1732" w:rsidR="00341110" w:rsidRPr="00BC3758" w:rsidRDefault="005622AE" w:rsidP="001322AB">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29.23</w:t>
            </w:r>
          </w:p>
        </w:tc>
      </w:tr>
      <w:tr w:rsidR="00341110" w:rsidRPr="00BC3758" w14:paraId="22098673" w14:textId="77777777" w:rsidTr="00341110">
        <w:trPr>
          <w:trHeight w:val="330"/>
          <w:jc w:val="center"/>
        </w:trPr>
        <w:tc>
          <w:tcPr>
            <w:tcW w:w="4560" w:type="dxa"/>
            <w:shd w:val="clear" w:color="auto" w:fill="92D050"/>
            <w:vAlign w:val="bottom"/>
          </w:tcPr>
          <w:p w14:paraId="0EEFF775" w14:textId="0A3CDFBA" w:rsidR="00341110" w:rsidRPr="00BC3758"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color w:val="000000"/>
                <w:lang w:eastAsia="es-PE"/>
              </w:rPr>
              <w:t>PRIMER NIVEL</w:t>
            </w:r>
          </w:p>
        </w:tc>
        <w:tc>
          <w:tcPr>
            <w:tcW w:w="2523" w:type="dxa"/>
            <w:shd w:val="clear" w:color="auto" w:fill="92D050"/>
            <w:noWrap/>
            <w:vAlign w:val="bottom"/>
          </w:tcPr>
          <w:p w14:paraId="26F50D3C" w14:textId="32F317A5" w:rsidR="00341110" w:rsidRPr="00BC3758" w:rsidRDefault="005622AE"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11.85</w:t>
            </w:r>
          </w:p>
        </w:tc>
      </w:tr>
      <w:tr w:rsidR="00341110" w:rsidRPr="00BC3758" w14:paraId="2A58F1F7" w14:textId="77777777" w:rsidTr="000A3225">
        <w:trPr>
          <w:trHeight w:val="330"/>
          <w:jc w:val="center"/>
        </w:trPr>
        <w:tc>
          <w:tcPr>
            <w:tcW w:w="4560" w:type="dxa"/>
            <w:shd w:val="clear" w:color="auto" w:fill="auto"/>
            <w:vAlign w:val="bottom"/>
          </w:tcPr>
          <w:p w14:paraId="49F0381D" w14:textId="45FBF6A6" w:rsidR="00341110" w:rsidRPr="00BC3758" w:rsidRDefault="00341110" w:rsidP="00341110">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color w:val="000000"/>
                <w:lang w:eastAsia="es-PE"/>
              </w:rPr>
              <w:t>TOTAL</w:t>
            </w:r>
          </w:p>
        </w:tc>
        <w:tc>
          <w:tcPr>
            <w:tcW w:w="2523" w:type="dxa"/>
            <w:shd w:val="clear" w:color="auto" w:fill="auto"/>
            <w:noWrap/>
            <w:vAlign w:val="bottom"/>
          </w:tcPr>
          <w:p w14:paraId="1FA57A7E" w14:textId="70981433" w:rsidR="00341110" w:rsidRDefault="005622AE"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41.08</w:t>
            </w:r>
          </w:p>
        </w:tc>
      </w:tr>
      <w:tr w:rsidR="00341110" w:rsidRPr="00BC3758" w14:paraId="7143CF19" w14:textId="77777777" w:rsidTr="000A3225">
        <w:trPr>
          <w:trHeight w:val="330"/>
          <w:jc w:val="center"/>
        </w:trPr>
        <w:tc>
          <w:tcPr>
            <w:tcW w:w="4560" w:type="dxa"/>
            <w:shd w:val="clear" w:color="auto" w:fill="auto"/>
            <w:vAlign w:val="bottom"/>
          </w:tcPr>
          <w:p w14:paraId="07CF700D" w14:textId="6871BF1A"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t xml:space="preserve">PJ </w:t>
            </w:r>
            <w:r>
              <w:rPr>
                <w:rFonts w:ascii="Arial Narrow" w:eastAsia="Times New Roman" w:hAnsi="Arial Narrow" w:cs="Calibri"/>
                <w:b/>
                <w:bCs/>
                <w:color w:val="000000"/>
                <w:lang w:eastAsia="es-PE"/>
              </w:rPr>
              <w:t>RAMPAS</w:t>
            </w:r>
          </w:p>
        </w:tc>
        <w:tc>
          <w:tcPr>
            <w:tcW w:w="2523" w:type="dxa"/>
            <w:shd w:val="clear" w:color="auto" w:fill="auto"/>
            <w:noWrap/>
            <w:vAlign w:val="bottom"/>
          </w:tcPr>
          <w:p w14:paraId="3C0A469D" w14:textId="77777777" w:rsidR="00341110" w:rsidRDefault="00341110" w:rsidP="00341110">
            <w:pPr>
              <w:spacing w:after="0" w:line="276" w:lineRule="auto"/>
              <w:jc w:val="both"/>
              <w:rPr>
                <w:rFonts w:ascii="Arial Narrow" w:eastAsia="Times New Roman" w:hAnsi="Arial Narrow" w:cs="Calibri"/>
                <w:color w:val="000000"/>
                <w:lang w:eastAsia="es-PE"/>
              </w:rPr>
            </w:pPr>
          </w:p>
        </w:tc>
      </w:tr>
      <w:tr w:rsidR="00341110" w:rsidRPr="00BC3758" w14:paraId="5DCE134D" w14:textId="77777777" w:rsidTr="0046032F">
        <w:trPr>
          <w:trHeight w:val="831"/>
          <w:jc w:val="center"/>
        </w:trPr>
        <w:tc>
          <w:tcPr>
            <w:tcW w:w="4560" w:type="dxa"/>
            <w:shd w:val="clear" w:color="auto" w:fill="auto"/>
            <w:vAlign w:val="center"/>
          </w:tcPr>
          <w:p w14:paraId="12A71675" w14:textId="6F1B91B6"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lastRenderedPageBreak/>
              <w:t>NIVEL</w:t>
            </w:r>
          </w:p>
        </w:tc>
        <w:tc>
          <w:tcPr>
            <w:tcW w:w="2523" w:type="dxa"/>
            <w:shd w:val="clear" w:color="auto" w:fill="auto"/>
            <w:noWrap/>
            <w:vAlign w:val="center"/>
          </w:tcPr>
          <w:p w14:paraId="2F154392" w14:textId="0FB1DC52"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t>ÁREA CONSTRUIDA (m2)</w:t>
            </w:r>
          </w:p>
        </w:tc>
      </w:tr>
      <w:tr w:rsidR="00341110" w:rsidRPr="00BC3758" w14:paraId="31C8B587" w14:textId="77777777" w:rsidTr="0046032F">
        <w:trPr>
          <w:trHeight w:val="330"/>
          <w:jc w:val="center"/>
        </w:trPr>
        <w:tc>
          <w:tcPr>
            <w:tcW w:w="4560" w:type="dxa"/>
            <w:shd w:val="clear" w:color="auto" w:fill="FFF2CC" w:themeFill="accent4" w:themeFillTint="33"/>
            <w:vAlign w:val="bottom"/>
          </w:tcPr>
          <w:p w14:paraId="304850D9" w14:textId="355DEA2A"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PRIMER NIVEL</w:t>
            </w:r>
          </w:p>
        </w:tc>
        <w:tc>
          <w:tcPr>
            <w:tcW w:w="2523" w:type="dxa"/>
            <w:shd w:val="clear" w:color="auto" w:fill="FFF2CC" w:themeFill="accent4" w:themeFillTint="33"/>
            <w:noWrap/>
            <w:vAlign w:val="bottom"/>
          </w:tcPr>
          <w:p w14:paraId="61526A66" w14:textId="0C08F23E"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707.15</w:t>
            </w:r>
          </w:p>
        </w:tc>
      </w:tr>
      <w:tr w:rsidR="00341110" w:rsidRPr="00BC3758" w14:paraId="3CCF3821" w14:textId="77777777" w:rsidTr="000A3225">
        <w:trPr>
          <w:trHeight w:val="330"/>
          <w:jc w:val="center"/>
        </w:trPr>
        <w:tc>
          <w:tcPr>
            <w:tcW w:w="4560" w:type="dxa"/>
            <w:shd w:val="clear" w:color="auto" w:fill="auto"/>
            <w:vAlign w:val="bottom"/>
          </w:tcPr>
          <w:p w14:paraId="10D7E92A" w14:textId="1AD0DDF4"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TOTAL</w:t>
            </w:r>
          </w:p>
        </w:tc>
        <w:tc>
          <w:tcPr>
            <w:tcW w:w="2523" w:type="dxa"/>
            <w:shd w:val="clear" w:color="auto" w:fill="auto"/>
            <w:noWrap/>
            <w:vAlign w:val="bottom"/>
          </w:tcPr>
          <w:p w14:paraId="4618B471" w14:textId="5309272D"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707.15</w:t>
            </w:r>
          </w:p>
        </w:tc>
      </w:tr>
      <w:tr w:rsidR="00341110" w:rsidRPr="00BC3758" w14:paraId="0F499218" w14:textId="77777777" w:rsidTr="000A3225">
        <w:trPr>
          <w:trHeight w:val="330"/>
          <w:jc w:val="center"/>
        </w:trPr>
        <w:tc>
          <w:tcPr>
            <w:tcW w:w="4560" w:type="dxa"/>
            <w:shd w:val="clear" w:color="auto" w:fill="auto"/>
            <w:vAlign w:val="bottom"/>
          </w:tcPr>
          <w:p w14:paraId="7FEE3A8A" w14:textId="059D4FB4"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t xml:space="preserve">PJ </w:t>
            </w:r>
            <w:r>
              <w:rPr>
                <w:rFonts w:ascii="Arial Narrow" w:eastAsia="Times New Roman" w:hAnsi="Arial Narrow" w:cs="Calibri"/>
                <w:b/>
                <w:bCs/>
                <w:color w:val="000000"/>
                <w:lang w:eastAsia="es-PE"/>
              </w:rPr>
              <w:t>ESCALERAS</w:t>
            </w:r>
          </w:p>
        </w:tc>
        <w:tc>
          <w:tcPr>
            <w:tcW w:w="2523" w:type="dxa"/>
            <w:shd w:val="clear" w:color="auto" w:fill="auto"/>
            <w:noWrap/>
            <w:vAlign w:val="bottom"/>
          </w:tcPr>
          <w:p w14:paraId="7148C20E" w14:textId="77777777" w:rsidR="00341110" w:rsidRDefault="00341110" w:rsidP="00341110">
            <w:pPr>
              <w:spacing w:after="0" w:line="276" w:lineRule="auto"/>
              <w:jc w:val="both"/>
              <w:rPr>
                <w:rFonts w:ascii="Arial Narrow" w:eastAsia="Times New Roman" w:hAnsi="Arial Narrow" w:cs="Calibri"/>
                <w:color w:val="000000"/>
                <w:lang w:eastAsia="es-PE"/>
              </w:rPr>
            </w:pPr>
          </w:p>
        </w:tc>
      </w:tr>
      <w:tr w:rsidR="00341110" w:rsidRPr="000E773F" w14:paraId="732C5160" w14:textId="77777777" w:rsidTr="0046032F">
        <w:trPr>
          <w:trHeight w:val="641"/>
          <w:jc w:val="center"/>
        </w:trPr>
        <w:tc>
          <w:tcPr>
            <w:tcW w:w="4560" w:type="dxa"/>
            <w:shd w:val="clear" w:color="auto" w:fill="auto"/>
            <w:vAlign w:val="center"/>
          </w:tcPr>
          <w:p w14:paraId="352E52B1" w14:textId="75268AD4"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t>NIVEL</w:t>
            </w:r>
          </w:p>
        </w:tc>
        <w:tc>
          <w:tcPr>
            <w:tcW w:w="2523" w:type="dxa"/>
            <w:shd w:val="clear" w:color="auto" w:fill="auto"/>
            <w:noWrap/>
            <w:vAlign w:val="center"/>
          </w:tcPr>
          <w:p w14:paraId="4D272E69" w14:textId="62A8ECCC"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t>ÁREA CONSTRUIDA (m2)</w:t>
            </w:r>
          </w:p>
        </w:tc>
      </w:tr>
      <w:tr w:rsidR="00341110" w:rsidRPr="00BC3758" w14:paraId="09CECEF9" w14:textId="77777777" w:rsidTr="0046032F">
        <w:trPr>
          <w:trHeight w:val="330"/>
          <w:jc w:val="center"/>
        </w:trPr>
        <w:tc>
          <w:tcPr>
            <w:tcW w:w="4560" w:type="dxa"/>
            <w:shd w:val="clear" w:color="auto" w:fill="00B0F0"/>
            <w:vAlign w:val="bottom"/>
          </w:tcPr>
          <w:p w14:paraId="0F97E5DE" w14:textId="0591476C"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PRIMER NIVEL</w:t>
            </w:r>
          </w:p>
        </w:tc>
        <w:tc>
          <w:tcPr>
            <w:tcW w:w="2523" w:type="dxa"/>
            <w:shd w:val="clear" w:color="auto" w:fill="00B0F0"/>
            <w:noWrap/>
            <w:vAlign w:val="bottom"/>
          </w:tcPr>
          <w:p w14:paraId="515A21C8" w14:textId="57DF1CA0"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150.40</w:t>
            </w:r>
          </w:p>
        </w:tc>
      </w:tr>
      <w:tr w:rsidR="00341110" w:rsidRPr="00BC3758" w14:paraId="6E434B96" w14:textId="77777777" w:rsidTr="000A3225">
        <w:trPr>
          <w:trHeight w:val="330"/>
          <w:jc w:val="center"/>
        </w:trPr>
        <w:tc>
          <w:tcPr>
            <w:tcW w:w="4560" w:type="dxa"/>
            <w:shd w:val="clear" w:color="auto" w:fill="auto"/>
            <w:vAlign w:val="bottom"/>
            <w:hideMark/>
          </w:tcPr>
          <w:p w14:paraId="4977DFCA" w14:textId="13B57083" w:rsidR="00341110" w:rsidRPr="00BC3758" w:rsidRDefault="00341110" w:rsidP="00341110">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color w:val="000000"/>
                <w:lang w:eastAsia="es-PE"/>
              </w:rPr>
              <w:t>TOTAL</w:t>
            </w:r>
          </w:p>
        </w:tc>
        <w:tc>
          <w:tcPr>
            <w:tcW w:w="2523" w:type="dxa"/>
            <w:shd w:val="clear" w:color="auto" w:fill="auto"/>
            <w:noWrap/>
            <w:vAlign w:val="bottom"/>
            <w:hideMark/>
          </w:tcPr>
          <w:p w14:paraId="16D115F0" w14:textId="05D3D4AA" w:rsidR="00341110" w:rsidRPr="00BC3758" w:rsidRDefault="00341110" w:rsidP="00341110">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color w:val="000000"/>
                <w:lang w:eastAsia="es-PE"/>
              </w:rPr>
              <w:t>150.40</w:t>
            </w:r>
          </w:p>
        </w:tc>
      </w:tr>
      <w:tr w:rsidR="00341110" w:rsidRPr="00BC3758" w14:paraId="4BE4E6C5" w14:textId="77777777" w:rsidTr="000A3225">
        <w:trPr>
          <w:trHeight w:val="330"/>
          <w:jc w:val="center"/>
        </w:trPr>
        <w:tc>
          <w:tcPr>
            <w:tcW w:w="4560" w:type="dxa"/>
            <w:shd w:val="clear" w:color="auto" w:fill="auto"/>
            <w:vAlign w:val="bottom"/>
          </w:tcPr>
          <w:p w14:paraId="75069944" w14:textId="0E4D0FB0"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t xml:space="preserve">PJ </w:t>
            </w:r>
            <w:r>
              <w:rPr>
                <w:rFonts w:ascii="Arial Narrow" w:eastAsia="Times New Roman" w:hAnsi="Arial Narrow" w:cs="Calibri"/>
                <w:b/>
                <w:bCs/>
                <w:color w:val="000000"/>
                <w:lang w:eastAsia="es-PE"/>
              </w:rPr>
              <w:t>PISOS DE PIEDRA LAJA</w:t>
            </w:r>
          </w:p>
        </w:tc>
        <w:tc>
          <w:tcPr>
            <w:tcW w:w="2523" w:type="dxa"/>
            <w:shd w:val="clear" w:color="auto" w:fill="auto"/>
            <w:noWrap/>
            <w:vAlign w:val="bottom"/>
          </w:tcPr>
          <w:p w14:paraId="1932C60F" w14:textId="77777777" w:rsidR="00341110" w:rsidRDefault="00341110" w:rsidP="00341110">
            <w:pPr>
              <w:spacing w:after="0" w:line="276" w:lineRule="auto"/>
              <w:jc w:val="both"/>
              <w:rPr>
                <w:rFonts w:ascii="Arial Narrow" w:eastAsia="Times New Roman" w:hAnsi="Arial Narrow" w:cs="Calibri"/>
                <w:color w:val="000000"/>
                <w:lang w:eastAsia="es-PE"/>
              </w:rPr>
            </w:pPr>
          </w:p>
        </w:tc>
      </w:tr>
      <w:tr w:rsidR="00341110" w:rsidRPr="00BC3758" w14:paraId="52B25EDC" w14:textId="77777777" w:rsidTr="0046032F">
        <w:trPr>
          <w:trHeight w:val="678"/>
          <w:jc w:val="center"/>
        </w:trPr>
        <w:tc>
          <w:tcPr>
            <w:tcW w:w="4560" w:type="dxa"/>
            <w:shd w:val="clear" w:color="auto" w:fill="auto"/>
            <w:vAlign w:val="center"/>
          </w:tcPr>
          <w:p w14:paraId="21F6380C" w14:textId="5531AD70"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t>NIVEL</w:t>
            </w:r>
          </w:p>
        </w:tc>
        <w:tc>
          <w:tcPr>
            <w:tcW w:w="2523" w:type="dxa"/>
            <w:shd w:val="clear" w:color="auto" w:fill="auto"/>
            <w:noWrap/>
            <w:vAlign w:val="center"/>
          </w:tcPr>
          <w:p w14:paraId="7DD0EA1D" w14:textId="6DD7777A"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t>ÁREA CONSTRUIDA (m2)</w:t>
            </w:r>
          </w:p>
        </w:tc>
      </w:tr>
      <w:tr w:rsidR="00341110" w:rsidRPr="00BC3758" w14:paraId="2BCCD093" w14:textId="77777777" w:rsidTr="0046032F">
        <w:trPr>
          <w:trHeight w:val="330"/>
          <w:jc w:val="center"/>
        </w:trPr>
        <w:tc>
          <w:tcPr>
            <w:tcW w:w="4560" w:type="dxa"/>
            <w:shd w:val="clear" w:color="auto" w:fill="92D050"/>
            <w:vAlign w:val="bottom"/>
          </w:tcPr>
          <w:p w14:paraId="0245B83B" w14:textId="7E0F82B2"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PRIMER NIVEL</w:t>
            </w:r>
          </w:p>
        </w:tc>
        <w:tc>
          <w:tcPr>
            <w:tcW w:w="2523" w:type="dxa"/>
            <w:shd w:val="clear" w:color="auto" w:fill="92D050"/>
            <w:noWrap/>
            <w:vAlign w:val="bottom"/>
          </w:tcPr>
          <w:p w14:paraId="47B953B3" w14:textId="2703D022"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2402.50</w:t>
            </w:r>
          </w:p>
        </w:tc>
      </w:tr>
      <w:tr w:rsidR="00341110" w:rsidRPr="00BC3758" w14:paraId="35C5E814" w14:textId="77777777" w:rsidTr="000A3225">
        <w:trPr>
          <w:trHeight w:val="330"/>
          <w:jc w:val="center"/>
        </w:trPr>
        <w:tc>
          <w:tcPr>
            <w:tcW w:w="4560" w:type="dxa"/>
            <w:shd w:val="clear" w:color="auto" w:fill="auto"/>
            <w:vAlign w:val="bottom"/>
          </w:tcPr>
          <w:p w14:paraId="6C000272" w14:textId="4610325D"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TOTAL</w:t>
            </w:r>
          </w:p>
        </w:tc>
        <w:tc>
          <w:tcPr>
            <w:tcW w:w="2523" w:type="dxa"/>
            <w:shd w:val="clear" w:color="auto" w:fill="auto"/>
            <w:noWrap/>
            <w:vAlign w:val="bottom"/>
          </w:tcPr>
          <w:p w14:paraId="576AC2F4" w14:textId="7B9D819C"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2402.50</w:t>
            </w:r>
          </w:p>
        </w:tc>
      </w:tr>
      <w:tr w:rsidR="00341110" w:rsidRPr="00BC3758" w14:paraId="13215A63" w14:textId="77777777" w:rsidTr="000A3225">
        <w:trPr>
          <w:trHeight w:val="330"/>
          <w:jc w:val="center"/>
        </w:trPr>
        <w:tc>
          <w:tcPr>
            <w:tcW w:w="4560" w:type="dxa"/>
            <w:shd w:val="clear" w:color="auto" w:fill="auto"/>
            <w:vAlign w:val="bottom"/>
          </w:tcPr>
          <w:p w14:paraId="313AD3BD" w14:textId="1729D1DC"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t xml:space="preserve">PJ </w:t>
            </w:r>
            <w:r>
              <w:rPr>
                <w:rFonts w:ascii="Arial Narrow" w:eastAsia="Times New Roman" w:hAnsi="Arial Narrow" w:cs="Calibri"/>
                <w:b/>
                <w:bCs/>
                <w:color w:val="000000"/>
                <w:lang w:eastAsia="es-PE"/>
              </w:rPr>
              <w:t>PISOS DE ADOQUÍN EXAGONAL</w:t>
            </w:r>
          </w:p>
        </w:tc>
        <w:tc>
          <w:tcPr>
            <w:tcW w:w="2523" w:type="dxa"/>
            <w:shd w:val="clear" w:color="auto" w:fill="auto"/>
            <w:noWrap/>
            <w:vAlign w:val="bottom"/>
          </w:tcPr>
          <w:p w14:paraId="38D9B5D4" w14:textId="77777777" w:rsidR="00341110" w:rsidRDefault="00341110" w:rsidP="00341110">
            <w:pPr>
              <w:spacing w:after="0" w:line="276" w:lineRule="auto"/>
              <w:jc w:val="both"/>
              <w:rPr>
                <w:rFonts w:ascii="Arial Narrow" w:eastAsia="Times New Roman" w:hAnsi="Arial Narrow" w:cs="Calibri"/>
                <w:color w:val="000000"/>
                <w:lang w:eastAsia="es-PE"/>
              </w:rPr>
            </w:pPr>
          </w:p>
        </w:tc>
      </w:tr>
      <w:tr w:rsidR="00341110" w:rsidRPr="00BC3758" w14:paraId="340F3ECB" w14:textId="77777777" w:rsidTr="0046032F">
        <w:trPr>
          <w:trHeight w:val="660"/>
          <w:jc w:val="center"/>
        </w:trPr>
        <w:tc>
          <w:tcPr>
            <w:tcW w:w="4560" w:type="dxa"/>
            <w:shd w:val="clear" w:color="auto" w:fill="auto"/>
            <w:vAlign w:val="center"/>
          </w:tcPr>
          <w:p w14:paraId="1D755414" w14:textId="33C1DE28"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t>NIVEL</w:t>
            </w:r>
          </w:p>
        </w:tc>
        <w:tc>
          <w:tcPr>
            <w:tcW w:w="2523" w:type="dxa"/>
            <w:shd w:val="clear" w:color="auto" w:fill="auto"/>
            <w:noWrap/>
            <w:vAlign w:val="center"/>
          </w:tcPr>
          <w:p w14:paraId="39274F05" w14:textId="2F746E56"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t>ÁREA CONSTRUIDA (m2)</w:t>
            </w:r>
          </w:p>
        </w:tc>
      </w:tr>
      <w:tr w:rsidR="00341110" w:rsidRPr="00BC3758" w14:paraId="3C1AF2FF" w14:textId="77777777" w:rsidTr="0046032F">
        <w:trPr>
          <w:trHeight w:val="330"/>
          <w:jc w:val="center"/>
        </w:trPr>
        <w:tc>
          <w:tcPr>
            <w:tcW w:w="4560" w:type="dxa"/>
            <w:shd w:val="clear" w:color="auto" w:fill="ACB9CA" w:themeFill="text2" w:themeFillTint="66"/>
            <w:vAlign w:val="bottom"/>
          </w:tcPr>
          <w:p w14:paraId="7AAF055E" w14:textId="20B9AFDD"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PRIMER NIVEL</w:t>
            </w:r>
          </w:p>
        </w:tc>
        <w:tc>
          <w:tcPr>
            <w:tcW w:w="2523" w:type="dxa"/>
            <w:shd w:val="clear" w:color="auto" w:fill="ACB9CA" w:themeFill="text2" w:themeFillTint="66"/>
            <w:noWrap/>
            <w:vAlign w:val="bottom"/>
          </w:tcPr>
          <w:p w14:paraId="276DD897" w14:textId="2EAA11D4"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278.70</w:t>
            </w:r>
          </w:p>
        </w:tc>
      </w:tr>
      <w:tr w:rsidR="00341110" w:rsidRPr="00BC3758" w14:paraId="0364D150" w14:textId="77777777" w:rsidTr="000A3225">
        <w:trPr>
          <w:trHeight w:val="330"/>
          <w:jc w:val="center"/>
        </w:trPr>
        <w:tc>
          <w:tcPr>
            <w:tcW w:w="4560" w:type="dxa"/>
            <w:shd w:val="clear" w:color="auto" w:fill="auto"/>
            <w:vAlign w:val="bottom"/>
          </w:tcPr>
          <w:p w14:paraId="7E3649F6" w14:textId="20AFE011"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TOTAL</w:t>
            </w:r>
          </w:p>
        </w:tc>
        <w:tc>
          <w:tcPr>
            <w:tcW w:w="2523" w:type="dxa"/>
            <w:shd w:val="clear" w:color="auto" w:fill="auto"/>
            <w:noWrap/>
            <w:vAlign w:val="bottom"/>
          </w:tcPr>
          <w:p w14:paraId="03C04D5E" w14:textId="291A5582"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278.70</w:t>
            </w:r>
          </w:p>
        </w:tc>
      </w:tr>
      <w:tr w:rsidR="00341110" w:rsidRPr="00BC3758" w14:paraId="579CDCCA" w14:textId="77777777" w:rsidTr="000A3225">
        <w:trPr>
          <w:trHeight w:val="330"/>
          <w:jc w:val="center"/>
        </w:trPr>
        <w:tc>
          <w:tcPr>
            <w:tcW w:w="4560" w:type="dxa"/>
            <w:shd w:val="clear" w:color="auto" w:fill="auto"/>
            <w:vAlign w:val="bottom"/>
          </w:tcPr>
          <w:p w14:paraId="0F7F7078" w14:textId="08DED81A"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t xml:space="preserve">PJ </w:t>
            </w:r>
            <w:r>
              <w:rPr>
                <w:rFonts w:ascii="Arial Narrow" w:eastAsia="Times New Roman" w:hAnsi="Arial Narrow" w:cs="Calibri"/>
                <w:b/>
                <w:bCs/>
                <w:color w:val="000000"/>
                <w:lang w:eastAsia="es-PE"/>
              </w:rPr>
              <w:t>PISOS DE CONCRETO</w:t>
            </w:r>
          </w:p>
        </w:tc>
        <w:tc>
          <w:tcPr>
            <w:tcW w:w="2523" w:type="dxa"/>
            <w:shd w:val="clear" w:color="auto" w:fill="auto"/>
            <w:noWrap/>
            <w:vAlign w:val="bottom"/>
          </w:tcPr>
          <w:p w14:paraId="270A77A6" w14:textId="77777777" w:rsidR="00341110" w:rsidRDefault="00341110" w:rsidP="00341110">
            <w:pPr>
              <w:spacing w:after="0" w:line="276" w:lineRule="auto"/>
              <w:jc w:val="both"/>
              <w:rPr>
                <w:rFonts w:ascii="Arial Narrow" w:eastAsia="Times New Roman" w:hAnsi="Arial Narrow" w:cs="Calibri"/>
                <w:color w:val="000000"/>
                <w:lang w:eastAsia="es-PE"/>
              </w:rPr>
            </w:pPr>
          </w:p>
        </w:tc>
      </w:tr>
      <w:tr w:rsidR="00341110" w:rsidRPr="000E773F" w14:paraId="580523AA" w14:textId="77777777" w:rsidTr="0046032F">
        <w:trPr>
          <w:trHeight w:val="528"/>
          <w:jc w:val="center"/>
        </w:trPr>
        <w:tc>
          <w:tcPr>
            <w:tcW w:w="4560" w:type="dxa"/>
            <w:shd w:val="clear" w:color="auto" w:fill="auto"/>
            <w:vAlign w:val="center"/>
          </w:tcPr>
          <w:p w14:paraId="45601B6C" w14:textId="13B73831"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t>NIVEL</w:t>
            </w:r>
          </w:p>
        </w:tc>
        <w:tc>
          <w:tcPr>
            <w:tcW w:w="2523" w:type="dxa"/>
            <w:shd w:val="clear" w:color="auto" w:fill="auto"/>
            <w:noWrap/>
            <w:vAlign w:val="center"/>
          </w:tcPr>
          <w:p w14:paraId="1308E9FC" w14:textId="76F35B2E"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t>ÁREA CONSTRUIDA (m2)</w:t>
            </w:r>
          </w:p>
        </w:tc>
      </w:tr>
      <w:tr w:rsidR="00341110" w:rsidRPr="00BC3758" w14:paraId="057DF705" w14:textId="77777777" w:rsidTr="0046032F">
        <w:trPr>
          <w:trHeight w:val="330"/>
          <w:jc w:val="center"/>
        </w:trPr>
        <w:tc>
          <w:tcPr>
            <w:tcW w:w="4560" w:type="dxa"/>
            <w:shd w:val="clear" w:color="auto" w:fill="FBE4D5" w:themeFill="accent2" w:themeFillTint="33"/>
            <w:vAlign w:val="bottom"/>
          </w:tcPr>
          <w:p w14:paraId="3D856C66" w14:textId="70FDFA6E"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PRIMER NIVEL</w:t>
            </w:r>
          </w:p>
        </w:tc>
        <w:tc>
          <w:tcPr>
            <w:tcW w:w="2523" w:type="dxa"/>
            <w:shd w:val="clear" w:color="auto" w:fill="FBE4D5" w:themeFill="accent2" w:themeFillTint="33"/>
            <w:noWrap/>
            <w:vAlign w:val="bottom"/>
          </w:tcPr>
          <w:p w14:paraId="429C693C" w14:textId="52687E55"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195.90</w:t>
            </w:r>
          </w:p>
        </w:tc>
      </w:tr>
      <w:tr w:rsidR="00341110" w:rsidRPr="00BC3758" w14:paraId="5C5AF1EC" w14:textId="77777777" w:rsidTr="000A3225">
        <w:trPr>
          <w:trHeight w:val="330"/>
          <w:jc w:val="center"/>
        </w:trPr>
        <w:tc>
          <w:tcPr>
            <w:tcW w:w="4560" w:type="dxa"/>
            <w:shd w:val="clear" w:color="auto" w:fill="auto"/>
            <w:vAlign w:val="bottom"/>
          </w:tcPr>
          <w:p w14:paraId="46000394" w14:textId="11D68DE8"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TOTAL</w:t>
            </w:r>
          </w:p>
        </w:tc>
        <w:tc>
          <w:tcPr>
            <w:tcW w:w="2523" w:type="dxa"/>
            <w:shd w:val="clear" w:color="auto" w:fill="auto"/>
            <w:noWrap/>
            <w:vAlign w:val="bottom"/>
          </w:tcPr>
          <w:p w14:paraId="09960C1A" w14:textId="2F342934"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195.90</w:t>
            </w:r>
          </w:p>
        </w:tc>
      </w:tr>
      <w:tr w:rsidR="00341110" w:rsidRPr="00BC3758" w14:paraId="3DDB8F3B" w14:textId="77777777" w:rsidTr="000A3225">
        <w:trPr>
          <w:trHeight w:val="330"/>
          <w:jc w:val="center"/>
        </w:trPr>
        <w:tc>
          <w:tcPr>
            <w:tcW w:w="4560" w:type="dxa"/>
            <w:shd w:val="clear" w:color="auto" w:fill="auto"/>
            <w:vAlign w:val="bottom"/>
          </w:tcPr>
          <w:p w14:paraId="1DE3DC1A" w14:textId="1A7F8943"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t xml:space="preserve">PJ </w:t>
            </w:r>
            <w:r>
              <w:rPr>
                <w:rFonts w:ascii="Arial Narrow" w:eastAsia="Times New Roman" w:hAnsi="Arial Narrow" w:cs="Calibri"/>
                <w:b/>
                <w:bCs/>
                <w:color w:val="000000"/>
                <w:lang w:eastAsia="es-PE"/>
              </w:rPr>
              <w:t>PATIO DE MANIOBRAS Y ESTACIONAMIENTO DEL PERSONAL</w:t>
            </w:r>
          </w:p>
        </w:tc>
        <w:tc>
          <w:tcPr>
            <w:tcW w:w="2523" w:type="dxa"/>
            <w:shd w:val="clear" w:color="auto" w:fill="auto"/>
            <w:noWrap/>
            <w:vAlign w:val="bottom"/>
          </w:tcPr>
          <w:p w14:paraId="497F909C" w14:textId="77777777" w:rsidR="00341110" w:rsidRDefault="00341110" w:rsidP="00341110">
            <w:pPr>
              <w:spacing w:after="0" w:line="276" w:lineRule="auto"/>
              <w:jc w:val="both"/>
              <w:rPr>
                <w:rFonts w:ascii="Arial Narrow" w:eastAsia="Times New Roman" w:hAnsi="Arial Narrow" w:cs="Calibri"/>
                <w:color w:val="000000"/>
                <w:lang w:eastAsia="es-PE"/>
              </w:rPr>
            </w:pPr>
          </w:p>
        </w:tc>
      </w:tr>
      <w:tr w:rsidR="00341110" w:rsidRPr="00BC3758" w14:paraId="1487DB64" w14:textId="77777777" w:rsidTr="0046032F">
        <w:trPr>
          <w:trHeight w:val="535"/>
          <w:jc w:val="center"/>
        </w:trPr>
        <w:tc>
          <w:tcPr>
            <w:tcW w:w="4560" w:type="dxa"/>
            <w:shd w:val="clear" w:color="auto" w:fill="auto"/>
            <w:vAlign w:val="center"/>
          </w:tcPr>
          <w:p w14:paraId="2D6E04EF" w14:textId="39AFB2FC"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t>NIVEL</w:t>
            </w:r>
          </w:p>
        </w:tc>
        <w:tc>
          <w:tcPr>
            <w:tcW w:w="2523" w:type="dxa"/>
            <w:shd w:val="clear" w:color="auto" w:fill="auto"/>
            <w:noWrap/>
            <w:vAlign w:val="center"/>
          </w:tcPr>
          <w:p w14:paraId="70C018E4" w14:textId="24723089"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t>ÁREA CONSTRUIDA (m2)</w:t>
            </w:r>
          </w:p>
        </w:tc>
      </w:tr>
      <w:tr w:rsidR="00341110" w:rsidRPr="00BC3758" w14:paraId="6E090931" w14:textId="77777777" w:rsidTr="0046032F">
        <w:trPr>
          <w:trHeight w:val="330"/>
          <w:jc w:val="center"/>
        </w:trPr>
        <w:tc>
          <w:tcPr>
            <w:tcW w:w="4560" w:type="dxa"/>
            <w:shd w:val="clear" w:color="auto" w:fill="FFD966" w:themeFill="accent4" w:themeFillTint="99"/>
            <w:vAlign w:val="bottom"/>
          </w:tcPr>
          <w:p w14:paraId="60DB6AB0" w14:textId="6BB281CD" w:rsidR="00341110" w:rsidRPr="00BC3758" w:rsidRDefault="00341110" w:rsidP="00341110">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color w:val="000000"/>
                <w:lang w:eastAsia="es-PE"/>
              </w:rPr>
              <w:t>PRIMER NIVEL</w:t>
            </w:r>
          </w:p>
        </w:tc>
        <w:tc>
          <w:tcPr>
            <w:tcW w:w="2523" w:type="dxa"/>
            <w:shd w:val="clear" w:color="auto" w:fill="FFD966" w:themeFill="accent4" w:themeFillTint="99"/>
            <w:noWrap/>
            <w:vAlign w:val="bottom"/>
          </w:tcPr>
          <w:p w14:paraId="5C98D3FA" w14:textId="61DD32BD" w:rsidR="00341110" w:rsidRPr="00BC3758" w:rsidRDefault="00341110" w:rsidP="00341110">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color w:val="000000"/>
                <w:lang w:eastAsia="es-PE"/>
              </w:rPr>
              <w:t>2056.85</w:t>
            </w:r>
          </w:p>
        </w:tc>
      </w:tr>
      <w:tr w:rsidR="00341110" w:rsidRPr="00BC3758" w14:paraId="2D8E8CA5" w14:textId="77777777" w:rsidTr="00464DF5">
        <w:trPr>
          <w:trHeight w:val="330"/>
          <w:jc w:val="center"/>
        </w:trPr>
        <w:tc>
          <w:tcPr>
            <w:tcW w:w="4560" w:type="dxa"/>
            <w:shd w:val="clear" w:color="auto" w:fill="auto"/>
            <w:vAlign w:val="bottom"/>
          </w:tcPr>
          <w:p w14:paraId="2B26EA76" w14:textId="50B66D4F"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TOTAL</w:t>
            </w:r>
          </w:p>
        </w:tc>
        <w:tc>
          <w:tcPr>
            <w:tcW w:w="2523" w:type="dxa"/>
            <w:shd w:val="clear" w:color="auto" w:fill="auto"/>
            <w:noWrap/>
            <w:vAlign w:val="bottom"/>
          </w:tcPr>
          <w:p w14:paraId="0EFD7C19" w14:textId="0838FDEB"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2056.85</w:t>
            </w:r>
          </w:p>
        </w:tc>
      </w:tr>
      <w:tr w:rsidR="00341110" w:rsidRPr="00BC3758" w14:paraId="362C1809" w14:textId="77777777" w:rsidTr="00464DF5">
        <w:trPr>
          <w:trHeight w:val="330"/>
          <w:jc w:val="center"/>
        </w:trPr>
        <w:tc>
          <w:tcPr>
            <w:tcW w:w="4560" w:type="dxa"/>
            <w:shd w:val="clear" w:color="auto" w:fill="auto"/>
            <w:vAlign w:val="bottom"/>
          </w:tcPr>
          <w:p w14:paraId="27460A6A" w14:textId="57D5C31E"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t xml:space="preserve">PJ </w:t>
            </w:r>
            <w:r>
              <w:rPr>
                <w:rFonts w:ascii="Arial Narrow" w:eastAsia="Times New Roman" w:hAnsi="Arial Narrow" w:cs="Calibri"/>
                <w:b/>
                <w:bCs/>
                <w:color w:val="000000"/>
                <w:lang w:eastAsia="es-PE"/>
              </w:rPr>
              <w:t>ESTACIONAMIENTO PÚBLICO</w:t>
            </w:r>
          </w:p>
        </w:tc>
        <w:tc>
          <w:tcPr>
            <w:tcW w:w="2523" w:type="dxa"/>
            <w:shd w:val="clear" w:color="auto" w:fill="auto"/>
            <w:noWrap/>
            <w:vAlign w:val="bottom"/>
          </w:tcPr>
          <w:p w14:paraId="450A45FF" w14:textId="77777777" w:rsidR="00341110" w:rsidRDefault="00341110" w:rsidP="00341110">
            <w:pPr>
              <w:spacing w:after="0" w:line="276" w:lineRule="auto"/>
              <w:jc w:val="both"/>
              <w:rPr>
                <w:rFonts w:ascii="Arial Narrow" w:eastAsia="Times New Roman" w:hAnsi="Arial Narrow" w:cs="Calibri"/>
                <w:color w:val="000000"/>
                <w:lang w:eastAsia="es-PE"/>
              </w:rPr>
            </w:pPr>
          </w:p>
        </w:tc>
      </w:tr>
      <w:tr w:rsidR="00341110" w:rsidRPr="00BC3758" w14:paraId="43AE051A" w14:textId="77777777" w:rsidTr="0046032F">
        <w:trPr>
          <w:trHeight w:val="529"/>
          <w:jc w:val="center"/>
        </w:trPr>
        <w:tc>
          <w:tcPr>
            <w:tcW w:w="4560" w:type="dxa"/>
            <w:shd w:val="clear" w:color="auto" w:fill="auto"/>
            <w:vAlign w:val="center"/>
          </w:tcPr>
          <w:p w14:paraId="27BBA7A0" w14:textId="06069203" w:rsidR="00341110" w:rsidRPr="00BC3758" w:rsidRDefault="00341110" w:rsidP="00341110">
            <w:pPr>
              <w:spacing w:after="0" w:line="276" w:lineRule="auto"/>
              <w:jc w:val="both"/>
              <w:rPr>
                <w:rFonts w:ascii="Arial Narrow" w:eastAsia="Times New Roman" w:hAnsi="Arial Narrow" w:cs="Calibri"/>
                <w:b/>
                <w:bCs/>
                <w:color w:val="000000"/>
                <w:lang w:eastAsia="es-PE"/>
              </w:rPr>
            </w:pPr>
            <w:r w:rsidRPr="00BC3758">
              <w:rPr>
                <w:rFonts w:ascii="Arial Narrow" w:eastAsia="Times New Roman" w:hAnsi="Arial Narrow" w:cs="Calibri"/>
                <w:b/>
                <w:bCs/>
                <w:color w:val="000000"/>
                <w:lang w:eastAsia="es-PE"/>
              </w:rPr>
              <w:t>NIVEL</w:t>
            </w:r>
          </w:p>
        </w:tc>
        <w:tc>
          <w:tcPr>
            <w:tcW w:w="2523" w:type="dxa"/>
            <w:shd w:val="clear" w:color="auto" w:fill="auto"/>
            <w:noWrap/>
            <w:vAlign w:val="center"/>
          </w:tcPr>
          <w:p w14:paraId="651A7958" w14:textId="451C2F38" w:rsidR="00341110" w:rsidRDefault="00341110" w:rsidP="00341110">
            <w:pPr>
              <w:spacing w:after="0" w:line="276" w:lineRule="auto"/>
              <w:jc w:val="both"/>
              <w:rPr>
                <w:rFonts w:ascii="Arial Narrow" w:eastAsia="Times New Roman" w:hAnsi="Arial Narrow" w:cs="Calibri"/>
                <w:color w:val="000000"/>
                <w:lang w:eastAsia="es-PE"/>
              </w:rPr>
            </w:pPr>
            <w:r w:rsidRPr="00BC3758">
              <w:rPr>
                <w:rFonts w:ascii="Arial Narrow" w:eastAsia="Times New Roman" w:hAnsi="Arial Narrow" w:cs="Calibri"/>
                <w:b/>
                <w:bCs/>
                <w:color w:val="000000"/>
                <w:lang w:eastAsia="es-PE"/>
              </w:rPr>
              <w:t>ÁREA CONSTRUIDA (m2)</w:t>
            </w:r>
          </w:p>
        </w:tc>
      </w:tr>
      <w:tr w:rsidR="00341110" w:rsidRPr="00BC3758" w14:paraId="487CB2ED" w14:textId="77777777" w:rsidTr="0046032F">
        <w:trPr>
          <w:trHeight w:val="330"/>
          <w:jc w:val="center"/>
        </w:trPr>
        <w:tc>
          <w:tcPr>
            <w:tcW w:w="4560" w:type="dxa"/>
            <w:shd w:val="clear" w:color="auto" w:fill="A8D08D" w:themeFill="accent6" w:themeFillTint="99"/>
            <w:vAlign w:val="bottom"/>
          </w:tcPr>
          <w:p w14:paraId="4DD0D2C8" w14:textId="72E9139F" w:rsidR="00341110" w:rsidRPr="00BC3758" w:rsidRDefault="00341110" w:rsidP="00341110">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color w:val="000000"/>
                <w:lang w:eastAsia="es-PE"/>
              </w:rPr>
              <w:t>PRIMER NIVEL</w:t>
            </w:r>
          </w:p>
        </w:tc>
        <w:tc>
          <w:tcPr>
            <w:tcW w:w="2523" w:type="dxa"/>
            <w:shd w:val="clear" w:color="auto" w:fill="A8D08D" w:themeFill="accent6" w:themeFillTint="99"/>
            <w:noWrap/>
            <w:vAlign w:val="bottom"/>
          </w:tcPr>
          <w:p w14:paraId="5F33276F" w14:textId="502E8F51" w:rsidR="00341110" w:rsidRPr="00BC3758" w:rsidRDefault="00341110" w:rsidP="00341110">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color w:val="000000"/>
                <w:lang w:eastAsia="es-PE"/>
              </w:rPr>
              <w:t>540.10</w:t>
            </w:r>
          </w:p>
        </w:tc>
      </w:tr>
      <w:tr w:rsidR="00341110" w:rsidRPr="00BC3758" w14:paraId="2BF0A576" w14:textId="77777777" w:rsidTr="00464DF5">
        <w:trPr>
          <w:trHeight w:val="330"/>
          <w:jc w:val="center"/>
        </w:trPr>
        <w:tc>
          <w:tcPr>
            <w:tcW w:w="4560" w:type="dxa"/>
            <w:shd w:val="clear" w:color="auto" w:fill="auto"/>
            <w:vAlign w:val="bottom"/>
          </w:tcPr>
          <w:p w14:paraId="0F584ADB" w14:textId="4A08750F"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TOTAL</w:t>
            </w:r>
          </w:p>
        </w:tc>
        <w:tc>
          <w:tcPr>
            <w:tcW w:w="2523" w:type="dxa"/>
            <w:shd w:val="clear" w:color="auto" w:fill="auto"/>
            <w:noWrap/>
            <w:vAlign w:val="bottom"/>
          </w:tcPr>
          <w:p w14:paraId="493C5E0B" w14:textId="253CFB0E" w:rsidR="00341110" w:rsidRDefault="00341110" w:rsidP="0034111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540.10</w:t>
            </w:r>
          </w:p>
        </w:tc>
      </w:tr>
    </w:tbl>
    <w:p w14:paraId="5305AD74" w14:textId="5BF4B294" w:rsidR="00BC3758" w:rsidRDefault="00BC3758" w:rsidP="001048F2">
      <w:pPr>
        <w:adjustRightInd w:val="0"/>
        <w:spacing w:line="276" w:lineRule="auto"/>
        <w:jc w:val="both"/>
        <w:rPr>
          <w:rFonts w:ascii="Arial Narrow" w:hAnsi="Arial Narrow" w:cs="Arial"/>
          <w:sz w:val="24"/>
          <w:szCs w:val="24"/>
          <w:lang w:val="es-ES"/>
        </w:rPr>
      </w:pPr>
    </w:p>
    <w:bookmarkEnd w:id="90"/>
    <w:p w14:paraId="33824D7D" w14:textId="77777777" w:rsidR="00904B16" w:rsidRDefault="00904B16" w:rsidP="001048F2">
      <w:pPr>
        <w:adjustRightInd w:val="0"/>
        <w:spacing w:line="276" w:lineRule="auto"/>
        <w:jc w:val="both"/>
        <w:rPr>
          <w:rFonts w:ascii="Arial Narrow" w:hAnsi="Arial Narrow" w:cs="Arial"/>
          <w:sz w:val="24"/>
          <w:szCs w:val="24"/>
          <w:lang w:val="es-ES"/>
        </w:rPr>
        <w:sectPr w:rsidR="00904B16" w:rsidSect="009E5D9D">
          <w:headerReference w:type="default" r:id="rId86"/>
          <w:pgSz w:w="11906" w:h="16838"/>
          <w:pgMar w:top="1880" w:right="1701" w:bottom="1417" w:left="1701" w:header="708" w:footer="708" w:gutter="0"/>
          <w:cols w:space="708"/>
          <w:docGrid w:linePitch="360"/>
        </w:sectPr>
      </w:pPr>
    </w:p>
    <w:tbl>
      <w:tblPr>
        <w:tblpPr w:leftFromText="141" w:rightFromText="141" w:horzAnchor="margin" w:tblpXSpec="center" w:tblpY="680"/>
        <w:tblW w:w="12580" w:type="dxa"/>
        <w:tblCellMar>
          <w:left w:w="70" w:type="dxa"/>
          <w:right w:w="70" w:type="dxa"/>
        </w:tblCellMar>
        <w:tblLook w:val="04A0" w:firstRow="1" w:lastRow="0" w:firstColumn="1" w:lastColumn="0" w:noHBand="0" w:noVBand="1"/>
      </w:tblPr>
      <w:tblGrid>
        <w:gridCol w:w="1479"/>
        <w:gridCol w:w="2610"/>
        <w:gridCol w:w="1323"/>
        <w:gridCol w:w="1153"/>
        <w:gridCol w:w="1123"/>
        <w:gridCol w:w="1323"/>
        <w:gridCol w:w="1123"/>
        <w:gridCol w:w="1323"/>
        <w:gridCol w:w="1123"/>
      </w:tblGrid>
      <w:tr w:rsidR="00B476C4" w:rsidRPr="00B476C4" w14:paraId="28F8B040" w14:textId="77777777" w:rsidTr="00F84EB2">
        <w:trPr>
          <w:trHeight w:val="675"/>
        </w:trPr>
        <w:tc>
          <w:tcPr>
            <w:tcW w:w="12580"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E80A9A2" w14:textId="29575CA4" w:rsidR="00B476C4" w:rsidRPr="00B476C4" w:rsidRDefault="00B476C4" w:rsidP="001048F2">
            <w:pPr>
              <w:spacing w:after="0" w:line="276" w:lineRule="auto"/>
              <w:jc w:val="both"/>
              <w:rPr>
                <w:rFonts w:ascii="Arial Narrow" w:eastAsia="Times New Roman" w:hAnsi="Arial Narrow" w:cs="Calibri"/>
                <w:b/>
                <w:bCs/>
                <w:color w:val="000000"/>
                <w:lang w:eastAsia="es-PE"/>
              </w:rPr>
            </w:pPr>
            <w:proofErr w:type="spellStart"/>
            <w:r w:rsidRPr="00B476C4">
              <w:rPr>
                <w:rFonts w:ascii="Arial Narrow" w:eastAsia="Times New Roman" w:hAnsi="Arial Narrow" w:cs="Calibri"/>
                <w:b/>
                <w:bCs/>
                <w:color w:val="000000"/>
                <w:lang w:eastAsia="es-PE"/>
              </w:rPr>
              <w:lastRenderedPageBreak/>
              <w:t>N°</w:t>
            </w:r>
            <w:proofErr w:type="spellEnd"/>
            <w:r w:rsidRPr="00B476C4">
              <w:rPr>
                <w:rFonts w:ascii="Arial Narrow" w:eastAsia="Times New Roman" w:hAnsi="Arial Narrow" w:cs="Calibri"/>
                <w:b/>
                <w:bCs/>
                <w:color w:val="000000"/>
                <w:lang w:eastAsia="es-PE"/>
              </w:rPr>
              <w:t>. DE APARATOS</w:t>
            </w:r>
            <w:r w:rsidR="008F34B5">
              <w:rPr>
                <w:rFonts w:ascii="Arial Narrow" w:eastAsia="Times New Roman" w:hAnsi="Arial Narrow" w:cs="Calibri"/>
                <w:b/>
                <w:bCs/>
                <w:color w:val="000000"/>
                <w:lang w:eastAsia="es-PE"/>
              </w:rPr>
              <w:t xml:space="preserve"> </w:t>
            </w:r>
            <w:r w:rsidR="00104EB3">
              <w:rPr>
                <w:rFonts w:ascii="Arial Narrow" w:eastAsia="Times New Roman" w:hAnsi="Arial Narrow" w:cs="Calibri"/>
                <w:b/>
                <w:bCs/>
                <w:color w:val="000000"/>
                <w:lang w:eastAsia="es-PE"/>
              </w:rPr>
              <w:t xml:space="preserve">SANITARIOS </w:t>
            </w:r>
            <w:r w:rsidR="00104EB3" w:rsidRPr="00B476C4">
              <w:rPr>
                <w:rFonts w:ascii="Arial Narrow" w:eastAsia="Times New Roman" w:hAnsi="Arial Narrow" w:cs="Calibri"/>
                <w:b/>
                <w:bCs/>
                <w:color w:val="000000"/>
                <w:lang w:eastAsia="es-PE"/>
              </w:rPr>
              <w:t>SEGÚN</w:t>
            </w:r>
            <w:r w:rsidRPr="00B476C4">
              <w:rPr>
                <w:rFonts w:ascii="Arial Narrow" w:eastAsia="Times New Roman" w:hAnsi="Arial Narrow" w:cs="Calibri"/>
                <w:b/>
                <w:bCs/>
                <w:color w:val="000000"/>
                <w:lang w:eastAsia="es-PE"/>
              </w:rPr>
              <w:t xml:space="preserve"> PROYECTO</w:t>
            </w:r>
          </w:p>
        </w:tc>
      </w:tr>
      <w:tr w:rsidR="00B476C4" w:rsidRPr="00B476C4" w14:paraId="5BF6039D" w14:textId="77777777" w:rsidTr="00F84EB2">
        <w:trPr>
          <w:trHeight w:val="675"/>
        </w:trPr>
        <w:tc>
          <w:tcPr>
            <w:tcW w:w="12580"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78E5F97"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PJ MÓDULO A: ÓRGANOS JURISDICCIONALES (PENAL, FAMILIA)</w:t>
            </w:r>
          </w:p>
        </w:tc>
      </w:tr>
      <w:tr w:rsidR="00B476C4" w:rsidRPr="00B476C4" w14:paraId="142124E0" w14:textId="77777777" w:rsidTr="00F84EB2">
        <w:trPr>
          <w:trHeight w:val="330"/>
        </w:trPr>
        <w:tc>
          <w:tcPr>
            <w:tcW w:w="14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F57D1F"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NIVEL</w:t>
            </w:r>
          </w:p>
        </w:tc>
        <w:tc>
          <w:tcPr>
            <w:tcW w:w="2610" w:type="dxa"/>
            <w:vMerge w:val="restart"/>
            <w:tcBorders>
              <w:top w:val="single" w:sz="4" w:space="0" w:color="auto"/>
              <w:left w:val="nil"/>
              <w:bottom w:val="single" w:sz="4" w:space="0" w:color="auto"/>
              <w:right w:val="single" w:sz="4" w:space="0" w:color="auto"/>
            </w:tcBorders>
            <w:shd w:val="clear" w:color="auto" w:fill="auto"/>
            <w:vAlign w:val="center"/>
            <w:hideMark/>
          </w:tcPr>
          <w:p w14:paraId="6FCDD4FE"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USO</w:t>
            </w:r>
          </w:p>
        </w:tc>
        <w:tc>
          <w:tcPr>
            <w:tcW w:w="3599" w:type="dxa"/>
            <w:gridSpan w:val="3"/>
            <w:tcBorders>
              <w:top w:val="single" w:sz="4" w:space="0" w:color="auto"/>
              <w:left w:val="nil"/>
              <w:bottom w:val="single" w:sz="4" w:space="0" w:color="auto"/>
              <w:right w:val="single" w:sz="4" w:space="0" w:color="auto"/>
            </w:tcBorders>
            <w:shd w:val="clear" w:color="auto" w:fill="auto"/>
            <w:noWrap/>
            <w:vAlign w:val="center"/>
            <w:hideMark/>
          </w:tcPr>
          <w:p w14:paraId="46710018"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VARONES</w:t>
            </w:r>
          </w:p>
        </w:tc>
        <w:tc>
          <w:tcPr>
            <w:tcW w:w="244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81D813E"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MUJERES</w:t>
            </w:r>
          </w:p>
        </w:tc>
        <w:tc>
          <w:tcPr>
            <w:tcW w:w="244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EF41047"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MIXTO</w:t>
            </w:r>
          </w:p>
        </w:tc>
      </w:tr>
      <w:tr w:rsidR="00B476C4" w:rsidRPr="00B476C4" w14:paraId="1280C161" w14:textId="77777777" w:rsidTr="001334F0">
        <w:trPr>
          <w:trHeight w:val="405"/>
        </w:trPr>
        <w:tc>
          <w:tcPr>
            <w:tcW w:w="1479" w:type="dxa"/>
            <w:vMerge/>
            <w:tcBorders>
              <w:top w:val="single" w:sz="4" w:space="0" w:color="auto"/>
              <w:left w:val="single" w:sz="4" w:space="0" w:color="auto"/>
              <w:bottom w:val="single" w:sz="4" w:space="0" w:color="auto"/>
              <w:right w:val="single" w:sz="4" w:space="0" w:color="auto"/>
            </w:tcBorders>
            <w:vAlign w:val="center"/>
            <w:hideMark/>
          </w:tcPr>
          <w:p w14:paraId="569057E0"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p>
        </w:tc>
        <w:tc>
          <w:tcPr>
            <w:tcW w:w="2610" w:type="dxa"/>
            <w:vMerge/>
            <w:tcBorders>
              <w:top w:val="single" w:sz="4" w:space="0" w:color="auto"/>
              <w:left w:val="nil"/>
              <w:bottom w:val="single" w:sz="4" w:space="0" w:color="auto"/>
              <w:right w:val="single" w:sz="4" w:space="0" w:color="auto"/>
            </w:tcBorders>
            <w:vAlign w:val="center"/>
            <w:hideMark/>
          </w:tcPr>
          <w:p w14:paraId="7A88168C"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51D5E175"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LAVATORIOS</w:t>
            </w:r>
          </w:p>
        </w:tc>
        <w:tc>
          <w:tcPr>
            <w:tcW w:w="1153" w:type="dxa"/>
            <w:tcBorders>
              <w:top w:val="single" w:sz="4" w:space="0" w:color="auto"/>
              <w:left w:val="nil"/>
              <w:bottom w:val="single" w:sz="4" w:space="0" w:color="auto"/>
              <w:right w:val="single" w:sz="4" w:space="0" w:color="auto"/>
            </w:tcBorders>
            <w:shd w:val="clear" w:color="auto" w:fill="auto"/>
            <w:noWrap/>
            <w:vAlign w:val="center"/>
            <w:hideMark/>
          </w:tcPr>
          <w:p w14:paraId="1537353A"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URINARIOS</w:t>
            </w:r>
          </w:p>
        </w:tc>
        <w:tc>
          <w:tcPr>
            <w:tcW w:w="1123" w:type="dxa"/>
            <w:tcBorders>
              <w:top w:val="single" w:sz="4" w:space="0" w:color="auto"/>
              <w:left w:val="nil"/>
              <w:bottom w:val="single" w:sz="4" w:space="0" w:color="auto"/>
              <w:right w:val="single" w:sz="4" w:space="0" w:color="auto"/>
            </w:tcBorders>
            <w:shd w:val="clear" w:color="auto" w:fill="auto"/>
            <w:noWrap/>
            <w:vAlign w:val="center"/>
            <w:hideMark/>
          </w:tcPr>
          <w:p w14:paraId="02019EE2"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INODOROS</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1338E90B"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LAVATORIOS</w:t>
            </w:r>
          </w:p>
        </w:tc>
        <w:tc>
          <w:tcPr>
            <w:tcW w:w="1123" w:type="dxa"/>
            <w:tcBorders>
              <w:top w:val="single" w:sz="4" w:space="0" w:color="auto"/>
              <w:left w:val="nil"/>
              <w:bottom w:val="single" w:sz="4" w:space="0" w:color="auto"/>
              <w:right w:val="single" w:sz="4" w:space="0" w:color="auto"/>
            </w:tcBorders>
            <w:shd w:val="clear" w:color="auto" w:fill="auto"/>
            <w:noWrap/>
            <w:vAlign w:val="center"/>
            <w:hideMark/>
          </w:tcPr>
          <w:p w14:paraId="09511388"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INODOROS</w:t>
            </w:r>
          </w:p>
        </w:tc>
        <w:tc>
          <w:tcPr>
            <w:tcW w:w="1323" w:type="dxa"/>
            <w:tcBorders>
              <w:top w:val="single" w:sz="4" w:space="0" w:color="auto"/>
              <w:left w:val="nil"/>
              <w:bottom w:val="single" w:sz="4" w:space="0" w:color="auto"/>
              <w:right w:val="single" w:sz="4" w:space="0" w:color="auto"/>
            </w:tcBorders>
            <w:shd w:val="clear" w:color="auto" w:fill="auto"/>
            <w:noWrap/>
            <w:vAlign w:val="center"/>
            <w:hideMark/>
          </w:tcPr>
          <w:p w14:paraId="06670C4C"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LAVATORIOS</w:t>
            </w:r>
          </w:p>
        </w:tc>
        <w:tc>
          <w:tcPr>
            <w:tcW w:w="1123" w:type="dxa"/>
            <w:tcBorders>
              <w:top w:val="single" w:sz="4" w:space="0" w:color="auto"/>
              <w:left w:val="nil"/>
              <w:bottom w:val="single" w:sz="4" w:space="0" w:color="auto"/>
              <w:right w:val="single" w:sz="4" w:space="0" w:color="auto"/>
            </w:tcBorders>
            <w:shd w:val="clear" w:color="auto" w:fill="auto"/>
            <w:noWrap/>
            <w:vAlign w:val="center"/>
            <w:hideMark/>
          </w:tcPr>
          <w:p w14:paraId="3A4F6274"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INODOROS</w:t>
            </w:r>
          </w:p>
        </w:tc>
      </w:tr>
      <w:tr w:rsidR="00B476C4" w:rsidRPr="00B476C4" w14:paraId="436392D5" w14:textId="77777777" w:rsidTr="001334F0">
        <w:trPr>
          <w:trHeight w:val="364"/>
        </w:trPr>
        <w:tc>
          <w:tcPr>
            <w:tcW w:w="1479" w:type="dxa"/>
            <w:vMerge w:val="restart"/>
            <w:tcBorders>
              <w:top w:val="single" w:sz="4" w:space="0" w:color="auto"/>
              <w:left w:val="single" w:sz="4" w:space="0" w:color="auto"/>
              <w:bottom w:val="single" w:sz="4" w:space="0" w:color="auto"/>
              <w:right w:val="single" w:sz="4" w:space="0" w:color="auto"/>
            </w:tcBorders>
            <w:shd w:val="clear" w:color="000000" w:fill="B4C6E7"/>
            <w:vAlign w:val="center"/>
            <w:hideMark/>
          </w:tcPr>
          <w:p w14:paraId="7087536B"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PRIMER NIVEL</w:t>
            </w:r>
          </w:p>
        </w:tc>
        <w:tc>
          <w:tcPr>
            <w:tcW w:w="2610" w:type="dxa"/>
            <w:tcBorders>
              <w:top w:val="single" w:sz="4" w:space="0" w:color="auto"/>
              <w:left w:val="nil"/>
              <w:bottom w:val="single" w:sz="4" w:space="0" w:color="auto"/>
              <w:right w:val="single" w:sz="4" w:space="0" w:color="auto"/>
            </w:tcBorders>
            <w:shd w:val="clear" w:color="000000" w:fill="B4C6E7"/>
            <w:noWrap/>
            <w:vAlign w:val="center"/>
            <w:hideMark/>
          </w:tcPr>
          <w:p w14:paraId="12981E05"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Personal</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70C459E4" w14:textId="1177C328" w:rsidR="00B476C4" w:rsidRPr="00B476C4" w:rsidRDefault="00BB77C4"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5</w:t>
            </w:r>
          </w:p>
        </w:tc>
        <w:tc>
          <w:tcPr>
            <w:tcW w:w="1153" w:type="dxa"/>
            <w:tcBorders>
              <w:top w:val="single" w:sz="4" w:space="0" w:color="auto"/>
              <w:left w:val="nil"/>
              <w:bottom w:val="single" w:sz="4" w:space="0" w:color="auto"/>
              <w:right w:val="single" w:sz="4" w:space="0" w:color="auto"/>
            </w:tcBorders>
            <w:shd w:val="clear" w:color="auto" w:fill="auto"/>
            <w:noWrap/>
            <w:vAlign w:val="bottom"/>
            <w:hideMark/>
          </w:tcPr>
          <w:p w14:paraId="37B962E2" w14:textId="10FC70BA" w:rsidR="00B476C4" w:rsidRPr="00B476C4" w:rsidRDefault="00BB77C4"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5</w:t>
            </w:r>
          </w:p>
        </w:tc>
        <w:tc>
          <w:tcPr>
            <w:tcW w:w="1123" w:type="dxa"/>
            <w:tcBorders>
              <w:top w:val="single" w:sz="4" w:space="0" w:color="auto"/>
              <w:left w:val="nil"/>
              <w:bottom w:val="single" w:sz="4" w:space="0" w:color="auto"/>
              <w:right w:val="single" w:sz="4" w:space="0" w:color="auto"/>
            </w:tcBorders>
            <w:shd w:val="clear" w:color="auto" w:fill="auto"/>
            <w:noWrap/>
            <w:vAlign w:val="bottom"/>
            <w:hideMark/>
          </w:tcPr>
          <w:p w14:paraId="5E135709" w14:textId="3E445DF5" w:rsidR="00B476C4" w:rsidRPr="00B476C4" w:rsidRDefault="00BB77C4"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5</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26FED36E" w14:textId="569BFF63" w:rsidR="00B476C4" w:rsidRPr="00B476C4" w:rsidRDefault="00BB77C4"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5</w:t>
            </w:r>
          </w:p>
        </w:tc>
        <w:tc>
          <w:tcPr>
            <w:tcW w:w="1123" w:type="dxa"/>
            <w:tcBorders>
              <w:top w:val="single" w:sz="4" w:space="0" w:color="auto"/>
              <w:left w:val="nil"/>
              <w:bottom w:val="single" w:sz="4" w:space="0" w:color="auto"/>
              <w:right w:val="single" w:sz="4" w:space="0" w:color="auto"/>
            </w:tcBorders>
            <w:shd w:val="clear" w:color="auto" w:fill="auto"/>
            <w:noWrap/>
            <w:vAlign w:val="bottom"/>
            <w:hideMark/>
          </w:tcPr>
          <w:p w14:paraId="1901F0AA" w14:textId="16E0354D" w:rsidR="00B476C4" w:rsidRPr="00B476C4" w:rsidRDefault="00BB77C4"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5</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7A7A6B18"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single" w:sz="4" w:space="0" w:color="auto"/>
              <w:left w:val="nil"/>
              <w:bottom w:val="single" w:sz="4" w:space="0" w:color="auto"/>
              <w:right w:val="single" w:sz="4" w:space="0" w:color="auto"/>
            </w:tcBorders>
            <w:shd w:val="clear" w:color="auto" w:fill="auto"/>
            <w:noWrap/>
            <w:vAlign w:val="bottom"/>
            <w:hideMark/>
          </w:tcPr>
          <w:p w14:paraId="456B608B"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1334F0" w:rsidRPr="00B476C4" w14:paraId="2DAD2AA1" w14:textId="77777777" w:rsidTr="001334F0">
        <w:trPr>
          <w:trHeight w:val="330"/>
        </w:trPr>
        <w:tc>
          <w:tcPr>
            <w:tcW w:w="1479" w:type="dxa"/>
            <w:vMerge/>
            <w:tcBorders>
              <w:top w:val="single" w:sz="4" w:space="0" w:color="auto"/>
              <w:left w:val="single" w:sz="4" w:space="0" w:color="auto"/>
              <w:bottom w:val="single" w:sz="4" w:space="0" w:color="auto"/>
              <w:right w:val="single" w:sz="4" w:space="0" w:color="auto"/>
            </w:tcBorders>
            <w:vAlign w:val="center"/>
            <w:hideMark/>
          </w:tcPr>
          <w:p w14:paraId="5E04C327" w14:textId="77777777" w:rsidR="001334F0" w:rsidRPr="00B476C4" w:rsidRDefault="001334F0" w:rsidP="001334F0">
            <w:pPr>
              <w:spacing w:after="0" w:line="276" w:lineRule="auto"/>
              <w:jc w:val="both"/>
              <w:rPr>
                <w:rFonts w:ascii="Arial Narrow" w:eastAsia="Times New Roman" w:hAnsi="Arial Narrow" w:cs="Calibri"/>
                <w:color w:val="000000"/>
                <w:lang w:eastAsia="es-PE"/>
              </w:rPr>
            </w:pPr>
          </w:p>
        </w:tc>
        <w:tc>
          <w:tcPr>
            <w:tcW w:w="2610" w:type="dxa"/>
            <w:tcBorders>
              <w:top w:val="single" w:sz="4" w:space="0" w:color="auto"/>
              <w:left w:val="nil"/>
              <w:bottom w:val="single" w:sz="4" w:space="0" w:color="auto"/>
              <w:right w:val="single" w:sz="4" w:space="0" w:color="auto"/>
            </w:tcBorders>
            <w:shd w:val="clear" w:color="000000" w:fill="B4C6E7"/>
            <w:noWrap/>
            <w:vAlign w:val="center"/>
          </w:tcPr>
          <w:p w14:paraId="77BF9DD5" w14:textId="0728E990" w:rsidR="001334F0" w:rsidRPr="00B476C4" w:rsidRDefault="001334F0" w:rsidP="001334F0">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23" w:type="dxa"/>
            <w:tcBorders>
              <w:top w:val="single" w:sz="4" w:space="0" w:color="auto"/>
              <w:left w:val="nil"/>
              <w:bottom w:val="single" w:sz="4" w:space="0" w:color="auto"/>
              <w:right w:val="single" w:sz="4" w:space="0" w:color="auto"/>
            </w:tcBorders>
            <w:shd w:val="clear" w:color="auto" w:fill="auto"/>
            <w:noWrap/>
            <w:vAlign w:val="bottom"/>
          </w:tcPr>
          <w:p w14:paraId="0D16FF73" w14:textId="73063F11" w:rsidR="001334F0" w:rsidRPr="00B476C4" w:rsidRDefault="0078633A" w:rsidP="001334F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53" w:type="dxa"/>
            <w:tcBorders>
              <w:top w:val="single" w:sz="4" w:space="0" w:color="auto"/>
              <w:left w:val="nil"/>
              <w:bottom w:val="single" w:sz="4" w:space="0" w:color="auto"/>
              <w:right w:val="single" w:sz="4" w:space="0" w:color="auto"/>
            </w:tcBorders>
            <w:shd w:val="clear" w:color="auto" w:fill="auto"/>
            <w:noWrap/>
            <w:vAlign w:val="bottom"/>
          </w:tcPr>
          <w:p w14:paraId="4652970C" w14:textId="1152CB43" w:rsidR="001334F0" w:rsidRPr="00B476C4" w:rsidRDefault="00BB3059" w:rsidP="001334F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23" w:type="dxa"/>
            <w:tcBorders>
              <w:top w:val="single" w:sz="4" w:space="0" w:color="auto"/>
              <w:left w:val="nil"/>
              <w:bottom w:val="single" w:sz="4" w:space="0" w:color="auto"/>
              <w:right w:val="single" w:sz="4" w:space="0" w:color="auto"/>
            </w:tcBorders>
            <w:shd w:val="clear" w:color="auto" w:fill="auto"/>
            <w:noWrap/>
            <w:vAlign w:val="bottom"/>
          </w:tcPr>
          <w:p w14:paraId="69799102" w14:textId="5EAC0502" w:rsidR="001334F0" w:rsidRPr="00B476C4" w:rsidRDefault="0078633A" w:rsidP="001334F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23" w:type="dxa"/>
            <w:tcBorders>
              <w:top w:val="single" w:sz="4" w:space="0" w:color="auto"/>
              <w:left w:val="nil"/>
              <w:bottom w:val="single" w:sz="4" w:space="0" w:color="auto"/>
              <w:right w:val="single" w:sz="4" w:space="0" w:color="auto"/>
            </w:tcBorders>
            <w:shd w:val="clear" w:color="auto" w:fill="auto"/>
            <w:noWrap/>
            <w:vAlign w:val="bottom"/>
          </w:tcPr>
          <w:p w14:paraId="77BCD7E9" w14:textId="4F352437" w:rsidR="001334F0" w:rsidRPr="00B476C4" w:rsidRDefault="0078633A" w:rsidP="001334F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23" w:type="dxa"/>
            <w:tcBorders>
              <w:top w:val="single" w:sz="4" w:space="0" w:color="auto"/>
              <w:left w:val="nil"/>
              <w:bottom w:val="single" w:sz="4" w:space="0" w:color="auto"/>
              <w:right w:val="single" w:sz="4" w:space="0" w:color="auto"/>
            </w:tcBorders>
            <w:shd w:val="clear" w:color="auto" w:fill="auto"/>
            <w:noWrap/>
            <w:vAlign w:val="bottom"/>
          </w:tcPr>
          <w:p w14:paraId="22B3EBD9" w14:textId="2A64011C" w:rsidR="001334F0" w:rsidRPr="00B476C4" w:rsidRDefault="0078633A" w:rsidP="001334F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23" w:type="dxa"/>
            <w:tcBorders>
              <w:top w:val="single" w:sz="4" w:space="0" w:color="auto"/>
              <w:left w:val="nil"/>
              <w:bottom w:val="single" w:sz="4" w:space="0" w:color="auto"/>
              <w:right w:val="single" w:sz="4" w:space="0" w:color="auto"/>
            </w:tcBorders>
            <w:shd w:val="clear" w:color="auto" w:fill="auto"/>
            <w:noWrap/>
            <w:vAlign w:val="bottom"/>
          </w:tcPr>
          <w:p w14:paraId="6B6BB461" w14:textId="3AA82442" w:rsidR="001334F0" w:rsidRPr="00B476C4" w:rsidRDefault="0078633A" w:rsidP="001334F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23" w:type="dxa"/>
            <w:tcBorders>
              <w:top w:val="single" w:sz="4" w:space="0" w:color="auto"/>
              <w:left w:val="nil"/>
              <w:bottom w:val="single" w:sz="4" w:space="0" w:color="auto"/>
              <w:right w:val="single" w:sz="4" w:space="0" w:color="auto"/>
            </w:tcBorders>
            <w:shd w:val="clear" w:color="auto" w:fill="auto"/>
            <w:noWrap/>
            <w:vAlign w:val="bottom"/>
          </w:tcPr>
          <w:p w14:paraId="1DF3D132" w14:textId="5D8E222F" w:rsidR="001334F0" w:rsidRPr="00B476C4" w:rsidRDefault="0078633A" w:rsidP="001334F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r>
      <w:tr w:rsidR="001334F0" w:rsidRPr="00B476C4" w14:paraId="746A6DEF" w14:textId="77777777" w:rsidTr="00F84EB2">
        <w:trPr>
          <w:trHeight w:val="330"/>
        </w:trPr>
        <w:tc>
          <w:tcPr>
            <w:tcW w:w="1479" w:type="dxa"/>
            <w:vMerge/>
            <w:tcBorders>
              <w:top w:val="single" w:sz="4" w:space="0" w:color="auto"/>
              <w:left w:val="single" w:sz="4" w:space="0" w:color="auto"/>
              <w:bottom w:val="single" w:sz="4" w:space="0" w:color="auto"/>
              <w:right w:val="single" w:sz="4" w:space="0" w:color="auto"/>
            </w:tcBorders>
            <w:vAlign w:val="center"/>
          </w:tcPr>
          <w:p w14:paraId="6B99DC4C" w14:textId="77777777" w:rsidR="001334F0" w:rsidRPr="00B476C4" w:rsidRDefault="001334F0" w:rsidP="001334F0">
            <w:pPr>
              <w:spacing w:after="0" w:line="276" w:lineRule="auto"/>
              <w:jc w:val="both"/>
              <w:rPr>
                <w:rFonts w:ascii="Arial Narrow" w:eastAsia="Times New Roman" w:hAnsi="Arial Narrow" w:cs="Calibri"/>
                <w:color w:val="000000"/>
                <w:lang w:eastAsia="es-PE"/>
              </w:rPr>
            </w:pPr>
          </w:p>
        </w:tc>
        <w:tc>
          <w:tcPr>
            <w:tcW w:w="2610" w:type="dxa"/>
            <w:tcBorders>
              <w:top w:val="single" w:sz="4" w:space="0" w:color="auto"/>
              <w:left w:val="nil"/>
              <w:bottom w:val="single" w:sz="4" w:space="0" w:color="auto"/>
              <w:right w:val="single" w:sz="4" w:space="0" w:color="auto"/>
            </w:tcBorders>
            <w:shd w:val="clear" w:color="000000" w:fill="B4C6E7"/>
            <w:noWrap/>
            <w:vAlign w:val="center"/>
          </w:tcPr>
          <w:p w14:paraId="08A55343" w14:textId="5682B61F" w:rsidR="001334F0" w:rsidRPr="00B476C4" w:rsidRDefault="001334F0" w:rsidP="001334F0">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Público</w:t>
            </w:r>
          </w:p>
        </w:tc>
        <w:tc>
          <w:tcPr>
            <w:tcW w:w="1323" w:type="dxa"/>
            <w:tcBorders>
              <w:top w:val="single" w:sz="4" w:space="0" w:color="auto"/>
              <w:left w:val="nil"/>
              <w:bottom w:val="single" w:sz="4" w:space="0" w:color="auto"/>
              <w:right w:val="single" w:sz="4" w:space="0" w:color="auto"/>
            </w:tcBorders>
            <w:shd w:val="clear" w:color="auto" w:fill="auto"/>
            <w:noWrap/>
            <w:vAlign w:val="bottom"/>
          </w:tcPr>
          <w:p w14:paraId="4977EA5C" w14:textId="147B0F93" w:rsidR="001334F0" w:rsidRDefault="00BB77C4" w:rsidP="001334F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53" w:type="dxa"/>
            <w:tcBorders>
              <w:top w:val="single" w:sz="4" w:space="0" w:color="auto"/>
              <w:left w:val="nil"/>
              <w:bottom w:val="single" w:sz="4" w:space="0" w:color="auto"/>
              <w:right w:val="single" w:sz="4" w:space="0" w:color="auto"/>
            </w:tcBorders>
            <w:shd w:val="clear" w:color="auto" w:fill="auto"/>
            <w:noWrap/>
            <w:vAlign w:val="bottom"/>
          </w:tcPr>
          <w:p w14:paraId="1866AE08" w14:textId="3CC0F1EE" w:rsidR="001334F0" w:rsidRDefault="00BB77C4" w:rsidP="001334F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23" w:type="dxa"/>
            <w:tcBorders>
              <w:top w:val="single" w:sz="4" w:space="0" w:color="auto"/>
              <w:left w:val="nil"/>
              <w:bottom w:val="single" w:sz="4" w:space="0" w:color="auto"/>
              <w:right w:val="single" w:sz="4" w:space="0" w:color="auto"/>
            </w:tcBorders>
            <w:shd w:val="clear" w:color="auto" w:fill="auto"/>
            <w:noWrap/>
            <w:vAlign w:val="bottom"/>
          </w:tcPr>
          <w:p w14:paraId="362F1DE2" w14:textId="230850AA" w:rsidR="001334F0" w:rsidRDefault="00BB77C4" w:rsidP="001334F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323" w:type="dxa"/>
            <w:tcBorders>
              <w:top w:val="single" w:sz="4" w:space="0" w:color="auto"/>
              <w:left w:val="nil"/>
              <w:bottom w:val="single" w:sz="4" w:space="0" w:color="auto"/>
              <w:right w:val="single" w:sz="4" w:space="0" w:color="auto"/>
            </w:tcBorders>
            <w:shd w:val="clear" w:color="auto" w:fill="auto"/>
            <w:noWrap/>
            <w:vAlign w:val="bottom"/>
          </w:tcPr>
          <w:p w14:paraId="489A2AB0" w14:textId="7AF34D87" w:rsidR="001334F0" w:rsidRPr="00B476C4" w:rsidRDefault="00BB77C4" w:rsidP="001334F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23" w:type="dxa"/>
            <w:tcBorders>
              <w:top w:val="single" w:sz="4" w:space="0" w:color="auto"/>
              <w:left w:val="nil"/>
              <w:bottom w:val="single" w:sz="4" w:space="0" w:color="auto"/>
              <w:right w:val="single" w:sz="4" w:space="0" w:color="auto"/>
            </w:tcBorders>
            <w:shd w:val="clear" w:color="auto" w:fill="auto"/>
            <w:noWrap/>
            <w:vAlign w:val="bottom"/>
          </w:tcPr>
          <w:p w14:paraId="5D6475A2" w14:textId="02A8512B" w:rsidR="001334F0" w:rsidRPr="00B476C4" w:rsidRDefault="00BB77C4" w:rsidP="001334F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323" w:type="dxa"/>
            <w:tcBorders>
              <w:top w:val="single" w:sz="4" w:space="0" w:color="auto"/>
              <w:left w:val="nil"/>
              <w:bottom w:val="single" w:sz="4" w:space="0" w:color="auto"/>
              <w:right w:val="single" w:sz="4" w:space="0" w:color="auto"/>
            </w:tcBorders>
            <w:shd w:val="clear" w:color="auto" w:fill="auto"/>
            <w:noWrap/>
            <w:vAlign w:val="bottom"/>
          </w:tcPr>
          <w:p w14:paraId="72019D91" w14:textId="0830F737" w:rsidR="001334F0" w:rsidRPr="00B476C4" w:rsidRDefault="00BB77C4" w:rsidP="001334F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23" w:type="dxa"/>
            <w:tcBorders>
              <w:top w:val="single" w:sz="4" w:space="0" w:color="auto"/>
              <w:left w:val="nil"/>
              <w:bottom w:val="single" w:sz="4" w:space="0" w:color="auto"/>
              <w:right w:val="single" w:sz="4" w:space="0" w:color="auto"/>
            </w:tcBorders>
            <w:shd w:val="clear" w:color="auto" w:fill="auto"/>
            <w:noWrap/>
            <w:vAlign w:val="bottom"/>
          </w:tcPr>
          <w:p w14:paraId="4306BC16" w14:textId="6DE1F86E" w:rsidR="001334F0" w:rsidRPr="00B476C4" w:rsidRDefault="00BB77C4" w:rsidP="001334F0">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r>
      <w:tr w:rsidR="0078633A" w:rsidRPr="00B476C4" w14:paraId="0AB09536" w14:textId="77777777" w:rsidTr="007F7C71">
        <w:trPr>
          <w:trHeight w:val="330"/>
        </w:trPr>
        <w:tc>
          <w:tcPr>
            <w:tcW w:w="1479" w:type="dxa"/>
            <w:vMerge/>
            <w:tcBorders>
              <w:top w:val="single" w:sz="4" w:space="0" w:color="auto"/>
              <w:left w:val="single" w:sz="4" w:space="0" w:color="auto"/>
              <w:bottom w:val="single" w:sz="4" w:space="0" w:color="auto"/>
              <w:right w:val="single" w:sz="4" w:space="0" w:color="auto"/>
            </w:tcBorders>
            <w:vAlign w:val="center"/>
            <w:hideMark/>
          </w:tcPr>
          <w:p w14:paraId="6749368E" w14:textId="77777777" w:rsidR="0078633A" w:rsidRPr="00B476C4" w:rsidRDefault="0078633A" w:rsidP="0078633A">
            <w:pPr>
              <w:spacing w:after="0" w:line="276" w:lineRule="auto"/>
              <w:jc w:val="both"/>
              <w:rPr>
                <w:rFonts w:ascii="Arial Narrow" w:eastAsia="Times New Roman" w:hAnsi="Arial Narrow" w:cs="Calibri"/>
                <w:color w:val="000000"/>
                <w:lang w:eastAsia="es-PE"/>
              </w:rPr>
            </w:pPr>
          </w:p>
        </w:tc>
        <w:tc>
          <w:tcPr>
            <w:tcW w:w="2610" w:type="dxa"/>
            <w:tcBorders>
              <w:top w:val="single" w:sz="4" w:space="0" w:color="auto"/>
              <w:left w:val="nil"/>
              <w:bottom w:val="single" w:sz="4" w:space="0" w:color="auto"/>
              <w:right w:val="single" w:sz="4" w:space="0" w:color="auto"/>
            </w:tcBorders>
            <w:shd w:val="clear" w:color="000000" w:fill="B4C6E7"/>
            <w:noWrap/>
            <w:vAlign w:val="center"/>
            <w:hideMark/>
          </w:tcPr>
          <w:p w14:paraId="7EBEDE24" w14:textId="77777777" w:rsidR="0078633A" w:rsidRPr="00B476C4" w:rsidRDefault="0078633A" w:rsidP="0078633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7B5D153E" w14:textId="1E84E143" w:rsidR="0078633A" w:rsidRPr="00B476C4" w:rsidRDefault="0078633A" w:rsidP="0078633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53" w:type="dxa"/>
            <w:tcBorders>
              <w:top w:val="single" w:sz="4" w:space="0" w:color="auto"/>
              <w:left w:val="nil"/>
              <w:bottom w:val="single" w:sz="4" w:space="0" w:color="auto"/>
              <w:right w:val="single" w:sz="4" w:space="0" w:color="auto"/>
            </w:tcBorders>
            <w:shd w:val="clear" w:color="auto" w:fill="auto"/>
            <w:noWrap/>
            <w:vAlign w:val="bottom"/>
            <w:hideMark/>
          </w:tcPr>
          <w:p w14:paraId="3D04E9A1" w14:textId="01D30A4D" w:rsidR="0078633A" w:rsidRPr="00B476C4" w:rsidRDefault="00BB3059" w:rsidP="0078633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23" w:type="dxa"/>
            <w:tcBorders>
              <w:top w:val="single" w:sz="4" w:space="0" w:color="auto"/>
              <w:left w:val="nil"/>
              <w:bottom w:val="single" w:sz="4" w:space="0" w:color="auto"/>
              <w:right w:val="single" w:sz="4" w:space="0" w:color="auto"/>
            </w:tcBorders>
            <w:shd w:val="clear" w:color="auto" w:fill="auto"/>
            <w:noWrap/>
            <w:hideMark/>
          </w:tcPr>
          <w:p w14:paraId="008393F1" w14:textId="3DB352FC" w:rsidR="0078633A" w:rsidRPr="00B476C4" w:rsidRDefault="0078633A" w:rsidP="0078633A">
            <w:pPr>
              <w:spacing w:after="0" w:line="276" w:lineRule="auto"/>
              <w:jc w:val="both"/>
              <w:rPr>
                <w:rFonts w:ascii="Arial Narrow" w:eastAsia="Times New Roman" w:hAnsi="Arial Narrow" w:cs="Calibri"/>
                <w:color w:val="000000"/>
                <w:lang w:eastAsia="es-PE"/>
              </w:rPr>
            </w:pPr>
            <w:r w:rsidRPr="00813287">
              <w:rPr>
                <w:rFonts w:ascii="Arial Narrow" w:eastAsia="Times New Roman" w:hAnsi="Arial Narrow" w:cs="Calibri"/>
                <w:color w:val="000000"/>
                <w:lang w:eastAsia="es-PE"/>
              </w:rPr>
              <w:t>-</w:t>
            </w:r>
          </w:p>
        </w:tc>
        <w:tc>
          <w:tcPr>
            <w:tcW w:w="1323" w:type="dxa"/>
            <w:tcBorders>
              <w:top w:val="single" w:sz="4" w:space="0" w:color="auto"/>
              <w:left w:val="nil"/>
              <w:bottom w:val="single" w:sz="4" w:space="0" w:color="auto"/>
              <w:right w:val="single" w:sz="4" w:space="0" w:color="auto"/>
            </w:tcBorders>
            <w:shd w:val="clear" w:color="auto" w:fill="auto"/>
            <w:noWrap/>
            <w:hideMark/>
          </w:tcPr>
          <w:p w14:paraId="52CF3ED8" w14:textId="0064B232" w:rsidR="0078633A" w:rsidRPr="00B476C4" w:rsidRDefault="0078633A" w:rsidP="0078633A">
            <w:pPr>
              <w:spacing w:after="0" w:line="276" w:lineRule="auto"/>
              <w:jc w:val="both"/>
              <w:rPr>
                <w:rFonts w:ascii="Arial Narrow" w:eastAsia="Times New Roman" w:hAnsi="Arial Narrow" w:cs="Calibri"/>
                <w:color w:val="000000"/>
                <w:lang w:eastAsia="es-PE"/>
              </w:rPr>
            </w:pPr>
            <w:r w:rsidRPr="00813287">
              <w:rPr>
                <w:rFonts w:ascii="Arial Narrow" w:eastAsia="Times New Roman" w:hAnsi="Arial Narrow" w:cs="Calibri"/>
                <w:color w:val="000000"/>
                <w:lang w:eastAsia="es-PE"/>
              </w:rPr>
              <w:t>-</w:t>
            </w:r>
          </w:p>
        </w:tc>
        <w:tc>
          <w:tcPr>
            <w:tcW w:w="1123" w:type="dxa"/>
            <w:tcBorders>
              <w:top w:val="single" w:sz="4" w:space="0" w:color="auto"/>
              <w:left w:val="nil"/>
              <w:bottom w:val="single" w:sz="4" w:space="0" w:color="auto"/>
              <w:right w:val="single" w:sz="4" w:space="0" w:color="auto"/>
            </w:tcBorders>
            <w:shd w:val="clear" w:color="auto" w:fill="auto"/>
            <w:noWrap/>
            <w:hideMark/>
          </w:tcPr>
          <w:p w14:paraId="73AACA72" w14:textId="6660270F" w:rsidR="0078633A" w:rsidRPr="00B476C4" w:rsidRDefault="0078633A" w:rsidP="0078633A">
            <w:pPr>
              <w:spacing w:after="0" w:line="276" w:lineRule="auto"/>
              <w:jc w:val="both"/>
              <w:rPr>
                <w:rFonts w:ascii="Arial Narrow" w:eastAsia="Times New Roman" w:hAnsi="Arial Narrow" w:cs="Calibri"/>
                <w:color w:val="000000"/>
                <w:lang w:eastAsia="es-PE"/>
              </w:rPr>
            </w:pPr>
            <w:r w:rsidRPr="00813287">
              <w:rPr>
                <w:rFonts w:ascii="Arial Narrow" w:eastAsia="Times New Roman" w:hAnsi="Arial Narrow" w:cs="Calibri"/>
                <w:color w:val="000000"/>
                <w:lang w:eastAsia="es-PE"/>
              </w:rPr>
              <w:t>-</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7A2564E2" w14:textId="6EFE0373" w:rsidR="0078633A" w:rsidRPr="00B476C4" w:rsidRDefault="0078633A" w:rsidP="0078633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23" w:type="dxa"/>
            <w:tcBorders>
              <w:top w:val="single" w:sz="4" w:space="0" w:color="auto"/>
              <w:left w:val="nil"/>
              <w:bottom w:val="single" w:sz="4" w:space="0" w:color="auto"/>
              <w:right w:val="single" w:sz="4" w:space="0" w:color="auto"/>
            </w:tcBorders>
            <w:shd w:val="clear" w:color="auto" w:fill="auto"/>
            <w:noWrap/>
            <w:vAlign w:val="bottom"/>
            <w:hideMark/>
          </w:tcPr>
          <w:p w14:paraId="079C1A7B" w14:textId="5CDC35D3" w:rsidR="0078633A" w:rsidRPr="00B476C4" w:rsidRDefault="0078633A" w:rsidP="0078633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r>
      <w:tr w:rsidR="00BB77C4" w:rsidRPr="00B476C4" w14:paraId="6ABD9F51" w14:textId="77777777" w:rsidTr="00F84EB2">
        <w:trPr>
          <w:trHeight w:val="330"/>
        </w:trPr>
        <w:tc>
          <w:tcPr>
            <w:tcW w:w="1479" w:type="dxa"/>
            <w:vMerge w:val="restart"/>
            <w:tcBorders>
              <w:top w:val="single" w:sz="4" w:space="0" w:color="auto"/>
              <w:left w:val="single" w:sz="4" w:space="0" w:color="auto"/>
              <w:bottom w:val="single" w:sz="4" w:space="0" w:color="auto"/>
              <w:right w:val="single" w:sz="4" w:space="0" w:color="auto"/>
            </w:tcBorders>
            <w:shd w:val="clear" w:color="000000" w:fill="B4C6E7"/>
            <w:vAlign w:val="center"/>
            <w:hideMark/>
          </w:tcPr>
          <w:p w14:paraId="3358F8C2" w14:textId="77777777" w:rsidR="00BB77C4" w:rsidRPr="00B476C4" w:rsidRDefault="00BB77C4" w:rsidP="00BB77C4">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SEGUNDO NIVEL</w:t>
            </w:r>
          </w:p>
        </w:tc>
        <w:tc>
          <w:tcPr>
            <w:tcW w:w="2610" w:type="dxa"/>
            <w:tcBorders>
              <w:top w:val="single" w:sz="4" w:space="0" w:color="auto"/>
              <w:left w:val="nil"/>
              <w:bottom w:val="single" w:sz="4" w:space="0" w:color="auto"/>
              <w:right w:val="single" w:sz="4" w:space="0" w:color="auto"/>
            </w:tcBorders>
            <w:shd w:val="clear" w:color="000000" w:fill="B4C6E7"/>
            <w:noWrap/>
            <w:vAlign w:val="center"/>
            <w:hideMark/>
          </w:tcPr>
          <w:p w14:paraId="774BF088" w14:textId="77777777" w:rsidR="00BB77C4" w:rsidRPr="00B476C4" w:rsidRDefault="00BB77C4" w:rsidP="00BB77C4">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Personal</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37578B3E" w14:textId="430EC6FA"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5</w:t>
            </w:r>
          </w:p>
        </w:tc>
        <w:tc>
          <w:tcPr>
            <w:tcW w:w="1153" w:type="dxa"/>
            <w:tcBorders>
              <w:top w:val="single" w:sz="4" w:space="0" w:color="auto"/>
              <w:left w:val="nil"/>
              <w:bottom w:val="single" w:sz="4" w:space="0" w:color="auto"/>
              <w:right w:val="single" w:sz="4" w:space="0" w:color="auto"/>
            </w:tcBorders>
            <w:shd w:val="clear" w:color="auto" w:fill="auto"/>
            <w:noWrap/>
            <w:vAlign w:val="bottom"/>
            <w:hideMark/>
          </w:tcPr>
          <w:p w14:paraId="34858A7D" w14:textId="3DDB0225"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5</w:t>
            </w:r>
          </w:p>
        </w:tc>
        <w:tc>
          <w:tcPr>
            <w:tcW w:w="1123" w:type="dxa"/>
            <w:tcBorders>
              <w:top w:val="single" w:sz="4" w:space="0" w:color="auto"/>
              <w:left w:val="nil"/>
              <w:bottom w:val="single" w:sz="4" w:space="0" w:color="auto"/>
              <w:right w:val="single" w:sz="4" w:space="0" w:color="auto"/>
            </w:tcBorders>
            <w:shd w:val="clear" w:color="auto" w:fill="auto"/>
            <w:noWrap/>
            <w:vAlign w:val="bottom"/>
            <w:hideMark/>
          </w:tcPr>
          <w:p w14:paraId="021EA366" w14:textId="68C31AE4"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5</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6C6F2631" w14:textId="28EC1C02"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5</w:t>
            </w:r>
          </w:p>
        </w:tc>
        <w:tc>
          <w:tcPr>
            <w:tcW w:w="1123" w:type="dxa"/>
            <w:tcBorders>
              <w:top w:val="single" w:sz="4" w:space="0" w:color="auto"/>
              <w:left w:val="nil"/>
              <w:bottom w:val="single" w:sz="4" w:space="0" w:color="auto"/>
              <w:right w:val="single" w:sz="4" w:space="0" w:color="auto"/>
            </w:tcBorders>
            <w:shd w:val="clear" w:color="auto" w:fill="auto"/>
            <w:noWrap/>
            <w:vAlign w:val="bottom"/>
            <w:hideMark/>
          </w:tcPr>
          <w:p w14:paraId="7F191119" w14:textId="360913F7"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5</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7FB1E131" w14:textId="2DD66200" w:rsidR="00BB77C4" w:rsidRPr="00B476C4" w:rsidRDefault="00BB77C4" w:rsidP="00BB77C4">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single" w:sz="4" w:space="0" w:color="auto"/>
              <w:left w:val="nil"/>
              <w:bottom w:val="single" w:sz="4" w:space="0" w:color="auto"/>
              <w:right w:val="single" w:sz="4" w:space="0" w:color="auto"/>
            </w:tcBorders>
            <w:shd w:val="clear" w:color="auto" w:fill="auto"/>
            <w:noWrap/>
            <w:vAlign w:val="bottom"/>
            <w:hideMark/>
          </w:tcPr>
          <w:p w14:paraId="66191168" w14:textId="36BE07AB" w:rsidR="00BB77C4" w:rsidRPr="00B476C4" w:rsidRDefault="00BB77C4" w:rsidP="00BB77C4">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BB77C4" w:rsidRPr="00B476C4" w14:paraId="741005E1" w14:textId="77777777" w:rsidTr="00F84EB2">
        <w:trPr>
          <w:trHeight w:val="330"/>
        </w:trPr>
        <w:tc>
          <w:tcPr>
            <w:tcW w:w="1479" w:type="dxa"/>
            <w:vMerge/>
            <w:tcBorders>
              <w:top w:val="single" w:sz="4" w:space="0" w:color="auto"/>
              <w:left w:val="single" w:sz="4" w:space="0" w:color="auto"/>
              <w:bottom w:val="single" w:sz="4" w:space="0" w:color="auto"/>
              <w:right w:val="single" w:sz="4" w:space="0" w:color="auto"/>
            </w:tcBorders>
            <w:shd w:val="clear" w:color="000000" w:fill="B4C6E7"/>
            <w:vAlign w:val="center"/>
          </w:tcPr>
          <w:p w14:paraId="16A9B543" w14:textId="77777777" w:rsidR="00BB77C4" w:rsidRPr="00B476C4" w:rsidRDefault="00BB77C4" w:rsidP="00BB77C4">
            <w:pPr>
              <w:spacing w:after="0" w:line="276" w:lineRule="auto"/>
              <w:jc w:val="both"/>
              <w:rPr>
                <w:rFonts w:ascii="Arial Narrow" w:eastAsia="Times New Roman" w:hAnsi="Arial Narrow" w:cs="Calibri"/>
                <w:color w:val="000000"/>
                <w:lang w:eastAsia="es-PE"/>
              </w:rPr>
            </w:pPr>
          </w:p>
        </w:tc>
        <w:tc>
          <w:tcPr>
            <w:tcW w:w="2610" w:type="dxa"/>
            <w:tcBorders>
              <w:top w:val="single" w:sz="4" w:space="0" w:color="auto"/>
              <w:left w:val="nil"/>
              <w:bottom w:val="single" w:sz="4" w:space="0" w:color="auto"/>
              <w:right w:val="single" w:sz="4" w:space="0" w:color="auto"/>
            </w:tcBorders>
            <w:shd w:val="clear" w:color="000000" w:fill="B4C6E7"/>
            <w:noWrap/>
            <w:vAlign w:val="center"/>
          </w:tcPr>
          <w:p w14:paraId="079B7AFF" w14:textId="2E678F2D" w:rsidR="00BB77C4" w:rsidRPr="00B476C4" w:rsidRDefault="00BB77C4" w:rsidP="00BB77C4">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23" w:type="dxa"/>
            <w:tcBorders>
              <w:top w:val="single" w:sz="4" w:space="0" w:color="auto"/>
              <w:left w:val="nil"/>
              <w:bottom w:val="single" w:sz="4" w:space="0" w:color="auto"/>
              <w:right w:val="single" w:sz="4" w:space="0" w:color="auto"/>
            </w:tcBorders>
            <w:shd w:val="clear" w:color="auto" w:fill="auto"/>
            <w:noWrap/>
            <w:vAlign w:val="bottom"/>
          </w:tcPr>
          <w:p w14:paraId="72CA5031" w14:textId="2D8302E9"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53" w:type="dxa"/>
            <w:tcBorders>
              <w:top w:val="single" w:sz="4" w:space="0" w:color="auto"/>
              <w:left w:val="nil"/>
              <w:bottom w:val="single" w:sz="4" w:space="0" w:color="auto"/>
              <w:right w:val="single" w:sz="4" w:space="0" w:color="auto"/>
            </w:tcBorders>
            <w:shd w:val="clear" w:color="auto" w:fill="auto"/>
            <w:noWrap/>
            <w:vAlign w:val="bottom"/>
          </w:tcPr>
          <w:p w14:paraId="5673538C" w14:textId="3CAACC00" w:rsidR="00BB77C4" w:rsidRPr="00B476C4" w:rsidRDefault="00BB3059"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23" w:type="dxa"/>
            <w:tcBorders>
              <w:top w:val="single" w:sz="4" w:space="0" w:color="auto"/>
              <w:left w:val="nil"/>
              <w:bottom w:val="single" w:sz="4" w:space="0" w:color="auto"/>
              <w:right w:val="single" w:sz="4" w:space="0" w:color="auto"/>
            </w:tcBorders>
            <w:shd w:val="clear" w:color="auto" w:fill="auto"/>
            <w:noWrap/>
            <w:vAlign w:val="bottom"/>
          </w:tcPr>
          <w:p w14:paraId="2159037E" w14:textId="466477A7"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23" w:type="dxa"/>
            <w:tcBorders>
              <w:top w:val="single" w:sz="4" w:space="0" w:color="auto"/>
              <w:left w:val="nil"/>
              <w:bottom w:val="single" w:sz="4" w:space="0" w:color="auto"/>
              <w:right w:val="single" w:sz="4" w:space="0" w:color="auto"/>
            </w:tcBorders>
            <w:shd w:val="clear" w:color="auto" w:fill="auto"/>
            <w:noWrap/>
            <w:vAlign w:val="bottom"/>
          </w:tcPr>
          <w:p w14:paraId="6EE7C63F" w14:textId="52352C82"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23" w:type="dxa"/>
            <w:tcBorders>
              <w:top w:val="single" w:sz="4" w:space="0" w:color="auto"/>
              <w:left w:val="nil"/>
              <w:bottom w:val="single" w:sz="4" w:space="0" w:color="auto"/>
              <w:right w:val="single" w:sz="4" w:space="0" w:color="auto"/>
            </w:tcBorders>
            <w:shd w:val="clear" w:color="auto" w:fill="auto"/>
            <w:noWrap/>
            <w:vAlign w:val="bottom"/>
          </w:tcPr>
          <w:p w14:paraId="4CAD580C" w14:textId="64D59D44"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23" w:type="dxa"/>
            <w:tcBorders>
              <w:top w:val="single" w:sz="4" w:space="0" w:color="auto"/>
              <w:left w:val="nil"/>
              <w:bottom w:val="single" w:sz="4" w:space="0" w:color="auto"/>
              <w:right w:val="single" w:sz="4" w:space="0" w:color="auto"/>
            </w:tcBorders>
            <w:shd w:val="clear" w:color="auto" w:fill="auto"/>
            <w:noWrap/>
            <w:vAlign w:val="bottom"/>
          </w:tcPr>
          <w:p w14:paraId="31179343" w14:textId="65B0FE38"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23" w:type="dxa"/>
            <w:tcBorders>
              <w:top w:val="single" w:sz="4" w:space="0" w:color="auto"/>
              <w:left w:val="nil"/>
              <w:bottom w:val="single" w:sz="4" w:space="0" w:color="auto"/>
              <w:right w:val="single" w:sz="4" w:space="0" w:color="auto"/>
            </w:tcBorders>
            <w:shd w:val="clear" w:color="auto" w:fill="auto"/>
            <w:noWrap/>
            <w:vAlign w:val="bottom"/>
          </w:tcPr>
          <w:p w14:paraId="70792F14" w14:textId="2436CECB"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r>
      <w:tr w:rsidR="00BB77C4" w:rsidRPr="00B476C4" w14:paraId="4E00497A" w14:textId="77777777" w:rsidTr="00F84EB2">
        <w:trPr>
          <w:trHeight w:val="330"/>
        </w:trPr>
        <w:tc>
          <w:tcPr>
            <w:tcW w:w="1479" w:type="dxa"/>
            <w:vMerge/>
            <w:tcBorders>
              <w:top w:val="single" w:sz="4" w:space="0" w:color="auto"/>
              <w:left w:val="single" w:sz="4" w:space="0" w:color="auto"/>
              <w:bottom w:val="single" w:sz="4" w:space="0" w:color="auto"/>
              <w:right w:val="single" w:sz="4" w:space="0" w:color="auto"/>
            </w:tcBorders>
            <w:vAlign w:val="center"/>
            <w:hideMark/>
          </w:tcPr>
          <w:p w14:paraId="0795CCC8" w14:textId="77777777" w:rsidR="00BB77C4" w:rsidRPr="00B476C4" w:rsidRDefault="00BB77C4" w:rsidP="00BB77C4">
            <w:pPr>
              <w:spacing w:after="0" w:line="276" w:lineRule="auto"/>
              <w:jc w:val="both"/>
              <w:rPr>
                <w:rFonts w:ascii="Arial Narrow" w:eastAsia="Times New Roman" w:hAnsi="Arial Narrow" w:cs="Calibri"/>
                <w:color w:val="000000"/>
                <w:lang w:eastAsia="es-PE"/>
              </w:rPr>
            </w:pPr>
          </w:p>
        </w:tc>
        <w:tc>
          <w:tcPr>
            <w:tcW w:w="2610" w:type="dxa"/>
            <w:tcBorders>
              <w:top w:val="single" w:sz="4" w:space="0" w:color="auto"/>
              <w:left w:val="nil"/>
              <w:bottom w:val="single" w:sz="4" w:space="0" w:color="auto"/>
              <w:right w:val="single" w:sz="4" w:space="0" w:color="auto"/>
            </w:tcBorders>
            <w:shd w:val="clear" w:color="000000" w:fill="B4C6E7"/>
            <w:noWrap/>
            <w:vAlign w:val="center"/>
            <w:hideMark/>
          </w:tcPr>
          <w:p w14:paraId="18DDCCC8" w14:textId="77777777" w:rsidR="00BB77C4" w:rsidRPr="00B476C4" w:rsidRDefault="00BB77C4" w:rsidP="00BB77C4">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Público</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1005CA02" w14:textId="78A24FED"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53" w:type="dxa"/>
            <w:tcBorders>
              <w:top w:val="single" w:sz="4" w:space="0" w:color="auto"/>
              <w:left w:val="nil"/>
              <w:bottom w:val="single" w:sz="4" w:space="0" w:color="auto"/>
              <w:right w:val="single" w:sz="4" w:space="0" w:color="auto"/>
            </w:tcBorders>
            <w:shd w:val="clear" w:color="auto" w:fill="auto"/>
            <w:noWrap/>
            <w:vAlign w:val="bottom"/>
            <w:hideMark/>
          </w:tcPr>
          <w:p w14:paraId="49236ECA" w14:textId="2B0522E1"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23" w:type="dxa"/>
            <w:tcBorders>
              <w:top w:val="single" w:sz="4" w:space="0" w:color="auto"/>
              <w:left w:val="nil"/>
              <w:bottom w:val="single" w:sz="4" w:space="0" w:color="auto"/>
              <w:right w:val="single" w:sz="4" w:space="0" w:color="auto"/>
            </w:tcBorders>
            <w:shd w:val="clear" w:color="auto" w:fill="auto"/>
            <w:noWrap/>
            <w:vAlign w:val="bottom"/>
            <w:hideMark/>
          </w:tcPr>
          <w:p w14:paraId="6F5E20D5" w14:textId="4F7F6EEF"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091E8956" w14:textId="47E5D953"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23" w:type="dxa"/>
            <w:tcBorders>
              <w:top w:val="single" w:sz="4" w:space="0" w:color="auto"/>
              <w:left w:val="nil"/>
              <w:bottom w:val="single" w:sz="4" w:space="0" w:color="auto"/>
              <w:right w:val="single" w:sz="4" w:space="0" w:color="auto"/>
            </w:tcBorders>
            <w:shd w:val="clear" w:color="auto" w:fill="auto"/>
            <w:noWrap/>
            <w:vAlign w:val="bottom"/>
            <w:hideMark/>
          </w:tcPr>
          <w:p w14:paraId="738768C1" w14:textId="3F9A0B4F"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2CCA9D04" w14:textId="7B092149"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23" w:type="dxa"/>
            <w:tcBorders>
              <w:top w:val="single" w:sz="4" w:space="0" w:color="auto"/>
              <w:left w:val="nil"/>
              <w:bottom w:val="single" w:sz="4" w:space="0" w:color="auto"/>
              <w:right w:val="single" w:sz="4" w:space="0" w:color="auto"/>
            </w:tcBorders>
            <w:shd w:val="clear" w:color="auto" w:fill="auto"/>
            <w:noWrap/>
            <w:vAlign w:val="bottom"/>
            <w:hideMark/>
          </w:tcPr>
          <w:p w14:paraId="73F66151" w14:textId="771F62A8"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r>
      <w:tr w:rsidR="00BB77C4" w:rsidRPr="00B476C4" w14:paraId="459B02DE" w14:textId="77777777" w:rsidTr="007F7C71">
        <w:trPr>
          <w:trHeight w:val="330"/>
        </w:trPr>
        <w:tc>
          <w:tcPr>
            <w:tcW w:w="1479" w:type="dxa"/>
            <w:vMerge/>
            <w:tcBorders>
              <w:top w:val="single" w:sz="4" w:space="0" w:color="auto"/>
              <w:left w:val="single" w:sz="4" w:space="0" w:color="auto"/>
              <w:bottom w:val="single" w:sz="4" w:space="0" w:color="auto"/>
              <w:right w:val="single" w:sz="4" w:space="0" w:color="auto"/>
            </w:tcBorders>
            <w:vAlign w:val="center"/>
            <w:hideMark/>
          </w:tcPr>
          <w:p w14:paraId="7C0F9A45" w14:textId="77777777" w:rsidR="00BB77C4" w:rsidRPr="00B476C4" w:rsidRDefault="00BB77C4" w:rsidP="00BB77C4">
            <w:pPr>
              <w:spacing w:after="0" w:line="276" w:lineRule="auto"/>
              <w:jc w:val="both"/>
              <w:rPr>
                <w:rFonts w:ascii="Arial Narrow" w:eastAsia="Times New Roman" w:hAnsi="Arial Narrow" w:cs="Calibri"/>
                <w:color w:val="000000"/>
                <w:lang w:eastAsia="es-PE"/>
              </w:rPr>
            </w:pPr>
          </w:p>
        </w:tc>
        <w:tc>
          <w:tcPr>
            <w:tcW w:w="2610" w:type="dxa"/>
            <w:tcBorders>
              <w:top w:val="single" w:sz="4" w:space="0" w:color="auto"/>
              <w:left w:val="nil"/>
              <w:bottom w:val="single" w:sz="4" w:space="0" w:color="auto"/>
              <w:right w:val="single" w:sz="4" w:space="0" w:color="auto"/>
            </w:tcBorders>
            <w:shd w:val="clear" w:color="000000" w:fill="B4C6E7"/>
            <w:noWrap/>
            <w:vAlign w:val="center"/>
            <w:hideMark/>
          </w:tcPr>
          <w:p w14:paraId="7D9E37CF" w14:textId="77777777" w:rsidR="00BB77C4" w:rsidRPr="00B476C4" w:rsidRDefault="00BB77C4" w:rsidP="00BB77C4">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39CFEC06" w14:textId="742CF421"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53" w:type="dxa"/>
            <w:tcBorders>
              <w:top w:val="single" w:sz="4" w:space="0" w:color="auto"/>
              <w:left w:val="nil"/>
              <w:bottom w:val="single" w:sz="4" w:space="0" w:color="auto"/>
              <w:right w:val="single" w:sz="4" w:space="0" w:color="auto"/>
            </w:tcBorders>
            <w:shd w:val="clear" w:color="auto" w:fill="auto"/>
            <w:noWrap/>
            <w:vAlign w:val="bottom"/>
            <w:hideMark/>
          </w:tcPr>
          <w:p w14:paraId="789E6457" w14:textId="42B62DF4" w:rsidR="00BB77C4" w:rsidRPr="00B476C4" w:rsidRDefault="00BB3059"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23" w:type="dxa"/>
            <w:tcBorders>
              <w:top w:val="single" w:sz="4" w:space="0" w:color="auto"/>
              <w:left w:val="nil"/>
              <w:bottom w:val="single" w:sz="4" w:space="0" w:color="auto"/>
              <w:right w:val="single" w:sz="4" w:space="0" w:color="auto"/>
            </w:tcBorders>
            <w:shd w:val="clear" w:color="auto" w:fill="auto"/>
            <w:noWrap/>
            <w:hideMark/>
          </w:tcPr>
          <w:p w14:paraId="6F7C465A" w14:textId="4786F99E" w:rsidR="00BB77C4" w:rsidRPr="00B476C4" w:rsidRDefault="00BB77C4" w:rsidP="00BB77C4">
            <w:pPr>
              <w:spacing w:after="0" w:line="276" w:lineRule="auto"/>
              <w:jc w:val="both"/>
              <w:rPr>
                <w:rFonts w:ascii="Arial Narrow" w:eastAsia="Times New Roman" w:hAnsi="Arial Narrow" w:cs="Calibri"/>
                <w:color w:val="000000"/>
                <w:lang w:eastAsia="es-PE"/>
              </w:rPr>
            </w:pPr>
            <w:r w:rsidRPr="00813287">
              <w:rPr>
                <w:rFonts w:ascii="Arial Narrow" w:eastAsia="Times New Roman" w:hAnsi="Arial Narrow" w:cs="Calibri"/>
                <w:color w:val="000000"/>
                <w:lang w:eastAsia="es-PE"/>
              </w:rPr>
              <w:t>-</w:t>
            </w:r>
          </w:p>
        </w:tc>
        <w:tc>
          <w:tcPr>
            <w:tcW w:w="1323" w:type="dxa"/>
            <w:tcBorders>
              <w:top w:val="single" w:sz="4" w:space="0" w:color="auto"/>
              <w:left w:val="nil"/>
              <w:bottom w:val="single" w:sz="4" w:space="0" w:color="auto"/>
              <w:right w:val="single" w:sz="4" w:space="0" w:color="auto"/>
            </w:tcBorders>
            <w:shd w:val="clear" w:color="auto" w:fill="auto"/>
            <w:noWrap/>
            <w:hideMark/>
          </w:tcPr>
          <w:p w14:paraId="0DA3E881" w14:textId="7C02217F" w:rsidR="00BB77C4" w:rsidRPr="00B476C4" w:rsidRDefault="00BB77C4" w:rsidP="00BB77C4">
            <w:pPr>
              <w:spacing w:after="0" w:line="276" w:lineRule="auto"/>
              <w:jc w:val="both"/>
              <w:rPr>
                <w:rFonts w:ascii="Arial Narrow" w:eastAsia="Times New Roman" w:hAnsi="Arial Narrow" w:cs="Calibri"/>
                <w:color w:val="000000"/>
                <w:lang w:eastAsia="es-PE"/>
              </w:rPr>
            </w:pPr>
            <w:r w:rsidRPr="00813287">
              <w:rPr>
                <w:rFonts w:ascii="Arial Narrow" w:eastAsia="Times New Roman" w:hAnsi="Arial Narrow" w:cs="Calibri"/>
                <w:color w:val="000000"/>
                <w:lang w:eastAsia="es-PE"/>
              </w:rPr>
              <w:t>-</w:t>
            </w:r>
          </w:p>
        </w:tc>
        <w:tc>
          <w:tcPr>
            <w:tcW w:w="1123" w:type="dxa"/>
            <w:tcBorders>
              <w:top w:val="single" w:sz="4" w:space="0" w:color="auto"/>
              <w:left w:val="nil"/>
              <w:bottom w:val="single" w:sz="4" w:space="0" w:color="auto"/>
              <w:right w:val="single" w:sz="4" w:space="0" w:color="auto"/>
            </w:tcBorders>
            <w:shd w:val="clear" w:color="auto" w:fill="auto"/>
            <w:noWrap/>
            <w:hideMark/>
          </w:tcPr>
          <w:p w14:paraId="641B4F70" w14:textId="46B9238F" w:rsidR="00BB77C4" w:rsidRPr="00B476C4" w:rsidRDefault="00BB77C4" w:rsidP="00BB77C4">
            <w:pPr>
              <w:spacing w:after="0" w:line="276" w:lineRule="auto"/>
              <w:jc w:val="both"/>
              <w:rPr>
                <w:rFonts w:ascii="Arial Narrow" w:eastAsia="Times New Roman" w:hAnsi="Arial Narrow" w:cs="Calibri"/>
                <w:color w:val="000000"/>
                <w:lang w:eastAsia="es-PE"/>
              </w:rPr>
            </w:pPr>
            <w:r w:rsidRPr="00813287">
              <w:rPr>
                <w:rFonts w:ascii="Arial Narrow" w:eastAsia="Times New Roman" w:hAnsi="Arial Narrow" w:cs="Calibri"/>
                <w:color w:val="000000"/>
                <w:lang w:eastAsia="es-PE"/>
              </w:rPr>
              <w:t>-</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06C36CD5" w14:textId="5F98E5D9"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23" w:type="dxa"/>
            <w:tcBorders>
              <w:top w:val="single" w:sz="4" w:space="0" w:color="auto"/>
              <w:left w:val="nil"/>
              <w:bottom w:val="single" w:sz="4" w:space="0" w:color="auto"/>
              <w:right w:val="single" w:sz="4" w:space="0" w:color="auto"/>
            </w:tcBorders>
            <w:shd w:val="clear" w:color="auto" w:fill="auto"/>
            <w:noWrap/>
            <w:vAlign w:val="bottom"/>
            <w:hideMark/>
          </w:tcPr>
          <w:p w14:paraId="1232E57F" w14:textId="0361B7C3"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r>
      <w:tr w:rsidR="00BB77C4" w:rsidRPr="00B476C4" w14:paraId="2A91A122" w14:textId="77777777" w:rsidTr="00F84EB2">
        <w:trPr>
          <w:trHeight w:val="330"/>
        </w:trPr>
        <w:tc>
          <w:tcPr>
            <w:tcW w:w="1479" w:type="dxa"/>
            <w:vMerge w:val="restart"/>
            <w:tcBorders>
              <w:top w:val="single" w:sz="4" w:space="0" w:color="auto"/>
              <w:left w:val="single" w:sz="4" w:space="0" w:color="auto"/>
              <w:bottom w:val="single" w:sz="4" w:space="0" w:color="auto"/>
              <w:right w:val="single" w:sz="4" w:space="0" w:color="auto"/>
            </w:tcBorders>
            <w:shd w:val="clear" w:color="000000" w:fill="B4C6E7"/>
            <w:vAlign w:val="center"/>
            <w:hideMark/>
          </w:tcPr>
          <w:p w14:paraId="66C9CE4C" w14:textId="77777777" w:rsidR="00BB77C4" w:rsidRPr="00B476C4" w:rsidRDefault="00BB77C4" w:rsidP="00BB77C4">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TERCER NIVEL</w:t>
            </w:r>
          </w:p>
        </w:tc>
        <w:tc>
          <w:tcPr>
            <w:tcW w:w="2610" w:type="dxa"/>
            <w:tcBorders>
              <w:top w:val="single" w:sz="4" w:space="0" w:color="auto"/>
              <w:left w:val="nil"/>
              <w:bottom w:val="single" w:sz="4" w:space="0" w:color="auto"/>
              <w:right w:val="single" w:sz="4" w:space="0" w:color="auto"/>
            </w:tcBorders>
            <w:shd w:val="clear" w:color="000000" w:fill="B4C6E7"/>
            <w:noWrap/>
            <w:vAlign w:val="center"/>
            <w:hideMark/>
          </w:tcPr>
          <w:p w14:paraId="66FC16AB" w14:textId="77777777" w:rsidR="00BB77C4" w:rsidRPr="00B476C4" w:rsidRDefault="00BB77C4" w:rsidP="00BB77C4">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Personal</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6FFE8EE3" w14:textId="5E4EE545"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5</w:t>
            </w:r>
          </w:p>
        </w:tc>
        <w:tc>
          <w:tcPr>
            <w:tcW w:w="1153" w:type="dxa"/>
            <w:tcBorders>
              <w:top w:val="single" w:sz="4" w:space="0" w:color="auto"/>
              <w:left w:val="nil"/>
              <w:bottom w:val="single" w:sz="4" w:space="0" w:color="auto"/>
              <w:right w:val="single" w:sz="4" w:space="0" w:color="auto"/>
            </w:tcBorders>
            <w:shd w:val="clear" w:color="auto" w:fill="auto"/>
            <w:noWrap/>
            <w:vAlign w:val="bottom"/>
            <w:hideMark/>
          </w:tcPr>
          <w:p w14:paraId="13BC8278" w14:textId="0B1AA34F"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5</w:t>
            </w:r>
          </w:p>
        </w:tc>
        <w:tc>
          <w:tcPr>
            <w:tcW w:w="1123" w:type="dxa"/>
            <w:tcBorders>
              <w:top w:val="single" w:sz="4" w:space="0" w:color="auto"/>
              <w:left w:val="nil"/>
              <w:bottom w:val="single" w:sz="4" w:space="0" w:color="auto"/>
              <w:right w:val="single" w:sz="4" w:space="0" w:color="auto"/>
            </w:tcBorders>
            <w:shd w:val="clear" w:color="auto" w:fill="auto"/>
            <w:noWrap/>
            <w:vAlign w:val="bottom"/>
            <w:hideMark/>
          </w:tcPr>
          <w:p w14:paraId="41E5ED91" w14:textId="16AC4DAB"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5</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2CD7A174" w14:textId="20889878"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5</w:t>
            </w:r>
          </w:p>
        </w:tc>
        <w:tc>
          <w:tcPr>
            <w:tcW w:w="1123" w:type="dxa"/>
            <w:tcBorders>
              <w:top w:val="single" w:sz="4" w:space="0" w:color="auto"/>
              <w:left w:val="nil"/>
              <w:bottom w:val="single" w:sz="4" w:space="0" w:color="auto"/>
              <w:right w:val="single" w:sz="4" w:space="0" w:color="auto"/>
            </w:tcBorders>
            <w:shd w:val="clear" w:color="auto" w:fill="auto"/>
            <w:noWrap/>
            <w:vAlign w:val="bottom"/>
            <w:hideMark/>
          </w:tcPr>
          <w:p w14:paraId="6759A772" w14:textId="4F306901"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5</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7579A51D" w14:textId="1D5DD8B0" w:rsidR="00BB77C4" w:rsidRPr="00B476C4" w:rsidRDefault="00BB77C4" w:rsidP="00BB77C4">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single" w:sz="4" w:space="0" w:color="auto"/>
              <w:left w:val="nil"/>
              <w:bottom w:val="single" w:sz="4" w:space="0" w:color="auto"/>
              <w:right w:val="single" w:sz="4" w:space="0" w:color="auto"/>
            </w:tcBorders>
            <w:shd w:val="clear" w:color="auto" w:fill="auto"/>
            <w:noWrap/>
            <w:vAlign w:val="bottom"/>
            <w:hideMark/>
          </w:tcPr>
          <w:p w14:paraId="56C04E88" w14:textId="4594A42E" w:rsidR="00BB77C4" w:rsidRPr="00B476C4" w:rsidRDefault="00BB77C4" w:rsidP="00BB77C4">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BB77C4" w:rsidRPr="00B476C4" w14:paraId="65D35545" w14:textId="77777777" w:rsidTr="00F84EB2">
        <w:trPr>
          <w:trHeight w:val="330"/>
        </w:trPr>
        <w:tc>
          <w:tcPr>
            <w:tcW w:w="1479" w:type="dxa"/>
            <w:vMerge/>
            <w:tcBorders>
              <w:top w:val="single" w:sz="4" w:space="0" w:color="auto"/>
              <w:left w:val="single" w:sz="4" w:space="0" w:color="auto"/>
              <w:bottom w:val="single" w:sz="4" w:space="0" w:color="auto"/>
              <w:right w:val="single" w:sz="4" w:space="0" w:color="auto"/>
            </w:tcBorders>
            <w:shd w:val="clear" w:color="000000" w:fill="B4C6E7"/>
            <w:vAlign w:val="center"/>
          </w:tcPr>
          <w:p w14:paraId="7A890F4B" w14:textId="77777777" w:rsidR="00BB77C4" w:rsidRPr="00B476C4" w:rsidRDefault="00BB77C4" w:rsidP="00BB77C4">
            <w:pPr>
              <w:spacing w:after="0" w:line="276" w:lineRule="auto"/>
              <w:jc w:val="both"/>
              <w:rPr>
                <w:rFonts w:ascii="Arial Narrow" w:eastAsia="Times New Roman" w:hAnsi="Arial Narrow" w:cs="Calibri"/>
                <w:color w:val="000000"/>
                <w:lang w:eastAsia="es-PE"/>
              </w:rPr>
            </w:pPr>
          </w:p>
        </w:tc>
        <w:tc>
          <w:tcPr>
            <w:tcW w:w="2610" w:type="dxa"/>
            <w:tcBorders>
              <w:top w:val="single" w:sz="4" w:space="0" w:color="auto"/>
              <w:left w:val="nil"/>
              <w:bottom w:val="single" w:sz="4" w:space="0" w:color="auto"/>
              <w:right w:val="single" w:sz="4" w:space="0" w:color="auto"/>
            </w:tcBorders>
            <w:shd w:val="clear" w:color="000000" w:fill="B4C6E7"/>
            <w:noWrap/>
            <w:vAlign w:val="center"/>
          </w:tcPr>
          <w:p w14:paraId="771CAEDF" w14:textId="1C49320E" w:rsidR="00BB77C4" w:rsidRPr="00B476C4" w:rsidRDefault="00BB77C4" w:rsidP="00BB77C4">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23" w:type="dxa"/>
            <w:tcBorders>
              <w:top w:val="single" w:sz="4" w:space="0" w:color="auto"/>
              <w:left w:val="nil"/>
              <w:bottom w:val="single" w:sz="4" w:space="0" w:color="auto"/>
              <w:right w:val="single" w:sz="4" w:space="0" w:color="auto"/>
            </w:tcBorders>
            <w:shd w:val="clear" w:color="auto" w:fill="auto"/>
            <w:noWrap/>
            <w:vAlign w:val="bottom"/>
          </w:tcPr>
          <w:p w14:paraId="226DA051" w14:textId="17931C32"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53" w:type="dxa"/>
            <w:tcBorders>
              <w:top w:val="single" w:sz="4" w:space="0" w:color="auto"/>
              <w:left w:val="nil"/>
              <w:bottom w:val="single" w:sz="4" w:space="0" w:color="auto"/>
              <w:right w:val="single" w:sz="4" w:space="0" w:color="auto"/>
            </w:tcBorders>
            <w:shd w:val="clear" w:color="auto" w:fill="auto"/>
            <w:noWrap/>
            <w:vAlign w:val="bottom"/>
          </w:tcPr>
          <w:p w14:paraId="62AC0E47" w14:textId="46478963" w:rsidR="00BB77C4" w:rsidRPr="00B476C4" w:rsidRDefault="00BB3059"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23" w:type="dxa"/>
            <w:tcBorders>
              <w:top w:val="single" w:sz="4" w:space="0" w:color="auto"/>
              <w:left w:val="nil"/>
              <w:bottom w:val="single" w:sz="4" w:space="0" w:color="auto"/>
              <w:right w:val="single" w:sz="4" w:space="0" w:color="auto"/>
            </w:tcBorders>
            <w:shd w:val="clear" w:color="auto" w:fill="auto"/>
            <w:noWrap/>
            <w:vAlign w:val="bottom"/>
          </w:tcPr>
          <w:p w14:paraId="7DACA53D" w14:textId="1381C530"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23" w:type="dxa"/>
            <w:tcBorders>
              <w:top w:val="single" w:sz="4" w:space="0" w:color="auto"/>
              <w:left w:val="nil"/>
              <w:bottom w:val="single" w:sz="4" w:space="0" w:color="auto"/>
              <w:right w:val="single" w:sz="4" w:space="0" w:color="auto"/>
            </w:tcBorders>
            <w:shd w:val="clear" w:color="auto" w:fill="auto"/>
            <w:noWrap/>
            <w:vAlign w:val="bottom"/>
          </w:tcPr>
          <w:p w14:paraId="634C0121" w14:textId="0056FB05"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23" w:type="dxa"/>
            <w:tcBorders>
              <w:top w:val="single" w:sz="4" w:space="0" w:color="auto"/>
              <w:left w:val="nil"/>
              <w:bottom w:val="single" w:sz="4" w:space="0" w:color="auto"/>
              <w:right w:val="single" w:sz="4" w:space="0" w:color="auto"/>
            </w:tcBorders>
            <w:shd w:val="clear" w:color="auto" w:fill="auto"/>
            <w:noWrap/>
            <w:vAlign w:val="bottom"/>
          </w:tcPr>
          <w:p w14:paraId="75D44572" w14:textId="2D7636A1"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23" w:type="dxa"/>
            <w:tcBorders>
              <w:top w:val="single" w:sz="4" w:space="0" w:color="auto"/>
              <w:left w:val="nil"/>
              <w:bottom w:val="single" w:sz="4" w:space="0" w:color="auto"/>
              <w:right w:val="single" w:sz="4" w:space="0" w:color="auto"/>
            </w:tcBorders>
            <w:shd w:val="clear" w:color="auto" w:fill="auto"/>
            <w:noWrap/>
            <w:vAlign w:val="bottom"/>
          </w:tcPr>
          <w:p w14:paraId="6B792D48" w14:textId="34E2B0BE"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23" w:type="dxa"/>
            <w:tcBorders>
              <w:top w:val="single" w:sz="4" w:space="0" w:color="auto"/>
              <w:left w:val="nil"/>
              <w:bottom w:val="single" w:sz="4" w:space="0" w:color="auto"/>
              <w:right w:val="single" w:sz="4" w:space="0" w:color="auto"/>
            </w:tcBorders>
            <w:shd w:val="clear" w:color="auto" w:fill="auto"/>
            <w:noWrap/>
            <w:vAlign w:val="bottom"/>
          </w:tcPr>
          <w:p w14:paraId="22CB2190" w14:textId="4BC7BB49"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r>
      <w:tr w:rsidR="00BB77C4" w:rsidRPr="00B476C4" w14:paraId="3C245FFB" w14:textId="77777777" w:rsidTr="00F84EB2">
        <w:trPr>
          <w:trHeight w:val="330"/>
        </w:trPr>
        <w:tc>
          <w:tcPr>
            <w:tcW w:w="1479" w:type="dxa"/>
            <w:vMerge/>
            <w:tcBorders>
              <w:top w:val="single" w:sz="4" w:space="0" w:color="auto"/>
              <w:left w:val="single" w:sz="4" w:space="0" w:color="auto"/>
              <w:bottom w:val="single" w:sz="4" w:space="0" w:color="auto"/>
              <w:right w:val="single" w:sz="4" w:space="0" w:color="auto"/>
            </w:tcBorders>
            <w:vAlign w:val="center"/>
            <w:hideMark/>
          </w:tcPr>
          <w:p w14:paraId="2FDF5425" w14:textId="77777777" w:rsidR="00BB77C4" w:rsidRPr="00B476C4" w:rsidRDefault="00BB77C4" w:rsidP="00BB77C4">
            <w:pPr>
              <w:spacing w:after="0" w:line="276" w:lineRule="auto"/>
              <w:jc w:val="both"/>
              <w:rPr>
                <w:rFonts w:ascii="Arial Narrow" w:eastAsia="Times New Roman" w:hAnsi="Arial Narrow" w:cs="Calibri"/>
                <w:color w:val="000000"/>
                <w:lang w:eastAsia="es-PE"/>
              </w:rPr>
            </w:pPr>
          </w:p>
        </w:tc>
        <w:tc>
          <w:tcPr>
            <w:tcW w:w="2610" w:type="dxa"/>
            <w:tcBorders>
              <w:top w:val="single" w:sz="4" w:space="0" w:color="auto"/>
              <w:left w:val="nil"/>
              <w:bottom w:val="single" w:sz="4" w:space="0" w:color="auto"/>
              <w:right w:val="single" w:sz="4" w:space="0" w:color="auto"/>
            </w:tcBorders>
            <w:shd w:val="clear" w:color="000000" w:fill="B4C6E7"/>
            <w:noWrap/>
            <w:vAlign w:val="center"/>
            <w:hideMark/>
          </w:tcPr>
          <w:p w14:paraId="25ABCB29" w14:textId="77777777" w:rsidR="00BB77C4" w:rsidRPr="00B476C4" w:rsidRDefault="00BB77C4" w:rsidP="00BB77C4">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Público</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4A9DB4D1" w14:textId="76CF36BE"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53" w:type="dxa"/>
            <w:tcBorders>
              <w:top w:val="single" w:sz="4" w:space="0" w:color="auto"/>
              <w:left w:val="nil"/>
              <w:bottom w:val="single" w:sz="4" w:space="0" w:color="auto"/>
              <w:right w:val="single" w:sz="4" w:space="0" w:color="auto"/>
            </w:tcBorders>
            <w:shd w:val="clear" w:color="auto" w:fill="auto"/>
            <w:noWrap/>
            <w:vAlign w:val="bottom"/>
            <w:hideMark/>
          </w:tcPr>
          <w:p w14:paraId="1F2E965C" w14:textId="2E4A2237"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23" w:type="dxa"/>
            <w:tcBorders>
              <w:top w:val="single" w:sz="4" w:space="0" w:color="auto"/>
              <w:left w:val="nil"/>
              <w:bottom w:val="single" w:sz="4" w:space="0" w:color="auto"/>
              <w:right w:val="single" w:sz="4" w:space="0" w:color="auto"/>
            </w:tcBorders>
            <w:shd w:val="clear" w:color="auto" w:fill="auto"/>
            <w:noWrap/>
            <w:vAlign w:val="bottom"/>
            <w:hideMark/>
          </w:tcPr>
          <w:p w14:paraId="594B187E" w14:textId="0388C2BC"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30F78825" w14:textId="045EE220"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23" w:type="dxa"/>
            <w:tcBorders>
              <w:top w:val="single" w:sz="4" w:space="0" w:color="auto"/>
              <w:left w:val="nil"/>
              <w:bottom w:val="single" w:sz="4" w:space="0" w:color="auto"/>
              <w:right w:val="single" w:sz="4" w:space="0" w:color="auto"/>
            </w:tcBorders>
            <w:shd w:val="clear" w:color="auto" w:fill="auto"/>
            <w:noWrap/>
            <w:vAlign w:val="bottom"/>
            <w:hideMark/>
          </w:tcPr>
          <w:p w14:paraId="232EBC46" w14:textId="21ED1423"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52F9922F" w14:textId="35281C8A"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23" w:type="dxa"/>
            <w:tcBorders>
              <w:top w:val="single" w:sz="4" w:space="0" w:color="auto"/>
              <w:left w:val="nil"/>
              <w:bottom w:val="single" w:sz="4" w:space="0" w:color="auto"/>
              <w:right w:val="single" w:sz="4" w:space="0" w:color="auto"/>
            </w:tcBorders>
            <w:shd w:val="clear" w:color="auto" w:fill="auto"/>
            <w:noWrap/>
            <w:vAlign w:val="bottom"/>
            <w:hideMark/>
          </w:tcPr>
          <w:p w14:paraId="4B69FD39" w14:textId="29B195E1"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r>
      <w:tr w:rsidR="00BB77C4" w:rsidRPr="00B476C4" w14:paraId="479A84C5" w14:textId="77777777" w:rsidTr="007F7C71">
        <w:trPr>
          <w:trHeight w:val="330"/>
        </w:trPr>
        <w:tc>
          <w:tcPr>
            <w:tcW w:w="1479" w:type="dxa"/>
            <w:vMerge/>
            <w:tcBorders>
              <w:top w:val="single" w:sz="4" w:space="0" w:color="auto"/>
              <w:left w:val="single" w:sz="4" w:space="0" w:color="auto"/>
              <w:bottom w:val="single" w:sz="4" w:space="0" w:color="auto"/>
              <w:right w:val="single" w:sz="4" w:space="0" w:color="auto"/>
            </w:tcBorders>
            <w:vAlign w:val="center"/>
            <w:hideMark/>
          </w:tcPr>
          <w:p w14:paraId="5A82E5B7" w14:textId="77777777" w:rsidR="00BB77C4" w:rsidRPr="00B476C4" w:rsidRDefault="00BB77C4" w:rsidP="00BB77C4">
            <w:pPr>
              <w:spacing w:after="0" w:line="276" w:lineRule="auto"/>
              <w:jc w:val="both"/>
              <w:rPr>
                <w:rFonts w:ascii="Arial Narrow" w:eastAsia="Times New Roman" w:hAnsi="Arial Narrow" w:cs="Calibri"/>
                <w:color w:val="000000"/>
                <w:lang w:eastAsia="es-PE"/>
              </w:rPr>
            </w:pPr>
          </w:p>
        </w:tc>
        <w:tc>
          <w:tcPr>
            <w:tcW w:w="2610" w:type="dxa"/>
            <w:tcBorders>
              <w:top w:val="single" w:sz="4" w:space="0" w:color="auto"/>
              <w:left w:val="nil"/>
              <w:bottom w:val="single" w:sz="4" w:space="0" w:color="auto"/>
              <w:right w:val="single" w:sz="4" w:space="0" w:color="auto"/>
            </w:tcBorders>
            <w:shd w:val="clear" w:color="000000" w:fill="B4C6E7"/>
            <w:noWrap/>
            <w:vAlign w:val="center"/>
            <w:hideMark/>
          </w:tcPr>
          <w:p w14:paraId="6AB38CE6" w14:textId="77777777" w:rsidR="00BB77C4" w:rsidRPr="00B476C4" w:rsidRDefault="00BB77C4" w:rsidP="00BB77C4">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05313138" w14:textId="6228E14E"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53" w:type="dxa"/>
            <w:tcBorders>
              <w:top w:val="single" w:sz="4" w:space="0" w:color="auto"/>
              <w:left w:val="nil"/>
              <w:bottom w:val="single" w:sz="4" w:space="0" w:color="auto"/>
              <w:right w:val="single" w:sz="4" w:space="0" w:color="auto"/>
            </w:tcBorders>
            <w:shd w:val="clear" w:color="auto" w:fill="auto"/>
            <w:noWrap/>
            <w:vAlign w:val="bottom"/>
            <w:hideMark/>
          </w:tcPr>
          <w:p w14:paraId="4B39E6C4" w14:textId="47BCFAE7" w:rsidR="00BB77C4" w:rsidRPr="00B476C4" w:rsidRDefault="00BB3059"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23" w:type="dxa"/>
            <w:tcBorders>
              <w:top w:val="single" w:sz="4" w:space="0" w:color="auto"/>
              <w:left w:val="nil"/>
              <w:bottom w:val="single" w:sz="4" w:space="0" w:color="auto"/>
              <w:right w:val="single" w:sz="4" w:space="0" w:color="auto"/>
            </w:tcBorders>
            <w:shd w:val="clear" w:color="auto" w:fill="auto"/>
            <w:noWrap/>
            <w:hideMark/>
          </w:tcPr>
          <w:p w14:paraId="0756DA9A" w14:textId="58D01070" w:rsidR="00BB77C4" w:rsidRPr="00B476C4" w:rsidRDefault="00BB77C4" w:rsidP="00BB77C4">
            <w:pPr>
              <w:spacing w:after="0" w:line="276" w:lineRule="auto"/>
              <w:jc w:val="both"/>
              <w:rPr>
                <w:rFonts w:ascii="Arial Narrow" w:eastAsia="Times New Roman" w:hAnsi="Arial Narrow" w:cs="Calibri"/>
                <w:color w:val="000000"/>
                <w:lang w:eastAsia="es-PE"/>
              </w:rPr>
            </w:pPr>
            <w:r w:rsidRPr="00813287">
              <w:rPr>
                <w:rFonts w:ascii="Arial Narrow" w:eastAsia="Times New Roman" w:hAnsi="Arial Narrow" w:cs="Calibri"/>
                <w:color w:val="000000"/>
                <w:lang w:eastAsia="es-PE"/>
              </w:rPr>
              <w:t>-</w:t>
            </w:r>
          </w:p>
        </w:tc>
        <w:tc>
          <w:tcPr>
            <w:tcW w:w="1323" w:type="dxa"/>
            <w:tcBorders>
              <w:top w:val="single" w:sz="4" w:space="0" w:color="auto"/>
              <w:left w:val="nil"/>
              <w:bottom w:val="single" w:sz="4" w:space="0" w:color="auto"/>
              <w:right w:val="single" w:sz="4" w:space="0" w:color="auto"/>
            </w:tcBorders>
            <w:shd w:val="clear" w:color="auto" w:fill="auto"/>
            <w:noWrap/>
            <w:hideMark/>
          </w:tcPr>
          <w:p w14:paraId="2A0D00EA" w14:textId="22A1B0C5" w:rsidR="00BB77C4" w:rsidRPr="00B476C4" w:rsidRDefault="00BB77C4" w:rsidP="00BB77C4">
            <w:pPr>
              <w:spacing w:after="0" w:line="276" w:lineRule="auto"/>
              <w:jc w:val="both"/>
              <w:rPr>
                <w:rFonts w:ascii="Arial Narrow" w:eastAsia="Times New Roman" w:hAnsi="Arial Narrow" w:cs="Calibri"/>
                <w:color w:val="000000"/>
                <w:lang w:eastAsia="es-PE"/>
              </w:rPr>
            </w:pPr>
            <w:r w:rsidRPr="00813287">
              <w:rPr>
                <w:rFonts w:ascii="Arial Narrow" w:eastAsia="Times New Roman" w:hAnsi="Arial Narrow" w:cs="Calibri"/>
                <w:color w:val="000000"/>
                <w:lang w:eastAsia="es-PE"/>
              </w:rPr>
              <w:t>-</w:t>
            </w:r>
          </w:p>
        </w:tc>
        <w:tc>
          <w:tcPr>
            <w:tcW w:w="1123" w:type="dxa"/>
            <w:tcBorders>
              <w:top w:val="single" w:sz="4" w:space="0" w:color="auto"/>
              <w:left w:val="nil"/>
              <w:bottom w:val="single" w:sz="4" w:space="0" w:color="auto"/>
              <w:right w:val="single" w:sz="4" w:space="0" w:color="auto"/>
            </w:tcBorders>
            <w:shd w:val="clear" w:color="auto" w:fill="auto"/>
            <w:noWrap/>
            <w:hideMark/>
          </w:tcPr>
          <w:p w14:paraId="4FE8E8F9" w14:textId="1E035991" w:rsidR="00BB77C4" w:rsidRPr="00B476C4" w:rsidRDefault="00BB77C4" w:rsidP="00BB77C4">
            <w:pPr>
              <w:spacing w:after="0" w:line="276" w:lineRule="auto"/>
              <w:jc w:val="both"/>
              <w:rPr>
                <w:rFonts w:ascii="Arial Narrow" w:eastAsia="Times New Roman" w:hAnsi="Arial Narrow" w:cs="Calibri"/>
                <w:color w:val="000000"/>
                <w:lang w:eastAsia="es-PE"/>
              </w:rPr>
            </w:pPr>
            <w:r w:rsidRPr="00813287">
              <w:rPr>
                <w:rFonts w:ascii="Arial Narrow" w:eastAsia="Times New Roman" w:hAnsi="Arial Narrow" w:cs="Calibri"/>
                <w:color w:val="000000"/>
                <w:lang w:eastAsia="es-PE"/>
              </w:rPr>
              <w:t>-</w:t>
            </w:r>
          </w:p>
        </w:tc>
        <w:tc>
          <w:tcPr>
            <w:tcW w:w="1323" w:type="dxa"/>
            <w:tcBorders>
              <w:top w:val="single" w:sz="4" w:space="0" w:color="auto"/>
              <w:left w:val="nil"/>
              <w:bottom w:val="single" w:sz="4" w:space="0" w:color="auto"/>
              <w:right w:val="single" w:sz="4" w:space="0" w:color="auto"/>
            </w:tcBorders>
            <w:shd w:val="clear" w:color="auto" w:fill="auto"/>
            <w:noWrap/>
            <w:vAlign w:val="bottom"/>
            <w:hideMark/>
          </w:tcPr>
          <w:p w14:paraId="353E7BBD" w14:textId="059A25AF"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23" w:type="dxa"/>
            <w:tcBorders>
              <w:top w:val="single" w:sz="4" w:space="0" w:color="auto"/>
              <w:left w:val="nil"/>
              <w:bottom w:val="single" w:sz="4" w:space="0" w:color="auto"/>
              <w:right w:val="single" w:sz="4" w:space="0" w:color="auto"/>
            </w:tcBorders>
            <w:shd w:val="clear" w:color="auto" w:fill="auto"/>
            <w:noWrap/>
            <w:vAlign w:val="bottom"/>
            <w:hideMark/>
          </w:tcPr>
          <w:p w14:paraId="391DCEFD" w14:textId="10315971" w:rsidR="00BB77C4" w:rsidRPr="00B476C4" w:rsidRDefault="00BB77C4" w:rsidP="00BB77C4">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r>
      <w:tr w:rsidR="0078633A" w:rsidRPr="00B476C4" w14:paraId="35CE54F3" w14:textId="77777777" w:rsidTr="007F7C71">
        <w:trPr>
          <w:trHeight w:val="330"/>
        </w:trPr>
        <w:tc>
          <w:tcPr>
            <w:tcW w:w="4089"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1CDA81B3" w14:textId="77777777" w:rsidR="0078633A" w:rsidRPr="00B476C4" w:rsidRDefault="0078633A" w:rsidP="0078633A">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TOTAL</w:t>
            </w:r>
          </w:p>
        </w:tc>
        <w:tc>
          <w:tcPr>
            <w:tcW w:w="13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AE5EB6" w14:textId="6A7D3E10" w:rsidR="0078633A" w:rsidRPr="00B476C4" w:rsidRDefault="0078633A" w:rsidP="0078633A">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2</w:t>
            </w:r>
            <w:r w:rsidR="00BB77C4">
              <w:rPr>
                <w:rFonts w:ascii="Arial Narrow" w:eastAsia="Times New Roman" w:hAnsi="Arial Narrow" w:cs="Calibri"/>
                <w:b/>
                <w:bCs/>
                <w:color w:val="000000"/>
                <w:lang w:eastAsia="es-PE"/>
              </w:rPr>
              <w:t>1</w:t>
            </w:r>
          </w:p>
        </w:tc>
        <w:tc>
          <w:tcPr>
            <w:tcW w:w="1153" w:type="dxa"/>
            <w:tcBorders>
              <w:top w:val="single" w:sz="4" w:space="0" w:color="auto"/>
              <w:left w:val="single" w:sz="4" w:space="0" w:color="auto"/>
              <w:bottom w:val="single" w:sz="4" w:space="0" w:color="auto"/>
              <w:right w:val="single" w:sz="4" w:space="0" w:color="auto"/>
            </w:tcBorders>
            <w:shd w:val="clear" w:color="auto" w:fill="auto"/>
            <w:noWrap/>
            <w:hideMark/>
          </w:tcPr>
          <w:p w14:paraId="0D7425D1" w14:textId="6DA71FF0" w:rsidR="0078633A" w:rsidRPr="00B476C4" w:rsidRDefault="00BB3059" w:rsidP="0078633A">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33</w:t>
            </w:r>
          </w:p>
        </w:tc>
        <w:tc>
          <w:tcPr>
            <w:tcW w:w="1123" w:type="dxa"/>
            <w:tcBorders>
              <w:top w:val="single" w:sz="4" w:space="0" w:color="auto"/>
              <w:left w:val="single" w:sz="4" w:space="0" w:color="auto"/>
              <w:bottom w:val="single" w:sz="4" w:space="0" w:color="auto"/>
              <w:right w:val="single" w:sz="4" w:space="0" w:color="auto"/>
            </w:tcBorders>
            <w:shd w:val="clear" w:color="auto" w:fill="auto"/>
            <w:noWrap/>
            <w:hideMark/>
          </w:tcPr>
          <w:p w14:paraId="3BDB7128" w14:textId="7C147BB6" w:rsidR="0078633A" w:rsidRPr="00B476C4" w:rsidRDefault="0078633A" w:rsidP="0078633A">
            <w:pPr>
              <w:spacing w:after="0" w:line="276" w:lineRule="auto"/>
              <w:jc w:val="both"/>
              <w:rPr>
                <w:rFonts w:ascii="Arial Narrow" w:eastAsia="Times New Roman" w:hAnsi="Arial Narrow" w:cs="Calibri"/>
                <w:b/>
                <w:bCs/>
                <w:color w:val="000000"/>
                <w:lang w:eastAsia="es-PE"/>
              </w:rPr>
            </w:pPr>
            <w:r w:rsidRPr="00817CD6">
              <w:rPr>
                <w:rFonts w:ascii="Arial Narrow" w:eastAsia="Times New Roman" w:hAnsi="Arial Narrow" w:cs="Calibri"/>
                <w:b/>
                <w:bCs/>
                <w:color w:val="000000"/>
                <w:lang w:eastAsia="es-PE"/>
              </w:rPr>
              <w:t>2</w:t>
            </w:r>
            <w:r w:rsidR="00BB77C4">
              <w:rPr>
                <w:rFonts w:ascii="Arial Narrow" w:eastAsia="Times New Roman" w:hAnsi="Arial Narrow" w:cs="Calibri"/>
                <w:b/>
                <w:bCs/>
                <w:color w:val="000000"/>
                <w:lang w:eastAsia="es-PE"/>
              </w:rPr>
              <w:t>1</w:t>
            </w:r>
          </w:p>
        </w:tc>
        <w:tc>
          <w:tcPr>
            <w:tcW w:w="1323" w:type="dxa"/>
            <w:tcBorders>
              <w:top w:val="single" w:sz="4" w:space="0" w:color="auto"/>
              <w:left w:val="single" w:sz="4" w:space="0" w:color="auto"/>
              <w:bottom w:val="single" w:sz="4" w:space="0" w:color="auto"/>
              <w:right w:val="single" w:sz="4" w:space="0" w:color="auto"/>
            </w:tcBorders>
            <w:shd w:val="clear" w:color="auto" w:fill="auto"/>
            <w:noWrap/>
            <w:hideMark/>
          </w:tcPr>
          <w:p w14:paraId="6C90E824" w14:textId="4349F93A" w:rsidR="0078633A" w:rsidRPr="00B476C4" w:rsidRDefault="0078633A" w:rsidP="0078633A">
            <w:pPr>
              <w:spacing w:after="0" w:line="276" w:lineRule="auto"/>
              <w:jc w:val="both"/>
              <w:rPr>
                <w:rFonts w:ascii="Arial Narrow" w:eastAsia="Times New Roman" w:hAnsi="Arial Narrow" w:cs="Calibri"/>
                <w:b/>
                <w:bCs/>
                <w:color w:val="000000"/>
                <w:lang w:eastAsia="es-PE"/>
              </w:rPr>
            </w:pPr>
            <w:r w:rsidRPr="00817CD6">
              <w:rPr>
                <w:rFonts w:ascii="Arial Narrow" w:eastAsia="Times New Roman" w:hAnsi="Arial Narrow" w:cs="Calibri"/>
                <w:b/>
                <w:bCs/>
                <w:color w:val="000000"/>
                <w:lang w:eastAsia="es-PE"/>
              </w:rPr>
              <w:t>2</w:t>
            </w:r>
            <w:r w:rsidR="00BB77C4">
              <w:rPr>
                <w:rFonts w:ascii="Arial Narrow" w:eastAsia="Times New Roman" w:hAnsi="Arial Narrow" w:cs="Calibri"/>
                <w:b/>
                <w:bCs/>
                <w:color w:val="000000"/>
                <w:lang w:eastAsia="es-PE"/>
              </w:rPr>
              <w:t>1</w:t>
            </w:r>
          </w:p>
        </w:tc>
        <w:tc>
          <w:tcPr>
            <w:tcW w:w="1123" w:type="dxa"/>
            <w:tcBorders>
              <w:top w:val="single" w:sz="4" w:space="0" w:color="auto"/>
              <w:left w:val="single" w:sz="4" w:space="0" w:color="auto"/>
              <w:bottom w:val="single" w:sz="4" w:space="0" w:color="auto"/>
              <w:right w:val="single" w:sz="4" w:space="0" w:color="auto"/>
            </w:tcBorders>
            <w:shd w:val="clear" w:color="auto" w:fill="auto"/>
            <w:noWrap/>
            <w:hideMark/>
          </w:tcPr>
          <w:p w14:paraId="0E269A67" w14:textId="5F25EB45" w:rsidR="0078633A" w:rsidRPr="00B476C4" w:rsidRDefault="0078633A" w:rsidP="0078633A">
            <w:pPr>
              <w:spacing w:after="0" w:line="276" w:lineRule="auto"/>
              <w:jc w:val="both"/>
              <w:rPr>
                <w:rFonts w:ascii="Arial Narrow" w:eastAsia="Times New Roman" w:hAnsi="Arial Narrow" w:cs="Calibri"/>
                <w:b/>
                <w:bCs/>
                <w:color w:val="000000"/>
                <w:lang w:eastAsia="es-PE"/>
              </w:rPr>
            </w:pPr>
            <w:r w:rsidRPr="00817CD6">
              <w:rPr>
                <w:rFonts w:ascii="Arial Narrow" w:eastAsia="Times New Roman" w:hAnsi="Arial Narrow" w:cs="Calibri"/>
                <w:b/>
                <w:bCs/>
                <w:color w:val="000000"/>
                <w:lang w:eastAsia="es-PE"/>
              </w:rPr>
              <w:t>2</w:t>
            </w:r>
            <w:r w:rsidR="00BB77C4">
              <w:rPr>
                <w:rFonts w:ascii="Arial Narrow" w:eastAsia="Times New Roman" w:hAnsi="Arial Narrow" w:cs="Calibri"/>
                <w:b/>
                <w:bCs/>
                <w:color w:val="000000"/>
                <w:lang w:eastAsia="es-PE"/>
              </w:rPr>
              <w:t>1</w:t>
            </w:r>
          </w:p>
        </w:tc>
        <w:tc>
          <w:tcPr>
            <w:tcW w:w="13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FE157D" w14:textId="23389892" w:rsidR="0078633A" w:rsidRPr="00B476C4" w:rsidRDefault="0078633A" w:rsidP="0078633A">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1</w:t>
            </w:r>
            <w:r w:rsidRPr="00B476C4">
              <w:rPr>
                <w:rFonts w:ascii="Arial Narrow" w:eastAsia="Times New Roman" w:hAnsi="Arial Narrow" w:cs="Calibri"/>
                <w:b/>
                <w:bCs/>
                <w:color w:val="000000"/>
                <w:lang w:eastAsia="es-PE"/>
              </w:rPr>
              <w:t>2</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8B65D5" w14:textId="4D41D4C2" w:rsidR="0078633A" w:rsidRPr="00B476C4" w:rsidRDefault="0078633A" w:rsidP="0078633A">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1</w:t>
            </w:r>
            <w:r w:rsidRPr="00B476C4">
              <w:rPr>
                <w:rFonts w:ascii="Arial Narrow" w:eastAsia="Times New Roman" w:hAnsi="Arial Narrow" w:cs="Calibri"/>
                <w:b/>
                <w:bCs/>
                <w:color w:val="000000"/>
                <w:lang w:eastAsia="es-PE"/>
              </w:rPr>
              <w:t>2</w:t>
            </w:r>
          </w:p>
        </w:tc>
      </w:tr>
    </w:tbl>
    <w:p w14:paraId="5573B294" w14:textId="075E30AB" w:rsidR="00904B16" w:rsidRDefault="00904B16" w:rsidP="001048F2">
      <w:pPr>
        <w:adjustRightInd w:val="0"/>
        <w:spacing w:line="276" w:lineRule="auto"/>
        <w:jc w:val="both"/>
        <w:rPr>
          <w:rFonts w:ascii="Arial Narrow" w:hAnsi="Arial Narrow" w:cs="Arial"/>
          <w:sz w:val="24"/>
          <w:szCs w:val="24"/>
          <w:lang w:val="es-ES"/>
        </w:rPr>
      </w:pPr>
    </w:p>
    <w:p w14:paraId="437DD295" w14:textId="4D047C63" w:rsidR="00B476C4" w:rsidRDefault="00B476C4" w:rsidP="001048F2">
      <w:pPr>
        <w:spacing w:line="276" w:lineRule="auto"/>
        <w:jc w:val="both"/>
        <w:rPr>
          <w:rFonts w:ascii="Arial Narrow" w:hAnsi="Arial Narrow" w:cs="Arial"/>
          <w:sz w:val="24"/>
          <w:szCs w:val="24"/>
          <w:lang w:val="es-ES"/>
        </w:rPr>
      </w:pPr>
      <w:r>
        <w:rPr>
          <w:rFonts w:ascii="Arial Narrow" w:hAnsi="Arial Narrow" w:cs="Arial"/>
          <w:sz w:val="24"/>
          <w:szCs w:val="24"/>
          <w:lang w:val="es-ES"/>
        </w:rPr>
        <w:br w:type="page"/>
      </w:r>
    </w:p>
    <w:tbl>
      <w:tblPr>
        <w:tblpPr w:leftFromText="141" w:rightFromText="141" w:horzAnchor="margin" w:tblpXSpec="center" w:tblpY="780"/>
        <w:tblW w:w="12812" w:type="dxa"/>
        <w:tblCellMar>
          <w:left w:w="70" w:type="dxa"/>
          <w:right w:w="70" w:type="dxa"/>
        </w:tblCellMar>
        <w:tblLook w:val="04A0" w:firstRow="1" w:lastRow="0" w:firstColumn="1" w:lastColumn="0" w:noHBand="0" w:noVBand="1"/>
      </w:tblPr>
      <w:tblGrid>
        <w:gridCol w:w="1711"/>
        <w:gridCol w:w="2610"/>
        <w:gridCol w:w="1323"/>
        <w:gridCol w:w="1153"/>
        <w:gridCol w:w="1123"/>
        <w:gridCol w:w="1323"/>
        <w:gridCol w:w="1123"/>
        <w:gridCol w:w="1323"/>
        <w:gridCol w:w="1123"/>
      </w:tblGrid>
      <w:tr w:rsidR="00B476C4" w:rsidRPr="00B476C4" w14:paraId="748EDBBB" w14:textId="77777777" w:rsidTr="00F84EB2">
        <w:trPr>
          <w:trHeight w:val="330"/>
        </w:trPr>
        <w:tc>
          <w:tcPr>
            <w:tcW w:w="1281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5BD2705"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lastRenderedPageBreak/>
              <w:t>PJ MÓDULO B: OFICINAS ADMINISTRATIVAS – UNIDAD COMPLEMENTARIO)</w:t>
            </w:r>
          </w:p>
        </w:tc>
      </w:tr>
      <w:tr w:rsidR="00B476C4" w:rsidRPr="00B476C4" w14:paraId="595FF148" w14:textId="77777777" w:rsidTr="00F84EB2">
        <w:trPr>
          <w:trHeight w:val="330"/>
        </w:trPr>
        <w:tc>
          <w:tcPr>
            <w:tcW w:w="1711" w:type="dxa"/>
            <w:vMerge w:val="restart"/>
            <w:tcBorders>
              <w:top w:val="nil"/>
              <w:left w:val="single" w:sz="4" w:space="0" w:color="auto"/>
              <w:bottom w:val="single" w:sz="4" w:space="0" w:color="auto"/>
              <w:right w:val="single" w:sz="4" w:space="0" w:color="auto"/>
            </w:tcBorders>
            <w:shd w:val="clear" w:color="auto" w:fill="auto"/>
            <w:vAlign w:val="center"/>
            <w:hideMark/>
          </w:tcPr>
          <w:p w14:paraId="27908AF3"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NIVEL</w:t>
            </w:r>
          </w:p>
        </w:tc>
        <w:tc>
          <w:tcPr>
            <w:tcW w:w="2610" w:type="dxa"/>
            <w:vMerge w:val="restart"/>
            <w:tcBorders>
              <w:top w:val="nil"/>
              <w:left w:val="nil"/>
              <w:bottom w:val="single" w:sz="4" w:space="0" w:color="000000"/>
              <w:right w:val="single" w:sz="4" w:space="0" w:color="auto"/>
            </w:tcBorders>
            <w:shd w:val="clear" w:color="auto" w:fill="auto"/>
            <w:vAlign w:val="center"/>
            <w:hideMark/>
          </w:tcPr>
          <w:p w14:paraId="6F2F430C"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USO</w:t>
            </w:r>
          </w:p>
        </w:tc>
        <w:tc>
          <w:tcPr>
            <w:tcW w:w="3599" w:type="dxa"/>
            <w:gridSpan w:val="3"/>
            <w:tcBorders>
              <w:top w:val="single" w:sz="4" w:space="0" w:color="auto"/>
              <w:left w:val="nil"/>
              <w:bottom w:val="single" w:sz="4" w:space="0" w:color="auto"/>
              <w:right w:val="single" w:sz="4" w:space="0" w:color="auto"/>
            </w:tcBorders>
            <w:shd w:val="clear" w:color="auto" w:fill="auto"/>
            <w:noWrap/>
            <w:vAlign w:val="center"/>
            <w:hideMark/>
          </w:tcPr>
          <w:p w14:paraId="032C1B19"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VARONES</w:t>
            </w:r>
          </w:p>
        </w:tc>
        <w:tc>
          <w:tcPr>
            <w:tcW w:w="244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E184BBF"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MUJERES</w:t>
            </w:r>
          </w:p>
        </w:tc>
        <w:tc>
          <w:tcPr>
            <w:tcW w:w="2446" w:type="dxa"/>
            <w:gridSpan w:val="2"/>
            <w:tcBorders>
              <w:top w:val="single" w:sz="4" w:space="0" w:color="auto"/>
              <w:left w:val="nil"/>
              <w:bottom w:val="single" w:sz="4" w:space="0" w:color="auto"/>
              <w:right w:val="single" w:sz="4" w:space="0" w:color="auto"/>
            </w:tcBorders>
            <w:shd w:val="clear" w:color="auto" w:fill="auto"/>
            <w:noWrap/>
            <w:vAlign w:val="center"/>
            <w:hideMark/>
          </w:tcPr>
          <w:p w14:paraId="151ECB0A"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MIXTO</w:t>
            </w:r>
          </w:p>
        </w:tc>
      </w:tr>
      <w:tr w:rsidR="00B476C4" w:rsidRPr="00B476C4" w14:paraId="2D395941" w14:textId="77777777" w:rsidTr="00F84EB2">
        <w:trPr>
          <w:trHeight w:val="330"/>
        </w:trPr>
        <w:tc>
          <w:tcPr>
            <w:tcW w:w="1711" w:type="dxa"/>
            <w:vMerge/>
            <w:tcBorders>
              <w:top w:val="nil"/>
              <w:left w:val="single" w:sz="4" w:space="0" w:color="auto"/>
              <w:bottom w:val="single" w:sz="4" w:space="0" w:color="auto"/>
              <w:right w:val="single" w:sz="4" w:space="0" w:color="auto"/>
            </w:tcBorders>
            <w:vAlign w:val="center"/>
            <w:hideMark/>
          </w:tcPr>
          <w:p w14:paraId="50B84F44"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p>
        </w:tc>
        <w:tc>
          <w:tcPr>
            <w:tcW w:w="2610" w:type="dxa"/>
            <w:vMerge/>
            <w:tcBorders>
              <w:top w:val="nil"/>
              <w:left w:val="nil"/>
              <w:bottom w:val="single" w:sz="4" w:space="0" w:color="000000"/>
              <w:right w:val="single" w:sz="4" w:space="0" w:color="auto"/>
            </w:tcBorders>
            <w:vAlign w:val="center"/>
            <w:hideMark/>
          </w:tcPr>
          <w:p w14:paraId="49C5C410"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p>
        </w:tc>
        <w:tc>
          <w:tcPr>
            <w:tcW w:w="1323" w:type="dxa"/>
            <w:tcBorders>
              <w:top w:val="nil"/>
              <w:left w:val="nil"/>
              <w:bottom w:val="single" w:sz="4" w:space="0" w:color="auto"/>
              <w:right w:val="single" w:sz="4" w:space="0" w:color="auto"/>
            </w:tcBorders>
            <w:shd w:val="clear" w:color="auto" w:fill="auto"/>
            <w:noWrap/>
            <w:vAlign w:val="center"/>
            <w:hideMark/>
          </w:tcPr>
          <w:p w14:paraId="42FF63EB"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LAVATORIOS</w:t>
            </w:r>
          </w:p>
        </w:tc>
        <w:tc>
          <w:tcPr>
            <w:tcW w:w="1153" w:type="dxa"/>
            <w:tcBorders>
              <w:top w:val="nil"/>
              <w:left w:val="nil"/>
              <w:bottom w:val="single" w:sz="4" w:space="0" w:color="auto"/>
              <w:right w:val="single" w:sz="4" w:space="0" w:color="auto"/>
            </w:tcBorders>
            <w:shd w:val="clear" w:color="auto" w:fill="auto"/>
            <w:noWrap/>
            <w:vAlign w:val="center"/>
            <w:hideMark/>
          </w:tcPr>
          <w:p w14:paraId="5AA8FA7F"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URINARIOS</w:t>
            </w:r>
          </w:p>
        </w:tc>
        <w:tc>
          <w:tcPr>
            <w:tcW w:w="1123" w:type="dxa"/>
            <w:tcBorders>
              <w:top w:val="nil"/>
              <w:left w:val="nil"/>
              <w:bottom w:val="single" w:sz="4" w:space="0" w:color="auto"/>
              <w:right w:val="single" w:sz="4" w:space="0" w:color="auto"/>
            </w:tcBorders>
            <w:shd w:val="clear" w:color="auto" w:fill="auto"/>
            <w:noWrap/>
            <w:vAlign w:val="center"/>
            <w:hideMark/>
          </w:tcPr>
          <w:p w14:paraId="1F9EC8F5"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INODOROS</w:t>
            </w:r>
          </w:p>
        </w:tc>
        <w:tc>
          <w:tcPr>
            <w:tcW w:w="1323" w:type="dxa"/>
            <w:tcBorders>
              <w:top w:val="nil"/>
              <w:left w:val="nil"/>
              <w:bottom w:val="single" w:sz="4" w:space="0" w:color="auto"/>
              <w:right w:val="single" w:sz="4" w:space="0" w:color="auto"/>
            </w:tcBorders>
            <w:shd w:val="clear" w:color="auto" w:fill="auto"/>
            <w:noWrap/>
            <w:vAlign w:val="center"/>
            <w:hideMark/>
          </w:tcPr>
          <w:p w14:paraId="29902B48"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LAVATORIOS</w:t>
            </w:r>
          </w:p>
        </w:tc>
        <w:tc>
          <w:tcPr>
            <w:tcW w:w="1123" w:type="dxa"/>
            <w:tcBorders>
              <w:top w:val="nil"/>
              <w:left w:val="nil"/>
              <w:bottom w:val="single" w:sz="4" w:space="0" w:color="auto"/>
              <w:right w:val="single" w:sz="4" w:space="0" w:color="auto"/>
            </w:tcBorders>
            <w:shd w:val="clear" w:color="auto" w:fill="auto"/>
            <w:noWrap/>
            <w:vAlign w:val="center"/>
            <w:hideMark/>
          </w:tcPr>
          <w:p w14:paraId="1AD93F8D"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INODOROS</w:t>
            </w:r>
          </w:p>
        </w:tc>
        <w:tc>
          <w:tcPr>
            <w:tcW w:w="1323" w:type="dxa"/>
            <w:tcBorders>
              <w:top w:val="nil"/>
              <w:left w:val="nil"/>
              <w:bottom w:val="single" w:sz="4" w:space="0" w:color="auto"/>
              <w:right w:val="single" w:sz="4" w:space="0" w:color="auto"/>
            </w:tcBorders>
            <w:shd w:val="clear" w:color="auto" w:fill="auto"/>
            <w:noWrap/>
            <w:vAlign w:val="center"/>
            <w:hideMark/>
          </w:tcPr>
          <w:p w14:paraId="1B67C843"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LAVATORIOS</w:t>
            </w:r>
          </w:p>
        </w:tc>
        <w:tc>
          <w:tcPr>
            <w:tcW w:w="1123" w:type="dxa"/>
            <w:tcBorders>
              <w:top w:val="nil"/>
              <w:left w:val="nil"/>
              <w:bottom w:val="single" w:sz="4" w:space="0" w:color="auto"/>
              <w:right w:val="single" w:sz="4" w:space="0" w:color="auto"/>
            </w:tcBorders>
            <w:shd w:val="clear" w:color="auto" w:fill="auto"/>
            <w:noWrap/>
            <w:vAlign w:val="center"/>
            <w:hideMark/>
          </w:tcPr>
          <w:p w14:paraId="777A631D"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INODOROS</w:t>
            </w:r>
          </w:p>
        </w:tc>
      </w:tr>
      <w:tr w:rsidR="00B476C4" w:rsidRPr="00B476C4" w14:paraId="072B4EBD" w14:textId="77777777" w:rsidTr="00F84EB2">
        <w:trPr>
          <w:trHeight w:val="330"/>
        </w:trPr>
        <w:tc>
          <w:tcPr>
            <w:tcW w:w="1711" w:type="dxa"/>
            <w:vMerge w:val="restart"/>
            <w:tcBorders>
              <w:top w:val="nil"/>
              <w:left w:val="single" w:sz="4" w:space="0" w:color="auto"/>
              <w:bottom w:val="single" w:sz="4" w:space="0" w:color="auto"/>
              <w:right w:val="single" w:sz="4" w:space="0" w:color="auto"/>
            </w:tcBorders>
            <w:shd w:val="clear" w:color="000000" w:fill="F8CBAD"/>
            <w:vAlign w:val="center"/>
            <w:hideMark/>
          </w:tcPr>
          <w:p w14:paraId="0C21E710" w14:textId="62B6D3BA" w:rsidR="00B476C4" w:rsidRPr="00B476C4" w:rsidRDefault="00BB77C4"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PRIMER NIVEL</w:t>
            </w:r>
          </w:p>
        </w:tc>
        <w:tc>
          <w:tcPr>
            <w:tcW w:w="2610" w:type="dxa"/>
            <w:tcBorders>
              <w:top w:val="nil"/>
              <w:left w:val="nil"/>
              <w:bottom w:val="single" w:sz="4" w:space="0" w:color="auto"/>
              <w:right w:val="single" w:sz="4" w:space="0" w:color="auto"/>
            </w:tcBorders>
            <w:shd w:val="clear" w:color="000000" w:fill="F8CBAD"/>
            <w:noWrap/>
            <w:vAlign w:val="center"/>
            <w:hideMark/>
          </w:tcPr>
          <w:p w14:paraId="0BA9F921"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Personal</w:t>
            </w:r>
          </w:p>
        </w:tc>
        <w:tc>
          <w:tcPr>
            <w:tcW w:w="1323" w:type="dxa"/>
            <w:tcBorders>
              <w:top w:val="nil"/>
              <w:left w:val="nil"/>
              <w:bottom w:val="single" w:sz="4" w:space="0" w:color="auto"/>
              <w:right w:val="single" w:sz="4" w:space="0" w:color="auto"/>
            </w:tcBorders>
            <w:shd w:val="clear" w:color="auto" w:fill="auto"/>
            <w:noWrap/>
            <w:vAlign w:val="bottom"/>
            <w:hideMark/>
          </w:tcPr>
          <w:p w14:paraId="12C70FD4"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53" w:type="dxa"/>
            <w:tcBorders>
              <w:top w:val="nil"/>
              <w:left w:val="nil"/>
              <w:bottom w:val="single" w:sz="4" w:space="0" w:color="auto"/>
              <w:right w:val="single" w:sz="4" w:space="0" w:color="auto"/>
            </w:tcBorders>
            <w:shd w:val="clear" w:color="auto" w:fill="auto"/>
            <w:noWrap/>
            <w:vAlign w:val="bottom"/>
            <w:hideMark/>
          </w:tcPr>
          <w:p w14:paraId="79B6EB43"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796C72D5"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507E3B35"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15B23467"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70910637"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06A87208"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B476C4" w:rsidRPr="00B476C4" w14:paraId="547AA2E5" w14:textId="77777777" w:rsidTr="00F84EB2">
        <w:trPr>
          <w:trHeight w:val="330"/>
        </w:trPr>
        <w:tc>
          <w:tcPr>
            <w:tcW w:w="1711" w:type="dxa"/>
            <w:vMerge/>
            <w:tcBorders>
              <w:top w:val="nil"/>
              <w:left w:val="single" w:sz="4" w:space="0" w:color="auto"/>
              <w:bottom w:val="single" w:sz="4" w:space="0" w:color="auto"/>
              <w:right w:val="single" w:sz="4" w:space="0" w:color="auto"/>
            </w:tcBorders>
            <w:vAlign w:val="center"/>
            <w:hideMark/>
          </w:tcPr>
          <w:p w14:paraId="2378541F"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8CBAD"/>
            <w:noWrap/>
            <w:vAlign w:val="center"/>
            <w:hideMark/>
          </w:tcPr>
          <w:p w14:paraId="5A3FEA39"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Público</w:t>
            </w:r>
          </w:p>
        </w:tc>
        <w:tc>
          <w:tcPr>
            <w:tcW w:w="1323" w:type="dxa"/>
            <w:tcBorders>
              <w:top w:val="nil"/>
              <w:left w:val="nil"/>
              <w:bottom w:val="single" w:sz="4" w:space="0" w:color="auto"/>
              <w:right w:val="single" w:sz="4" w:space="0" w:color="auto"/>
            </w:tcBorders>
            <w:shd w:val="clear" w:color="auto" w:fill="auto"/>
            <w:noWrap/>
            <w:vAlign w:val="bottom"/>
            <w:hideMark/>
          </w:tcPr>
          <w:p w14:paraId="6109790D" w14:textId="71F3F2B4" w:rsidR="00B476C4" w:rsidRPr="00B476C4" w:rsidRDefault="00FB07F2"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53" w:type="dxa"/>
            <w:tcBorders>
              <w:top w:val="nil"/>
              <w:left w:val="nil"/>
              <w:bottom w:val="single" w:sz="4" w:space="0" w:color="auto"/>
              <w:right w:val="single" w:sz="4" w:space="0" w:color="auto"/>
            </w:tcBorders>
            <w:shd w:val="clear" w:color="auto" w:fill="auto"/>
            <w:noWrap/>
            <w:vAlign w:val="bottom"/>
            <w:hideMark/>
          </w:tcPr>
          <w:p w14:paraId="4375DA96" w14:textId="07CC503A" w:rsidR="00B476C4" w:rsidRPr="00B476C4" w:rsidRDefault="00FB07F2"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1B4F97CB" w14:textId="1F409A48" w:rsidR="00B476C4" w:rsidRPr="00B476C4" w:rsidRDefault="00FB07F2"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323" w:type="dxa"/>
            <w:tcBorders>
              <w:top w:val="nil"/>
              <w:left w:val="nil"/>
              <w:bottom w:val="single" w:sz="4" w:space="0" w:color="auto"/>
              <w:right w:val="single" w:sz="4" w:space="0" w:color="auto"/>
            </w:tcBorders>
            <w:shd w:val="clear" w:color="auto" w:fill="auto"/>
            <w:noWrap/>
            <w:vAlign w:val="bottom"/>
            <w:hideMark/>
          </w:tcPr>
          <w:p w14:paraId="577EFE6B" w14:textId="13CE2730" w:rsidR="00B476C4" w:rsidRPr="00B476C4" w:rsidRDefault="00FB07F2"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3DF32723" w14:textId="3CC702BE" w:rsidR="00B476C4" w:rsidRPr="00B476C4" w:rsidRDefault="00FB07F2"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323" w:type="dxa"/>
            <w:tcBorders>
              <w:top w:val="nil"/>
              <w:left w:val="nil"/>
              <w:bottom w:val="single" w:sz="4" w:space="0" w:color="auto"/>
              <w:right w:val="single" w:sz="4" w:space="0" w:color="auto"/>
            </w:tcBorders>
            <w:shd w:val="clear" w:color="auto" w:fill="auto"/>
            <w:noWrap/>
            <w:vAlign w:val="bottom"/>
            <w:hideMark/>
          </w:tcPr>
          <w:p w14:paraId="34314282"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60D13211"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B476C4" w:rsidRPr="00B476C4" w14:paraId="199772F3" w14:textId="77777777" w:rsidTr="00F84EB2">
        <w:trPr>
          <w:trHeight w:val="330"/>
        </w:trPr>
        <w:tc>
          <w:tcPr>
            <w:tcW w:w="1711" w:type="dxa"/>
            <w:vMerge/>
            <w:tcBorders>
              <w:top w:val="nil"/>
              <w:left w:val="single" w:sz="4" w:space="0" w:color="auto"/>
              <w:bottom w:val="single" w:sz="4" w:space="0" w:color="auto"/>
              <w:right w:val="single" w:sz="4" w:space="0" w:color="auto"/>
            </w:tcBorders>
            <w:vAlign w:val="center"/>
            <w:hideMark/>
          </w:tcPr>
          <w:p w14:paraId="7FC81A88"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8CBAD"/>
            <w:noWrap/>
            <w:vAlign w:val="center"/>
            <w:hideMark/>
          </w:tcPr>
          <w:p w14:paraId="3AAED076"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23" w:type="dxa"/>
            <w:tcBorders>
              <w:top w:val="nil"/>
              <w:left w:val="nil"/>
              <w:bottom w:val="single" w:sz="4" w:space="0" w:color="auto"/>
              <w:right w:val="single" w:sz="4" w:space="0" w:color="auto"/>
            </w:tcBorders>
            <w:shd w:val="clear" w:color="auto" w:fill="auto"/>
            <w:noWrap/>
            <w:vAlign w:val="bottom"/>
            <w:hideMark/>
          </w:tcPr>
          <w:p w14:paraId="5F801ED9" w14:textId="2D682317" w:rsidR="00B476C4" w:rsidRPr="00B476C4" w:rsidRDefault="00FB07F2"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53" w:type="dxa"/>
            <w:tcBorders>
              <w:top w:val="nil"/>
              <w:left w:val="nil"/>
              <w:bottom w:val="single" w:sz="4" w:space="0" w:color="auto"/>
              <w:right w:val="single" w:sz="4" w:space="0" w:color="auto"/>
            </w:tcBorders>
            <w:shd w:val="clear" w:color="auto" w:fill="auto"/>
            <w:noWrap/>
            <w:vAlign w:val="bottom"/>
            <w:hideMark/>
          </w:tcPr>
          <w:p w14:paraId="512C5ED2" w14:textId="34857A85" w:rsidR="00B476C4" w:rsidRPr="00B476C4" w:rsidRDefault="00FB07F2"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2E3E7F06" w14:textId="3D28B6B1" w:rsidR="00B476C4" w:rsidRPr="00B476C4" w:rsidRDefault="00FB07F2"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2E9BCFC3" w14:textId="7C95785D" w:rsidR="00B476C4" w:rsidRPr="00B476C4" w:rsidRDefault="00FB07F2"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2A7E49BA" w14:textId="27295E12" w:rsidR="00B476C4" w:rsidRPr="00B476C4" w:rsidRDefault="00FB07F2"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49DF2EE6" w14:textId="258D5CE9" w:rsidR="00B476C4" w:rsidRPr="00B476C4" w:rsidRDefault="00FB07F2"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12170E97" w14:textId="0CA0B792" w:rsidR="00B476C4" w:rsidRPr="00B476C4" w:rsidRDefault="00FB07F2"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r>
      <w:tr w:rsidR="00B476C4" w:rsidRPr="00B476C4" w14:paraId="057BFC73" w14:textId="77777777" w:rsidTr="00F84EB2">
        <w:trPr>
          <w:trHeight w:val="330"/>
        </w:trPr>
        <w:tc>
          <w:tcPr>
            <w:tcW w:w="1711" w:type="dxa"/>
            <w:vMerge w:val="restart"/>
            <w:tcBorders>
              <w:top w:val="nil"/>
              <w:left w:val="single" w:sz="4" w:space="0" w:color="auto"/>
              <w:bottom w:val="single" w:sz="4" w:space="0" w:color="000000"/>
              <w:right w:val="single" w:sz="4" w:space="0" w:color="auto"/>
            </w:tcBorders>
            <w:shd w:val="clear" w:color="000000" w:fill="F8CBAD"/>
            <w:noWrap/>
            <w:vAlign w:val="center"/>
            <w:hideMark/>
          </w:tcPr>
          <w:p w14:paraId="6221A1AD" w14:textId="440F1D83" w:rsidR="00B476C4" w:rsidRPr="00B476C4" w:rsidRDefault="00BB77C4"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SEGUNDO</w:t>
            </w:r>
            <w:r w:rsidR="00B476C4" w:rsidRPr="00B476C4">
              <w:rPr>
                <w:rFonts w:ascii="Arial Narrow" w:eastAsia="Times New Roman" w:hAnsi="Arial Narrow" w:cs="Calibri"/>
                <w:color w:val="000000"/>
                <w:lang w:eastAsia="es-PE"/>
              </w:rPr>
              <w:t xml:space="preserve"> NIVEL</w:t>
            </w:r>
          </w:p>
        </w:tc>
        <w:tc>
          <w:tcPr>
            <w:tcW w:w="2610" w:type="dxa"/>
            <w:tcBorders>
              <w:top w:val="nil"/>
              <w:left w:val="nil"/>
              <w:bottom w:val="single" w:sz="4" w:space="0" w:color="auto"/>
              <w:right w:val="single" w:sz="4" w:space="0" w:color="auto"/>
            </w:tcBorders>
            <w:shd w:val="clear" w:color="000000" w:fill="F8CBAD"/>
            <w:noWrap/>
            <w:vAlign w:val="center"/>
            <w:hideMark/>
          </w:tcPr>
          <w:p w14:paraId="3F445C0A"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Personal</w:t>
            </w:r>
          </w:p>
        </w:tc>
        <w:tc>
          <w:tcPr>
            <w:tcW w:w="1323" w:type="dxa"/>
            <w:tcBorders>
              <w:top w:val="nil"/>
              <w:left w:val="nil"/>
              <w:bottom w:val="single" w:sz="4" w:space="0" w:color="auto"/>
              <w:right w:val="single" w:sz="4" w:space="0" w:color="auto"/>
            </w:tcBorders>
            <w:shd w:val="clear" w:color="auto" w:fill="auto"/>
            <w:noWrap/>
            <w:vAlign w:val="bottom"/>
            <w:hideMark/>
          </w:tcPr>
          <w:p w14:paraId="3C8BBE94"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53" w:type="dxa"/>
            <w:tcBorders>
              <w:top w:val="nil"/>
              <w:left w:val="nil"/>
              <w:bottom w:val="single" w:sz="4" w:space="0" w:color="auto"/>
              <w:right w:val="single" w:sz="4" w:space="0" w:color="auto"/>
            </w:tcBorders>
            <w:shd w:val="clear" w:color="auto" w:fill="auto"/>
            <w:noWrap/>
            <w:vAlign w:val="bottom"/>
            <w:hideMark/>
          </w:tcPr>
          <w:p w14:paraId="581B1087"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2155DFF0"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767CCC4E"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2CB6CF89" w14:textId="7D3AFC35" w:rsidR="00B476C4" w:rsidRPr="00B476C4" w:rsidRDefault="00E434D3"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7C4496B4" w14:textId="7179DC36" w:rsidR="00B476C4" w:rsidRPr="00B476C4" w:rsidRDefault="00E434D3"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6E5672B8" w14:textId="3873F2A4" w:rsidR="00B476C4" w:rsidRPr="00B476C4" w:rsidRDefault="00E434D3"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r>
      <w:tr w:rsidR="00B476C4" w:rsidRPr="00B476C4" w14:paraId="1A7854D2" w14:textId="77777777" w:rsidTr="00F84EB2">
        <w:trPr>
          <w:trHeight w:val="330"/>
        </w:trPr>
        <w:tc>
          <w:tcPr>
            <w:tcW w:w="1711" w:type="dxa"/>
            <w:vMerge/>
            <w:tcBorders>
              <w:top w:val="nil"/>
              <w:left w:val="single" w:sz="4" w:space="0" w:color="auto"/>
              <w:bottom w:val="single" w:sz="4" w:space="0" w:color="000000"/>
              <w:right w:val="single" w:sz="4" w:space="0" w:color="auto"/>
            </w:tcBorders>
            <w:vAlign w:val="center"/>
            <w:hideMark/>
          </w:tcPr>
          <w:p w14:paraId="00908825"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8CBAD"/>
            <w:noWrap/>
            <w:vAlign w:val="center"/>
            <w:hideMark/>
          </w:tcPr>
          <w:p w14:paraId="43C3A80B"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Público</w:t>
            </w:r>
          </w:p>
        </w:tc>
        <w:tc>
          <w:tcPr>
            <w:tcW w:w="1323" w:type="dxa"/>
            <w:tcBorders>
              <w:top w:val="nil"/>
              <w:left w:val="nil"/>
              <w:bottom w:val="single" w:sz="4" w:space="0" w:color="auto"/>
              <w:right w:val="single" w:sz="4" w:space="0" w:color="auto"/>
            </w:tcBorders>
            <w:shd w:val="clear" w:color="auto" w:fill="auto"/>
            <w:noWrap/>
            <w:vAlign w:val="bottom"/>
            <w:hideMark/>
          </w:tcPr>
          <w:p w14:paraId="4412751B" w14:textId="57966EF2" w:rsidR="00B476C4" w:rsidRPr="00B476C4" w:rsidRDefault="00BB3059"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3</w:t>
            </w:r>
          </w:p>
        </w:tc>
        <w:tc>
          <w:tcPr>
            <w:tcW w:w="1153" w:type="dxa"/>
            <w:tcBorders>
              <w:top w:val="nil"/>
              <w:left w:val="nil"/>
              <w:bottom w:val="single" w:sz="4" w:space="0" w:color="auto"/>
              <w:right w:val="single" w:sz="4" w:space="0" w:color="auto"/>
            </w:tcBorders>
            <w:shd w:val="clear" w:color="auto" w:fill="auto"/>
            <w:noWrap/>
            <w:vAlign w:val="bottom"/>
            <w:hideMark/>
          </w:tcPr>
          <w:p w14:paraId="13235A36"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2</w:t>
            </w:r>
          </w:p>
        </w:tc>
        <w:tc>
          <w:tcPr>
            <w:tcW w:w="1123" w:type="dxa"/>
            <w:tcBorders>
              <w:top w:val="nil"/>
              <w:left w:val="nil"/>
              <w:bottom w:val="single" w:sz="4" w:space="0" w:color="auto"/>
              <w:right w:val="single" w:sz="4" w:space="0" w:color="auto"/>
            </w:tcBorders>
            <w:shd w:val="clear" w:color="auto" w:fill="auto"/>
            <w:noWrap/>
            <w:vAlign w:val="bottom"/>
            <w:hideMark/>
          </w:tcPr>
          <w:p w14:paraId="4E489572"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2</w:t>
            </w:r>
          </w:p>
        </w:tc>
        <w:tc>
          <w:tcPr>
            <w:tcW w:w="1323" w:type="dxa"/>
            <w:tcBorders>
              <w:top w:val="nil"/>
              <w:left w:val="nil"/>
              <w:bottom w:val="single" w:sz="4" w:space="0" w:color="auto"/>
              <w:right w:val="single" w:sz="4" w:space="0" w:color="auto"/>
            </w:tcBorders>
            <w:shd w:val="clear" w:color="auto" w:fill="auto"/>
            <w:noWrap/>
            <w:vAlign w:val="bottom"/>
            <w:hideMark/>
          </w:tcPr>
          <w:p w14:paraId="519A095C"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3</w:t>
            </w:r>
          </w:p>
        </w:tc>
        <w:tc>
          <w:tcPr>
            <w:tcW w:w="1123" w:type="dxa"/>
            <w:tcBorders>
              <w:top w:val="nil"/>
              <w:left w:val="nil"/>
              <w:bottom w:val="single" w:sz="4" w:space="0" w:color="auto"/>
              <w:right w:val="single" w:sz="4" w:space="0" w:color="auto"/>
            </w:tcBorders>
            <w:shd w:val="clear" w:color="auto" w:fill="auto"/>
            <w:noWrap/>
            <w:vAlign w:val="bottom"/>
            <w:hideMark/>
          </w:tcPr>
          <w:p w14:paraId="1D65EB2F"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2</w:t>
            </w:r>
          </w:p>
        </w:tc>
        <w:tc>
          <w:tcPr>
            <w:tcW w:w="1323" w:type="dxa"/>
            <w:tcBorders>
              <w:top w:val="nil"/>
              <w:left w:val="nil"/>
              <w:bottom w:val="single" w:sz="4" w:space="0" w:color="auto"/>
              <w:right w:val="single" w:sz="4" w:space="0" w:color="auto"/>
            </w:tcBorders>
            <w:shd w:val="clear" w:color="auto" w:fill="auto"/>
            <w:noWrap/>
            <w:vAlign w:val="bottom"/>
            <w:hideMark/>
          </w:tcPr>
          <w:p w14:paraId="69FC3EF7"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0D088238"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B476C4" w:rsidRPr="00B476C4" w14:paraId="34E70635" w14:textId="77777777" w:rsidTr="00F84EB2">
        <w:trPr>
          <w:trHeight w:val="330"/>
        </w:trPr>
        <w:tc>
          <w:tcPr>
            <w:tcW w:w="1711" w:type="dxa"/>
            <w:vMerge/>
            <w:tcBorders>
              <w:top w:val="nil"/>
              <w:left w:val="single" w:sz="4" w:space="0" w:color="auto"/>
              <w:bottom w:val="single" w:sz="4" w:space="0" w:color="000000"/>
              <w:right w:val="single" w:sz="4" w:space="0" w:color="auto"/>
            </w:tcBorders>
            <w:vAlign w:val="center"/>
            <w:hideMark/>
          </w:tcPr>
          <w:p w14:paraId="155AB1CA"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8CBAD"/>
            <w:noWrap/>
            <w:vAlign w:val="center"/>
            <w:hideMark/>
          </w:tcPr>
          <w:p w14:paraId="53636062"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23" w:type="dxa"/>
            <w:tcBorders>
              <w:top w:val="nil"/>
              <w:left w:val="nil"/>
              <w:bottom w:val="single" w:sz="4" w:space="0" w:color="auto"/>
              <w:right w:val="single" w:sz="4" w:space="0" w:color="auto"/>
            </w:tcBorders>
            <w:shd w:val="clear" w:color="auto" w:fill="auto"/>
            <w:noWrap/>
            <w:vAlign w:val="bottom"/>
            <w:hideMark/>
          </w:tcPr>
          <w:p w14:paraId="26756CD0" w14:textId="442625F8" w:rsidR="00B476C4" w:rsidRPr="00B476C4" w:rsidRDefault="00E434D3"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53" w:type="dxa"/>
            <w:tcBorders>
              <w:top w:val="nil"/>
              <w:left w:val="nil"/>
              <w:bottom w:val="single" w:sz="4" w:space="0" w:color="auto"/>
              <w:right w:val="single" w:sz="4" w:space="0" w:color="auto"/>
            </w:tcBorders>
            <w:shd w:val="clear" w:color="auto" w:fill="auto"/>
            <w:noWrap/>
            <w:vAlign w:val="bottom"/>
            <w:hideMark/>
          </w:tcPr>
          <w:p w14:paraId="01DC3FE8" w14:textId="275CB8FF" w:rsidR="00B476C4" w:rsidRPr="00B476C4" w:rsidRDefault="00E434D3"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798C60AC" w14:textId="4A793906" w:rsidR="00B476C4" w:rsidRPr="00B476C4" w:rsidRDefault="00E434D3"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1965ABF0" w14:textId="79D7948B" w:rsidR="00B476C4" w:rsidRPr="00B476C4" w:rsidRDefault="00BB3059"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6C81CD8F" w14:textId="37578078" w:rsidR="00B476C4" w:rsidRPr="00B476C4" w:rsidRDefault="00BB3059"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4AB7C9B4" w14:textId="79648BC3" w:rsidR="00B476C4" w:rsidRPr="00B476C4" w:rsidRDefault="00E434D3"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07C1E7D2" w14:textId="79FBB750" w:rsidR="00B476C4" w:rsidRPr="00B476C4" w:rsidRDefault="00E434D3"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r>
      <w:tr w:rsidR="00E434D3" w:rsidRPr="00B476C4" w14:paraId="25F8FD06" w14:textId="77777777" w:rsidTr="00F84EB2">
        <w:trPr>
          <w:trHeight w:val="330"/>
        </w:trPr>
        <w:tc>
          <w:tcPr>
            <w:tcW w:w="1711" w:type="dxa"/>
            <w:vMerge w:val="restart"/>
            <w:tcBorders>
              <w:top w:val="nil"/>
              <w:left w:val="single" w:sz="4" w:space="0" w:color="auto"/>
              <w:bottom w:val="single" w:sz="4" w:space="0" w:color="000000"/>
              <w:right w:val="single" w:sz="4" w:space="0" w:color="auto"/>
            </w:tcBorders>
            <w:shd w:val="clear" w:color="000000" w:fill="F8CBAD"/>
            <w:noWrap/>
            <w:vAlign w:val="center"/>
            <w:hideMark/>
          </w:tcPr>
          <w:p w14:paraId="1DE5EB75" w14:textId="6A85EC9E"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TERCER</w:t>
            </w:r>
            <w:r w:rsidRPr="00B476C4">
              <w:rPr>
                <w:rFonts w:ascii="Arial Narrow" w:eastAsia="Times New Roman" w:hAnsi="Arial Narrow" w:cs="Calibri"/>
                <w:color w:val="000000"/>
                <w:lang w:eastAsia="es-PE"/>
              </w:rPr>
              <w:t xml:space="preserve"> NIVEL</w:t>
            </w:r>
          </w:p>
        </w:tc>
        <w:tc>
          <w:tcPr>
            <w:tcW w:w="2610" w:type="dxa"/>
            <w:tcBorders>
              <w:top w:val="nil"/>
              <w:left w:val="nil"/>
              <w:bottom w:val="single" w:sz="4" w:space="0" w:color="auto"/>
              <w:right w:val="single" w:sz="4" w:space="0" w:color="auto"/>
            </w:tcBorders>
            <w:shd w:val="clear" w:color="000000" w:fill="F8CBAD"/>
            <w:noWrap/>
            <w:vAlign w:val="center"/>
            <w:hideMark/>
          </w:tcPr>
          <w:p w14:paraId="1886B6EE" w14:textId="77777777"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Personal</w:t>
            </w:r>
          </w:p>
        </w:tc>
        <w:tc>
          <w:tcPr>
            <w:tcW w:w="1323" w:type="dxa"/>
            <w:tcBorders>
              <w:top w:val="nil"/>
              <w:left w:val="nil"/>
              <w:bottom w:val="single" w:sz="4" w:space="0" w:color="auto"/>
              <w:right w:val="single" w:sz="4" w:space="0" w:color="auto"/>
            </w:tcBorders>
            <w:shd w:val="clear" w:color="auto" w:fill="auto"/>
            <w:noWrap/>
            <w:vAlign w:val="bottom"/>
            <w:hideMark/>
          </w:tcPr>
          <w:p w14:paraId="0324909F" w14:textId="0CF3DE4A"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53" w:type="dxa"/>
            <w:tcBorders>
              <w:top w:val="nil"/>
              <w:left w:val="nil"/>
              <w:bottom w:val="single" w:sz="4" w:space="0" w:color="auto"/>
              <w:right w:val="single" w:sz="4" w:space="0" w:color="auto"/>
            </w:tcBorders>
            <w:shd w:val="clear" w:color="auto" w:fill="auto"/>
            <w:noWrap/>
            <w:vAlign w:val="bottom"/>
            <w:hideMark/>
          </w:tcPr>
          <w:p w14:paraId="2CCCD42B" w14:textId="52AFEFE1"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48F43623" w14:textId="04F2CCE7"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5BCDB641" w14:textId="575FDB12"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7DD5B7C6" w14:textId="04A31115"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0AF810CF" w14:textId="02B4B36E"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69A97BA3" w14:textId="5EC4B7D8"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r>
      <w:tr w:rsidR="00E434D3" w:rsidRPr="00B476C4" w14:paraId="1FDF76A2" w14:textId="77777777" w:rsidTr="00F84EB2">
        <w:trPr>
          <w:trHeight w:val="330"/>
        </w:trPr>
        <w:tc>
          <w:tcPr>
            <w:tcW w:w="1711" w:type="dxa"/>
            <w:vMerge/>
            <w:tcBorders>
              <w:top w:val="nil"/>
              <w:left w:val="single" w:sz="4" w:space="0" w:color="auto"/>
              <w:bottom w:val="single" w:sz="4" w:space="0" w:color="000000"/>
              <w:right w:val="single" w:sz="4" w:space="0" w:color="auto"/>
            </w:tcBorders>
            <w:vAlign w:val="center"/>
            <w:hideMark/>
          </w:tcPr>
          <w:p w14:paraId="5C0F9CBB" w14:textId="77777777" w:rsidR="00E434D3" w:rsidRPr="00B476C4" w:rsidRDefault="00E434D3" w:rsidP="00E434D3">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8CBAD"/>
            <w:noWrap/>
            <w:vAlign w:val="center"/>
            <w:hideMark/>
          </w:tcPr>
          <w:p w14:paraId="5DFC8BB2" w14:textId="77777777"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Público</w:t>
            </w:r>
          </w:p>
        </w:tc>
        <w:tc>
          <w:tcPr>
            <w:tcW w:w="1323" w:type="dxa"/>
            <w:tcBorders>
              <w:top w:val="nil"/>
              <w:left w:val="nil"/>
              <w:bottom w:val="single" w:sz="4" w:space="0" w:color="auto"/>
              <w:right w:val="single" w:sz="4" w:space="0" w:color="auto"/>
            </w:tcBorders>
            <w:shd w:val="clear" w:color="auto" w:fill="auto"/>
            <w:noWrap/>
            <w:vAlign w:val="bottom"/>
            <w:hideMark/>
          </w:tcPr>
          <w:p w14:paraId="3C881CBB" w14:textId="5E4D84E5"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3</w:t>
            </w:r>
          </w:p>
        </w:tc>
        <w:tc>
          <w:tcPr>
            <w:tcW w:w="1153" w:type="dxa"/>
            <w:tcBorders>
              <w:top w:val="nil"/>
              <w:left w:val="nil"/>
              <w:bottom w:val="single" w:sz="4" w:space="0" w:color="auto"/>
              <w:right w:val="single" w:sz="4" w:space="0" w:color="auto"/>
            </w:tcBorders>
            <w:shd w:val="clear" w:color="auto" w:fill="auto"/>
            <w:noWrap/>
            <w:vAlign w:val="bottom"/>
            <w:hideMark/>
          </w:tcPr>
          <w:p w14:paraId="4CC30F72" w14:textId="3E89D491"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2</w:t>
            </w:r>
          </w:p>
        </w:tc>
        <w:tc>
          <w:tcPr>
            <w:tcW w:w="1123" w:type="dxa"/>
            <w:tcBorders>
              <w:top w:val="nil"/>
              <w:left w:val="nil"/>
              <w:bottom w:val="single" w:sz="4" w:space="0" w:color="auto"/>
              <w:right w:val="single" w:sz="4" w:space="0" w:color="auto"/>
            </w:tcBorders>
            <w:shd w:val="clear" w:color="auto" w:fill="auto"/>
            <w:noWrap/>
            <w:vAlign w:val="bottom"/>
            <w:hideMark/>
          </w:tcPr>
          <w:p w14:paraId="72345643" w14:textId="21862491"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2</w:t>
            </w:r>
          </w:p>
        </w:tc>
        <w:tc>
          <w:tcPr>
            <w:tcW w:w="1323" w:type="dxa"/>
            <w:tcBorders>
              <w:top w:val="nil"/>
              <w:left w:val="nil"/>
              <w:bottom w:val="single" w:sz="4" w:space="0" w:color="auto"/>
              <w:right w:val="single" w:sz="4" w:space="0" w:color="auto"/>
            </w:tcBorders>
            <w:shd w:val="clear" w:color="auto" w:fill="auto"/>
            <w:noWrap/>
            <w:vAlign w:val="bottom"/>
            <w:hideMark/>
          </w:tcPr>
          <w:p w14:paraId="5CDE3DFA" w14:textId="4A9AFAA8"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3</w:t>
            </w:r>
          </w:p>
        </w:tc>
        <w:tc>
          <w:tcPr>
            <w:tcW w:w="1123" w:type="dxa"/>
            <w:tcBorders>
              <w:top w:val="nil"/>
              <w:left w:val="nil"/>
              <w:bottom w:val="single" w:sz="4" w:space="0" w:color="auto"/>
              <w:right w:val="single" w:sz="4" w:space="0" w:color="auto"/>
            </w:tcBorders>
            <w:shd w:val="clear" w:color="auto" w:fill="auto"/>
            <w:noWrap/>
            <w:vAlign w:val="bottom"/>
            <w:hideMark/>
          </w:tcPr>
          <w:p w14:paraId="54FC808D" w14:textId="23367CC3"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2</w:t>
            </w:r>
          </w:p>
        </w:tc>
        <w:tc>
          <w:tcPr>
            <w:tcW w:w="1323" w:type="dxa"/>
            <w:tcBorders>
              <w:top w:val="nil"/>
              <w:left w:val="nil"/>
              <w:bottom w:val="single" w:sz="4" w:space="0" w:color="auto"/>
              <w:right w:val="single" w:sz="4" w:space="0" w:color="auto"/>
            </w:tcBorders>
            <w:shd w:val="clear" w:color="auto" w:fill="auto"/>
            <w:noWrap/>
            <w:vAlign w:val="bottom"/>
            <w:hideMark/>
          </w:tcPr>
          <w:p w14:paraId="75DC8E2A" w14:textId="1658A578"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2946E582" w14:textId="1F59B905"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E434D3" w:rsidRPr="00B476C4" w14:paraId="1677C83B" w14:textId="77777777" w:rsidTr="00F84EB2">
        <w:trPr>
          <w:trHeight w:val="330"/>
        </w:trPr>
        <w:tc>
          <w:tcPr>
            <w:tcW w:w="1711" w:type="dxa"/>
            <w:vMerge/>
            <w:tcBorders>
              <w:top w:val="nil"/>
              <w:left w:val="single" w:sz="4" w:space="0" w:color="auto"/>
              <w:bottom w:val="single" w:sz="4" w:space="0" w:color="000000"/>
              <w:right w:val="single" w:sz="4" w:space="0" w:color="auto"/>
            </w:tcBorders>
            <w:vAlign w:val="center"/>
            <w:hideMark/>
          </w:tcPr>
          <w:p w14:paraId="5AD6E67D" w14:textId="77777777" w:rsidR="00E434D3" w:rsidRPr="00B476C4" w:rsidRDefault="00E434D3" w:rsidP="00E434D3">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8CBAD"/>
            <w:noWrap/>
            <w:vAlign w:val="center"/>
            <w:hideMark/>
          </w:tcPr>
          <w:p w14:paraId="015527C0" w14:textId="77777777"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23" w:type="dxa"/>
            <w:tcBorders>
              <w:top w:val="nil"/>
              <w:left w:val="nil"/>
              <w:bottom w:val="single" w:sz="4" w:space="0" w:color="auto"/>
              <w:right w:val="single" w:sz="4" w:space="0" w:color="auto"/>
            </w:tcBorders>
            <w:shd w:val="clear" w:color="auto" w:fill="auto"/>
            <w:noWrap/>
            <w:vAlign w:val="bottom"/>
            <w:hideMark/>
          </w:tcPr>
          <w:p w14:paraId="3AE2982A" w14:textId="50B50FAD"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53" w:type="dxa"/>
            <w:tcBorders>
              <w:top w:val="nil"/>
              <w:left w:val="nil"/>
              <w:bottom w:val="single" w:sz="4" w:space="0" w:color="auto"/>
              <w:right w:val="single" w:sz="4" w:space="0" w:color="auto"/>
            </w:tcBorders>
            <w:shd w:val="clear" w:color="auto" w:fill="auto"/>
            <w:noWrap/>
            <w:vAlign w:val="bottom"/>
            <w:hideMark/>
          </w:tcPr>
          <w:p w14:paraId="21F44B91" w14:textId="74B4A86B"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3403C37B" w14:textId="1AE67947"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0F6F1C4E" w14:textId="77585E24"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349D8EEA" w14:textId="3CBA9B4A"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1B8071CA" w14:textId="1825911D"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299A1080" w14:textId="5C722D25"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r>
      <w:tr w:rsidR="00E434D3" w:rsidRPr="00B476C4" w14:paraId="22179910" w14:textId="77777777" w:rsidTr="00F84EB2">
        <w:trPr>
          <w:trHeight w:val="330"/>
        </w:trPr>
        <w:tc>
          <w:tcPr>
            <w:tcW w:w="1711" w:type="dxa"/>
            <w:vMerge w:val="restart"/>
            <w:tcBorders>
              <w:top w:val="nil"/>
              <w:left w:val="single" w:sz="4" w:space="0" w:color="auto"/>
              <w:bottom w:val="single" w:sz="4" w:space="0" w:color="000000"/>
              <w:right w:val="single" w:sz="4" w:space="0" w:color="auto"/>
            </w:tcBorders>
            <w:shd w:val="clear" w:color="000000" w:fill="F8CBAD"/>
            <w:noWrap/>
            <w:vAlign w:val="center"/>
            <w:hideMark/>
          </w:tcPr>
          <w:p w14:paraId="0C494F16" w14:textId="6AA2ADEB"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CUARTO</w:t>
            </w:r>
            <w:r w:rsidRPr="00B476C4">
              <w:rPr>
                <w:rFonts w:ascii="Arial Narrow" w:eastAsia="Times New Roman" w:hAnsi="Arial Narrow" w:cs="Calibri"/>
                <w:color w:val="000000"/>
                <w:lang w:eastAsia="es-PE"/>
              </w:rPr>
              <w:t xml:space="preserve"> NIVEL</w:t>
            </w:r>
          </w:p>
        </w:tc>
        <w:tc>
          <w:tcPr>
            <w:tcW w:w="2610" w:type="dxa"/>
            <w:tcBorders>
              <w:top w:val="nil"/>
              <w:left w:val="nil"/>
              <w:bottom w:val="single" w:sz="4" w:space="0" w:color="auto"/>
              <w:right w:val="single" w:sz="4" w:space="0" w:color="auto"/>
            </w:tcBorders>
            <w:shd w:val="clear" w:color="000000" w:fill="F8CBAD"/>
            <w:noWrap/>
            <w:vAlign w:val="center"/>
            <w:hideMark/>
          </w:tcPr>
          <w:p w14:paraId="736BB5B0" w14:textId="77777777"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Personal</w:t>
            </w:r>
          </w:p>
        </w:tc>
        <w:tc>
          <w:tcPr>
            <w:tcW w:w="1323" w:type="dxa"/>
            <w:tcBorders>
              <w:top w:val="nil"/>
              <w:left w:val="nil"/>
              <w:bottom w:val="single" w:sz="4" w:space="0" w:color="auto"/>
              <w:right w:val="single" w:sz="4" w:space="0" w:color="auto"/>
            </w:tcBorders>
            <w:shd w:val="clear" w:color="auto" w:fill="auto"/>
            <w:noWrap/>
            <w:vAlign w:val="bottom"/>
            <w:hideMark/>
          </w:tcPr>
          <w:p w14:paraId="062611B5" w14:textId="43A717B7"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53" w:type="dxa"/>
            <w:tcBorders>
              <w:top w:val="nil"/>
              <w:left w:val="nil"/>
              <w:bottom w:val="single" w:sz="4" w:space="0" w:color="auto"/>
              <w:right w:val="single" w:sz="4" w:space="0" w:color="auto"/>
            </w:tcBorders>
            <w:shd w:val="clear" w:color="auto" w:fill="auto"/>
            <w:noWrap/>
            <w:vAlign w:val="bottom"/>
            <w:hideMark/>
          </w:tcPr>
          <w:p w14:paraId="7D820E76" w14:textId="1880DEFD"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0171D08A" w14:textId="01E40A05"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0659E16E" w14:textId="3E0452B1"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4129DB48" w14:textId="6257842F"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7DCE1F78" w14:textId="27561E34"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679A3607" w14:textId="5848B62F"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r>
      <w:tr w:rsidR="00E434D3" w:rsidRPr="00B476C4" w14:paraId="682E1704" w14:textId="77777777" w:rsidTr="00F84EB2">
        <w:trPr>
          <w:trHeight w:val="330"/>
        </w:trPr>
        <w:tc>
          <w:tcPr>
            <w:tcW w:w="1711" w:type="dxa"/>
            <w:vMerge/>
            <w:tcBorders>
              <w:top w:val="nil"/>
              <w:left w:val="single" w:sz="4" w:space="0" w:color="auto"/>
              <w:bottom w:val="single" w:sz="4" w:space="0" w:color="000000"/>
              <w:right w:val="single" w:sz="4" w:space="0" w:color="auto"/>
            </w:tcBorders>
            <w:vAlign w:val="center"/>
            <w:hideMark/>
          </w:tcPr>
          <w:p w14:paraId="7E57D193" w14:textId="77777777" w:rsidR="00E434D3" w:rsidRPr="00B476C4" w:rsidRDefault="00E434D3" w:rsidP="00E434D3">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8CBAD"/>
            <w:noWrap/>
            <w:vAlign w:val="center"/>
            <w:hideMark/>
          </w:tcPr>
          <w:p w14:paraId="0A1001A5" w14:textId="77777777"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Público</w:t>
            </w:r>
          </w:p>
        </w:tc>
        <w:tc>
          <w:tcPr>
            <w:tcW w:w="1323" w:type="dxa"/>
            <w:tcBorders>
              <w:top w:val="nil"/>
              <w:left w:val="nil"/>
              <w:bottom w:val="single" w:sz="4" w:space="0" w:color="auto"/>
              <w:right w:val="single" w:sz="4" w:space="0" w:color="auto"/>
            </w:tcBorders>
            <w:shd w:val="clear" w:color="auto" w:fill="auto"/>
            <w:noWrap/>
            <w:vAlign w:val="bottom"/>
            <w:hideMark/>
          </w:tcPr>
          <w:p w14:paraId="231BD98E" w14:textId="577A2522"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3</w:t>
            </w:r>
          </w:p>
        </w:tc>
        <w:tc>
          <w:tcPr>
            <w:tcW w:w="1153" w:type="dxa"/>
            <w:tcBorders>
              <w:top w:val="nil"/>
              <w:left w:val="nil"/>
              <w:bottom w:val="single" w:sz="4" w:space="0" w:color="auto"/>
              <w:right w:val="single" w:sz="4" w:space="0" w:color="auto"/>
            </w:tcBorders>
            <w:shd w:val="clear" w:color="auto" w:fill="auto"/>
            <w:noWrap/>
            <w:vAlign w:val="bottom"/>
            <w:hideMark/>
          </w:tcPr>
          <w:p w14:paraId="7E75E26A" w14:textId="111947D9"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2</w:t>
            </w:r>
          </w:p>
        </w:tc>
        <w:tc>
          <w:tcPr>
            <w:tcW w:w="1123" w:type="dxa"/>
            <w:tcBorders>
              <w:top w:val="nil"/>
              <w:left w:val="nil"/>
              <w:bottom w:val="single" w:sz="4" w:space="0" w:color="auto"/>
              <w:right w:val="single" w:sz="4" w:space="0" w:color="auto"/>
            </w:tcBorders>
            <w:shd w:val="clear" w:color="auto" w:fill="auto"/>
            <w:noWrap/>
            <w:vAlign w:val="bottom"/>
            <w:hideMark/>
          </w:tcPr>
          <w:p w14:paraId="0B7C07CE" w14:textId="40BD9800"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2</w:t>
            </w:r>
          </w:p>
        </w:tc>
        <w:tc>
          <w:tcPr>
            <w:tcW w:w="1323" w:type="dxa"/>
            <w:tcBorders>
              <w:top w:val="nil"/>
              <w:left w:val="nil"/>
              <w:bottom w:val="single" w:sz="4" w:space="0" w:color="auto"/>
              <w:right w:val="single" w:sz="4" w:space="0" w:color="auto"/>
            </w:tcBorders>
            <w:shd w:val="clear" w:color="auto" w:fill="auto"/>
            <w:noWrap/>
            <w:vAlign w:val="bottom"/>
            <w:hideMark/>
          </w:tcPr>
          <w:p w14:paraId="304410BA" w14:textId="0C5BDFB4"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3</w:t>
            </w:r>
          </w:p>
        </w:tc>
        <w:tc>
          <w:tcPr>
            <w:tcW w:w="1123" w:type="dxa"/>
            <w:tcBorders>
              <w:top w:val="nil"/>
              <w:left w:val="nil"/>
              <w:bottom w:val="single" w:sz="4" w:space="0" w:color="auto"/>
              <w:right w:val="single" w:sz="4" w:space="0" w:color="auto"/>
            </w:tcBorders>
            <w:shd w:val="clear" w:color="auto" w:fill="auto"/>
            <w:noWrap/>
            <w:vAlign w:val="bottom"/>
            <w:hideMark/>
          </w:tcPr>
          <w:p w14:paraId="3E426D76" w14:textId="4731EECF"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2</w:t>
            </w:r>
          </w:p>
        </w:tc>
        <w:tc>
          <w:tcPr>
            <w:tcW w:w="1323" w:type="dxa"/>
            <w:tcBorders>
              <w:top w:val="nil"/>
              <w:left w:val="nil"/>
              <w:bottom w:val="single" w:sz="4" w:space="0" w:color="auto"/>
              <w:right w:val="single" w:sz="4" w:space="0" w:color="auto"/>
            </w:tcBorders>
            <w:shd w:val="clear" w:color="auto" w:fill="auto"/>
            <w:noWrap/>
            <w:vAlign w:val="bottom"/>
            <w:hideMark/>
          </w:tcPr>
          <w:p w14:paraId="156E230F" w14:textId="51D15481"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3D43AC19" w14:textId="2FFA615A"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E434D3" w:rsidRPr="00B476C4" w14:paraId="3F239FCE" w14:textId="77777777" w:rsidTr="00F84EB2">
        <w:trPr>
          <w:trHeight w:val="330"/>
        </w:trPr>
        <w:tc>
          <w:tcPr>
            <w:tcW w:w="1711" w:type="dxa"/>
            <w:vMerge/>
            <w:tcBorders>
              <w:top w:val="nil"/>
              <w:left w:val="single" w:sz="4" w:space="0" w:color="auto"/>
              <w:bottom w:val="single" w:sz="4" w:space="0" w:color="000000"/>
              <w:right w:val="single" w:sz="4" w:space="0" w:color="auto"/>
            </w:tcBorders>
            <w:vAlign w:val="center"/>
            <w:hideMark/>
          </w:tcPr>
          <w:p w14:paraId="4B35EFC9" w14:textId="77777777" w:rsidR="00E434D3" w:rsidRPr="00B476C4" w:rsidRDefault="00E434D3" w:rsidP="00E434D3">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8CBAD"/>
            <w:noWrap/>
            <w:vAlign w:val="center"/>
            <w:hideMark/>
          </w:tcPr>
          <w:p w14:paraId="6F3CCB1B" w14:textId="77777777"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23" w:type="dxa"/>
            <w:tcBorders>
              <w:top w:val="nil"/>
              <w:left w:val="nil"/>
              <w:bottom w:val="single" w:sz="4" w:space="0" w:color="auto"/>
              <w:right w:val="single" w:sz="4" w:space="0" w:color="auto"/>
            </w:tcBorders>
            <w:shd w:val="clear" w:color="auto" w:fill="auto"/>
            <w:noWrap/>
            <w:vAlign w:val="bottom"/>
            <w:hideMark/>
          </w:tcPr>
          <w:p w14:paraId="0A48C9E4" w14:textId="3C0695DB"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53" w:type="dxa"/>
            <w:tcBorders>
              <w:top w:val="nil"/>
              <w:left w:val="nil"/>
              <w:bottom w:val="single" w:sz="4" w:space="0" w:color="auto"/>
              <w:right w:val="single" w:sz="4" w:space="0" w:color="auto"/>
            </w:tcBorders>
            <w:shd w:val="clear" w:color="auto" w:fill="auto"/>
            <w:noWrap/>
            <w:vAlign w:val="bottom"/>
            <w:hideMark/>
          </w:tcPr>
          <w:p w14:paraId="2575E5B4" w14:textId="6689C188"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36F9F4DF" w14:textId="1CB2367B"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2E33D79E" w14:textId="78529566"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15E3A29D" w14:textId="432DB62C"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58E22F2F" w14:textId="1B950B37"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78390938" w14:textId="76C0C659" w:rsidR="00E434D3" w:rsidRPr="00B476C4" w:rsidRDefault="00E434D3" w:rsidP="00E434D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r>
      <w:tr w:rsidR="00B476C4" w:rsidRPr="00B476C4" w14:paraId="7EFD684D" w14:textId="77777777" w:rsidTr="00F84EB2">
        <w:trPr>
          <w:trHeight w:val="330"/>
        </w:trPr>
        <w:tc>
          <w:tcPr>
            <w:tcW w:w="4321"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54B6826B"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TOTAL</w:t>
            </w:r>
          </w:p>
        </w:tc>
        <w:tc>
          <w:tcPr>
            <w:tcW w:w="1323" w:type="dxa"/>
            <w:tcBorders>
              <w:top w:val="nil"/>
              <w:left w:val="nil"/>
              <w:bottom w:val="single" w:sz="4" w:space="0" w:color="auto"/>
              <w:right w:val="single" w:sz="4" w:space="0" w:color="auto"/>
            </w:tcBorders>
            <w:shd w:val="clear" w:color="auto" w:fill="auto"/>
            <w:noWrap/>
            <w:vAlign w:val="bottom"/>
            <w:hideMark/>
          </w:tcPr>
          <w:p w14:paraId="78B621E1" w14:textId="32E6CC71"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1</w:t>
            </w:r>
            <w:r w:rsidR="00E434D3">
              <w:rPr>
                <w:rFonts w:ascii="Arial Narrow" w:eastAsia="Times New Roman" w:hAnsi="Arial Narrow" w:cs="Calibri"/>
                <w:b/>
                <w:bCs/>
                <w:color w:val="000000"/>
                <w:lang w:eastAsia="es-PE"/>
              </w:rPr>
              <w:t>0</w:t>
            </w:r>
          </w:p>
        </w:tc>
        <w:tc>
          <w:tcPr>
            <w:tcW w:w="1153" w:type="dxa"/>
            <w:tcBorders>
              <w:top w:val="nil"/>
              <w:left w:val="nil"/>
              <w:bottom w:val="single" w:sz="4" w:space="0" w:color="auto"/>
              <w:right w:val="single" w:sz="4" w:space="0" w:color="auto"/>
            </w:tcBorders>
            <w:shd w:val="clear" w:color="auto" w:fill="auto"/>
            <w:noWrap/>
            <w:vAlign w:val="bottom"/>
            <w:hideMark/>
          </w:tcPr>
          <w:p w14:paraId="7E3E9ADD" w14:textId="2A850C44" w:rsidR="00B476C4" w:rsidRPr="00B476C4" w:rsidRDefault="00E434D3" w:rsidP="001048F2">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11</w:t>
            </w:r>
          </w:p>
        </w:tc>
        <w:tc>
          <w:tcPr>
            <w:tcW w:w="1123" w:type="dxa"/>
            <w:tcBorders>
              <w:top w:val="nil"/>
              <w:left w:val="nil"/>
              <w:bottom w:val="single" w:sz="4" w:space="0" w:color="auto"/>
              <w:right w:val="single" w:sz="4" w:space="0" w:color="auto"/>
            </w:tcBorders>
            <w:shd w:val="clear" w:color="auto" w:fill="auto"/>
            <w:noWrap/>
            <w:vAlign w:val="bottom"/>
            <w:hideMark/>
          </w:tcPr>
          <w:p w14:paraId="42C8004E" w14:textId="6A5521F2" w:rsidR="00B476C4" w:rsidRPr="00B476C4" w:rsidRDefault="00E434D3" w:rsidP="001048F2">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7</w:t>
            </w:r>
          </w:p>
        </w:tc>
        <w:tc>
          <w:tcPr>
            <w:tcW w:w="1323" w:type="dxa"/>
            <w:tcBorders>
              <w:top w:val="nil"/>
              <w:left w:val="nil"/>
              <w:bottom w:val="single" w:sz="4" w:space="0" w:color="auto"/>
              <w:right w:val="single" w:sz="4" w:space="0" w:color="auto"/>
            </w:tcBorders>
            <w:shd w:val="clear" w:color="auto" w:fill="auto"/>
            <w:noWrap/>
            <w:vAlign w:val="bottom"/>
            <w:hideMark/>
          </w:tcPr>
          <w:p w14:paraId="0DC07918" w14:textId="4159EC89"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1</w:t>
            </w:r>
            <w:r w:rsidR="00E434D3">
              <w:rPr>
                <w:rFonts w:ascii="Arial Narrow" w:eastAsia="Times New Roman" w:hAnsi="Arial Narrow" w:cs="Calibri"/>
                <w:b/>
                <w:bCs/>
                <w:color w:val="000000"/>
                <w:lang w:eastAsia="es-PE"/>
              </w:rPr>
              <w:t>0</w:t>
            </w:r>
          </w:p>
        </w:tc>
        <w:tc>
          <w:tcPr>
            <w:tcW w:w="1123" w:type="dxa"/>
            <w:tcBorders>
              <w:top w:val="nil"/>
              <w:left w:val="nil"/>
              <w:bottom w:val="single" w:sz="4" w:space="0" w:color="auto"/>
              <w:right w:val="single" w:sz="4" w:space="0" w:color="auto"/>
            </w:tcBorders>
            <w:shd w:val="clear" w:color="auto" w:fill="auto"/>
            <w:noWrap/>
            <w:vAlign w:val="bottom"/>
            <w:hideMark/>
          </w:tcPr>
          <w:p w14:paraId="2BF24F82" w14:textId="20C74525" w:rsidR="00B476C4" w:rsidRPr="00B476C4" w:rsidRDefault="00E434D3" w:rsidP="001048F2">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7</w:t>
            </w:r>
          </w:p>
        </w:tc>
        <w:tc>
          <w:tcPr>
            <w:tcW w:w="1323" w:type="dxa"/>
            <w:tcBorders>
              <w:top w:val="nil"/>
              <w:left w:val="nil"/>
              <w:bottom w:val="single" w:sz="4" w:space="0" w:color="auto"/>
              <w:right w:val="single" w:sz="4" w:space="0" w:color="auto"/>
            </w:tcBorders>
            <w:shd w:val="clear" w:color="auto" w:fill="auto"/>
            <w:noWrap/>
            <w:vAlign w:val="bottom"/>
            <w:hideMark/>
          </w:tcPr>
          <w:p w14:paraId="09E0F423" w14:textId="7D61C568" w:rsidR="00B476C4" w:rsidRPr="00B476C4" w:rsidRDefault="00E434D3" w:rsidP="001048F2">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5</w:t>
            </w:r>
          </w:p>
        </w:tc>
        <w:tc>
          <w:tcPr>
            <w:tcW w:w="1123" w:type="dxa"/>
            <w:tcBorders>
              <w:top w:val="nil"/>
              <w:left w:val="nil"/>
              <w:bottom w:val="single" w:sz="4" w:space="0" w:color="auto"/>
              <w:right w:val="single" w:sz="4" w:space="0" w:color="auto"/>
            </w:tcBorders>
            <w:shd w:val="clear" w:color="auto" w:fill="auto"/>
            <w:noWrap/>
            <w:vAlign w:val="bottom"/>
            <w:hideMark/>
          </w:tcPr>
          <w:p w14:paraId="1602A840" w14:textId="4EFE36AC" w:rsidR="00B476C4" w:rsidRPr="00B476C4" w:rsidRDefault="00E434D3" w:rsidP="001048F2">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5</w:t>
            </w:r>
          </w:p>
        </w:tc>
      </w:tr>
    </w:tbl>
    <w:p w14:paraId="4024CF23" w14:textId="64B7C866" w:rsidR="00B476C4" w:rsidRDefault="00B476C4" w:rsidP="001048F2">
      <w:pPr>
        <w:adjustRightInd w:val="0"/>
        <w:spacing w:line="276" w:lineRule="auto"/>
        <w:jc w:val="both"/>
        <w:rPr>
          <w:rFonts w:ascii="Arial Narrow" w:hAnsi="Arial Narrow" w:cs="Arial"/>
          <w:sz w:val="24"/>
          <w:szCs w:val="24"/>
          <w:lang w:val="es-ES"/>
        </w:rPr>
      </w:pPr>
    </w:p>
    <w:p w14:paraId="798FEB69" w14:textId="77777777" w:rsidR="00B476C4" w:rsidRDefault="00B476C4" w:rsidP="001048F2">
      <w:pPr>
        <w:spacing w:line="276" w:lineRule="auto"/>
        <w:jc w:val="both"/>
        <w:rPr>
          <w:rFonts w:ascii="Arial Narrow" w:hAnsi="Arial Narrow" w:cs="Arial"/>
          <w:sz w:val="24"/>
          <w:szCs w:val="24"/>
          <w:lang w:val="es-ES"/>
        </w:rPr>
      </w:pPr>
      <w:r>
        <w:rPr>
          <w:rFonts w:ascii="Arial Narrow" w:hAnsi="Arial Narrow" w:cs="Arial"/>
          <w:sz w:val="24"/>
          <w:szCs w:val="24"/>
          <w:lang w:val="es-ES"/>
        </w:rPr>
        <w:br w:type="page"/>
      </w:r>
    </w:p>
    <w:tbl>
      <w:tblPr>
        <w:tblpPr w:leftFromText="141" w:rightFromText="141" w:horzAnchor="margin" w:tblpXSpec="center" w:tblpY="1040"/>
        <w:tblW w:w="12812" w:type="dxa"/>
        <w:tblCellMar>
          <w:left w:w="70" w:type="dxa"/>
          <w:right w:w="70" w:type="dxa"/>
        </w:tblCellMar>
        <w:tblLook w:val="04A0" w:firstRow="1" w:lastRow="0" w:firstColumn="1" w:lastColumn="0" w:noHBand="0" w:noVBand="1"/>
      </w:tblPr>
      <w:tblGrid>
        <w:gridCol w:w="1711"/>
        <w:gridCol w:w="2610"/>
        <w:gridCol w:w="1323"/>
        <w:gridCol w:w="1153"/>
        <w:gridCol w:w="1123"/>
        <w:gridCol w:w="1323"/>
        <w:gridCol w:w="1123"/>
        <w:gridCol w:w="1323"/>
        <w:gridCol w:w="1123"/>
      </w:tblGrid>
      <w:tr w:rsidR="00B476C4" w:rsidRPr="00B476C4" w14:paraId="21A0ED02" w14:textId="77777777" w:rsidTr="00F84EB2">
        <w:trPr>
          <w:trHeight w:val="330"/>
        </w:trPr>
        <w:tc>
          <w:tcPr>
            <w:tcW w:w="1281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4B8D3C4"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lastRenderedPageBreak/>
              <w:t>PJ MÓDULO C: ÓRGANOS JURISDICCIONALES (CIVIL, LABORAL, PAZ)</w:t>
            </w:r>
          </w:p>
        </w:tc>
      </w:tr>
      <w:tr w:rsidR="00B476C4" w:rsidRPr="00B476C4" w14:paraId="014EB40C" w14:textId="77777777" w:rsidTr="00F84EB2">
        <w:trPr>
          <w:trHeight w:val="330"/>
        </w:trPr>
        <w:tc>
          <w:tcPr>
            <w:tcW w:w="1711" w:type="dxa"/>
            <w:vMerge w:val="restart"/>
            <w:tcBorders>
              <w:top w:val="nil"/>
              <w:left w:val="single" w:sz="4" w:space="0" w:color="auto"/>
              <w:bottom w:val="single" w:sz="4" w:space="0" w:color="auto"/>
              <w:right w:val="single" w:sz="4" w:space="0" w:color="auto"/>
            </w:tcBorders>
            <w:shd w:val="clear" w:color="auto" w:fill="auto"/>
            <w:vAlign w:val="center"/>
            <w:hideMark/>
          </w:tcPr>
          <w:p w14:paraId="35B1214C"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NIVEL</w:t>
            </w:r>
          </w:p>
        </w:tc>
        <w:tc>
          <w:tcPr>
            <w:tcW w:w="2610" w:type="dxa"/>
            <w:vMerge w:val="restart"/>
            <w:tcBorders>
              <w:top w:val="nil"/>
              <w:left w:val="nil"/>
              <w:bottom w:val="single" w:sz="4" w:space="0" w:color="000000"/>
              <w:right w:val="single" w:sz="4" w:space="0" w:color="auto"/>
            </w:tcBorders>
            <w:shd w:val="clear" w:color="auto" w:fill="auto"/>
            <w:vAlign w:val="center"/>
            <w:hideMark/>
          </w:tcPr>
          <w:p w14:paraId="67572398"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USO</w:t>
            </w:r>
          </w:p>
        </w:tc>
        <w:tc>
          <w:tcPr>
            <w:tcW w:w="3599" w:type="dxa"/>
            <w:gridSpan w:val="3"/>
            <w:tcBorders>
              <w:top w:val="single" w:sz="4" w:space="0" w:color="auto"/>
              <w:left w:val="nil"/>
              <w:bottom w:val="single" w:sz="4" w:space="0" w:color="auto"/>
              <w:right w:val="single" w:sz="4" w:space="0" w:color="auto"/>
            </w:tcBorders>
            <w:shd w:val="clear" w:color="auto" w:fill="auto"/>
            <w:noWrap/>
            <w:vAlign w:val="center"/>
            <w:hideMark/>
          </w:tcPr>
          <w:p w14:paraId="14FD66E6"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VARONES</w:t>
            </w:r>
          </w:p>
        </w:tc>
        <w:tc>
          <w:tcPr>
            <w:tcW w:w="244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8612F83"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MUJERES</w:t>
            </w:r>
          </w:p>
        </w:tc>
        <w:tc>
          <w:tcPr>
            <w:tcW w:w="2446" w:type="dxa"/>
            <w:gridSpan w:val="2"/>
            <w:tcBorders>
              <w:top w:val="single" w:sz="4" w:space="0" w:color="auto"/>
              <w:left w:val="nil"/>
              <w:bottom w:val="single" w:sz="4" w:space="0" w:color="auto"/>
              <w:right w:val="single" w:sz="4" w:space="0" w:color="auto"/>
            </w:tcBorders>
            <w:shd w:val="clear" w:color="auto" w:fill="auto"/>
            <w:noWrap/>
            <w:vAlign w:val="center"/>
            <w:hideMark/>
          </w:tcPr>
          <w:p w14:paraId="2368AA01"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MIXTO</w:t>
            </w:r>
          </w:p>
        </w:tc>
      </w:tr>
      <w:tr w:rsidR="00B476C4" w:rsidRPr="00B476C4" w14:paraId="64887F33" w14:textId="77777777" w:rsidTr="00F84EB2">
        <w:trPr>
          <w:trHeight w:val="330"/>
        </w:trPr>
        <w:tc>
          <w:tcPr>
            <w:tcW w:w="1711" w:type="dxa"/>
            <w:vMerge/>
            <w:tcBorders>
              <w:top w:val="nil"/>
              <w:left w:val="single" w:sz="4" w:space="0" w:color="auto"/>
              <w:bottom w:val="single" w:sz="4" w:space="0" w:color="auto"/>
              <w:right w:val="single" w:sz="4" w:space="0" w:color="auto"/>
            </w:tcBorders>
            <w:vAlign w:val="center"/>
            <w:hideMark/>
          </w:tcPr>
          <w:p w14:paraId="435DCF01"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p>
        </w:tc>
        <w:tc>
          <w:tcPr>
            <w:tcW w:w="2610" w:type="dxa"/>
            <w:vMerge/>
            <w:tcBorders>
              <w:top w:val="nil"/>
              <w:left w:val="nil"/>
              <w:bottom w:val="single" w:sz="4" w:space="0" w:color="000000"/>
              <w:right w:val="single" w:sz="4" w:space="0" w:color="auto"/>
            </w:tcBorders>
            <w:vAlign w:val="center"/>
            <w:hideMark/>
          </w:tcPr>
          <w:p w14:paraId="00DB3E5F"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p>
        </w:tc>
        <w:tc>
          <w:tcPr>
            <w:tcW w:w="1323" w:type="dxa"/>
            <w:tcBorders>
              <w:top w:val="nil"/>
              <w:left w:val="nil"/>
              <w:bottom w:val="single" w:sz="4" w:space="0" w:color="auto"/>
              <w:right w:val="single" w:sz="4" w:space="0" w:color="auto"/>
            </w:tcBorders>
            <w:shd w:val="clear" w:color="auto" w:fill="auto"/>
            <w:noWrap/>
            <w:vAlign w:val="center"/>
            <w:hideMark/>
          </w:tcPr>
          <w:p w14:paraId="75F47BC1"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LAVATORIOS</w:t>
            </w:r>
          </w:p>
        </w:tc>
        <w:tc>
          <w:tcPr>
            <w:tcW w:w="1153" w:type="dxa"/>
            <w:tcBorders>
              <w:top w:val="nil"/>
              <w:left w:val="nil"/>
              <w:bottom w:val="single" w:sz="4" w:space="0" w:color="auto"/>
              <w:right w:val="single" w:sz="4" w:space="0" w:color="auto"/>
            </w:tcBorders>
            <w:shd w:val="clear" w:color="auto" w:fill="auto"/>
            <w:noWrap/>
            <w:vAlign w:val="center"/>
            <w:hideMark/>
          </w:tcPr>
          <w:p w14:paraId="3F3C92A0"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URINARIOS</w:t>
            </w:r>
          </w:p>
        </w:tc>
        <w:tc>
          <w:tcPr>
            <w:tcW w:w="1123" w:type="dxa"/>
            <w:tcBorders>
              <w:top w:val="nil"/>
              <w:left w:val="nil"/>
              <w:bottom w:val="single" w:sz="4" w:space="0" w:color="auto"/>
              <w:right w:val="single" w:sz="4" w:space="0" w:color="auto"/>
            </w:tcBorders>
            <w:shd w:val="clear" w:color="auto" w:fill="auto"/>
            <w:noWrap/>
            <w:vAlign w:val="center"/>
            <w:hideMark/>
          </w:tcPr>
          <w:p w14:paraId="11D1DEB7"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INODOROS</w:t>
            </w:r>
          </w:p>
        </w:tc>
        <w:tc>
          <w:tcPr>
            <w:tcW w:w="1323" w:type="dxa"/>
            <w:tcBorders>
              <w:top w:val="nil"/>
              <w:left w:val="nil"/>
              <w:bottom w:val="single" w:sz="4" w:space="0" w:color="auto"/>
              <w:right w:val="single" w:sz="4" w:space="0" w:color="auto"/>
            </w:tcBorders>
            <w:shd w:val="clear" w:color="auto" w:fill="auto"/>
            <w:noWrap/>
            <w:vAlign w:val="center"/>
            <w:hideMark/>
          </w:tcPr>
          <w:p w14:paraId="3B59DD1C"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LAVATORIOS</w:t>
            </w:r>
          </w:p>
        </w:tc>
        <w:tc>
          <w:tcPr>
            <w:tcW w:w="1123" w:type="dxa"/>
            <w:tcBorders>
              <w:top w:val="nil"/>
              <w:left w:val="nil"/>
              <w:bottom w:val="single" w:sz="4" w:space="0" w:color="auto"/>
              <w:right w:val="single" w:sz="4" w:space="0" w:color="auto"/>
            </w:tcBorders>
            <w:shd w:val="clear" w:color="auto" w:fill="auto"/>
            <w:noWrap/>
            <w:vAlign w:val="center"/>
            <w:hideMark/>
          </w:tcPr>
          <w:p w14:paraId="018451B8"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INODOROS</w:t>
            </w:r>
          </w:p>
        </w:tc>
        <w:tc>
          <w:tcPr>
            <w:tcW w:w="1323" w:type="dxa"/>
            <w:tcBorders>
              <w:top w:val="nil"/>
              <w:left w:val="nil"/>
              <w:bottom w:val="single" w:sz="4" w:space="0" w:color="auto"/>
              <w:right w:val="single" w:sz="4" w:space="0" w:color="auto"/>
            </w:tcBorders>
            <w:shd w:val="clear" w:color="auto" w:fill="auto"/>
            <w:noWrap/>
            <w:vAlign w:val="center"/>
            <w:hideMark/>
          </w:tcPr>
          <w:p w14:paraId="4C3FAB74"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LAVATORIOS</w:t>
            </w:r>
          </w:p>
        </w:tc>
        <w:tc>
          <w:tcPr>
            <w:tcW w:w="1123" w:type="dxa"/>
            <w:tcBorders>
              <w:top w:val="nil"/>
              <w:left w:val="nil"/>
              <w:bottom w:val="single" w:sz="4" w:space="0" w:color="auto"/>
              <w:right w:val="single" w:sz="4" w:space="0" w:color="auto"/>
            </w:tcBorders>
            <w:shd w:val="clear" w:color="auto" w:fill="auto"/>
            <w:noWrap/>
            <w:vAlign w:val="center"/>
            <w:hideMark/>
          </w:tcPr>
          <w:p w14:paraId="41A1500B"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INODOROS</w:t>
            </w:r>
          </w:p>
        </w:tc>
      </w:tr>
      <w:tr w:rsidR="00B476C4" w:rsidRPr="00B476C4" w14:paraId="11E0BC8F" w14:textId="77777777" w:rsidTr="00F84EB2">
        <w:trPr>
          <w:trHeight w:val="330"/>
        </w:trPr>
        <w:tc>
          <w:tcPr>
            <w:tcW w:w="1711" w:type="dxa"/>
            <w:vMerge w:val="restart"/>
            <w:tcBorders>
              <w:top w:val="nil"/>
              <w:left w:val="single" w:sz="4" w:space="0" w:color="auto"/>
              <w:bottom w:val="single" w:sz="4" w:space="0" w:color="auto"/>
              <w:right w:val="single" w:sz="4" w:space="0" w:color="auto"/>
            </w:tcBorders>
            <w:shd w:val="clear" w:color="000000" w:fill="FFE699"/>
            <w:vAlign w:val="center"/>
            <w:hideMark/>
          </w:tcPr>
          <w:p w14:paraId="6384B31F" w14:textId="69A42139" w:rsidR="00B476C4" w:rsidRPr="00B476C4" w:rsidRDefault="00E434D3"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PRIMER NIVEL</w:t>
            </w:r>
          </w:p>
        </w:tc>
        <w:tc>
          <w:tcPr>
            <w:tcW w:w="2610" w:type="dxa"/>
            <w:tcBorders>
              <w:top w:val="nil"/>
              <w:left w:val="nil"/>
              <w:bottom w:val="single" w:sz="4" w:space="0" w:color="auto"/>
              <w:right w:val="single" w:sz="4" w:space="0" w:color="auto"/>
            </w:tcBorders>
            <w:shd w:val="clear" w:color="000000" w:fill="FFE699"/>
            <w:noWrap/>
            <w:vAlign w:val="center"/>
            <w:hideMark/>
          </w:tcPr>
          <w:p w14:paraId="74D8A62B"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Personal</w:t>
            </w:r>
          </w:p>
        </w:tc>
        <w:tc>
          <w:tcPr>
            <w:tcW w:w="1323" w:type="dxa"/>
            <w:tcBorders>
              <w:top w:val="nil"/>
              <w:left w:val="nil"/>
              <w:bottom w:val="single" w:sz="4" w:space="0" w:color="auto"/>
              <w:right w:val="single" w:sz="4" w:space="0" w:color="auto"/>
            </w:tcBorders>
            <w:shd w:val="clear" w:color="auto" w:fill="auto"/>
            <w:noWrap/>
            <w:vAlign w:val="bottom"/>
            <w:hideMark/>
          </w:tcPr>
          <w:p w14:paraId="366BADC4" w14:textId="072D31E0" w:rsidR="00B476C4" w:rsidRPr="00B476C4" w:rsidRDefault="00E434D3"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53" w:type="dxa"/>
            <w:tcBorders>
              <w:top w:val="nil"/>
              <w:left w:val="nil"/>
              <w:bottom w:val="single" w:sz="4" w:space="0" w:color="auto"/>
              <w:right w:val="single" w:sz="4" w:space="0" w:color="auto"/>
            </w:tcBorders>
            <w:shd w:val="clear" w:color="auto" w:fill="auto"/>
            <w:noWrap/>
            <w:vAlign w:val="bottom"/>
            <w:hideMark/>
          </w:tcPr>
          <w:p w14:paraId="5BF612A4" w14:textId="690A1ADD" w:rsidR="00B476C4" w:rsidRPr="00B476C4" w:rsidRDefault="00E434D3"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0A3600A3" w14:textId="24C2FC1F" w:rsidR="00B476C4" w:rsidRPr="00B476C4" w:rsidRDefault="00E434D3"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323" w:type="dxa"/>
            <w:tcBorders>
              <w:top w:val="nil"/>
              <w:left w:val="nil"/>
              <w:bottom w:val="single" w:sz="4" w:space="0" w:color="auto"/>
              <w:right w:val="single" w:sz="4" w:space="0" w:color="auto"/>
            </w:tcBorders>
            <w:shd w:val="clear" w:color="auto" w:fill="auto"/>
            <w:noWrap/>
            <w:vAlign w:val="bottom"/>
            <w:hideMark/>
          </w:tcPr>
          <w:p w14:paraId="54C325A3" w14:textId="5D168560" w:rsidR="00B476C4" w:rsidRPr="00B476C4" w:rsidRDefault="00E434D3"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5D87AF70" w14:textId="74A5CB2E" w:rsidR="00B476C4" w:rsidRPr="00B476C4" w:rsidRDefault="00E434D3"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323" w:type="dxa"/>
            <w:tcBorders>
              <w:top w:val="nil"/>
              <w:left w:val="nil"/>
              <w:bottom w:val="single" w:sz="4" w:space="0" w:color="auto"/>
              <w:right w:val="single" w:sz="4" w:space="0" w:color="auto"/>
            </w:tcBorders>
            <w:shd w:val="clear" w:color="auto" w:fill="auto"/>
            <w:noWrap/>
            <w:vAlign w:val="bottom"/>
            <w:hideMark/>
          </w:tcPr>
          <w:p w14:paraId="396231A2"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0716D472"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F32148" w:rsidRPr="00B476C4" w14:paraId="3A905EFC" w14:textId="77777777" w:rsidTr="00F84EB2">
        <w:trPr>
          <w:trHeight w:val="330"/>
        </w:trPr>
        <w:tc>
          <w:tcPr>
            <w:tcW w:w="1711" w:type="dxa"/>
            <w:vMerge/>
            <w:tcBorders>
              <w:top w:val="nil"/>
              <w:left w:val="single" w:sz="4" w:space="0" w:color="auto"/>
              <w:bottom w:val="single" w:sz="4" w:space="0" w:color="auto"/>
              <w:right w:val="single" w:sz="4" w:space="0" w:color="auto"/>
            </w:tcBorders>
            <w:shd w:val="clear" w:color="000000" w:fill="FFE699"/>
            <w:vAlign w:val="center"/>
          </w:tcPr>
          <w:p w14:paraId="0CFA8EFB" w14:textId="77777777" w:rsidR="00F32148" w:rsidRPr="00B476C4" w:rsidRDefault="00F32148" w:rsidP="00F32148">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FE699"/>
            <w:noWrap/>
            <w:vAlign w:val="center"/>
          </w:tcPr>
          <w:p w14:paraId="034BF3ED" w14:textId="0E0E4CD0" w:rsidR="00F32148" w:rsidRPr="00B476C4" w:rsidRDefault="00F32148" w:rsidP="00F32148">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23" w:type="dxa"/>
            <w:tcBorders>
              <w:top w:val="nil"/>
              <w:left w:val="nil"/>
              <w:bottom w:val="single" w:sz="4" w:space="0" w:color="auto"/>
              <w:right w:val="single" w:sz="4" w:space="0" w:color="auto"/>
            </w:tcBorders>
            <w:shd w:val="clear" w:color="auto" w:fill="auto"/>
            <w:noWrap/>
            <w:vAlign w:val="bottom"/>
          </w:tcPr>
          <w:p w14:paraId="13D97C2E" w14:textId="5B8FE4F8" w:rsidR="00F32148" w:rsidRPr="00B476C4" w:rsidRDefault="00F32148" w:rsidP="00F32148">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53" w:type="dxa"/>
            <w:tcBorders>
              <w:top w:val="nil"/>
              <w:left w:val="nil"/>
              <w:bottom w:val="single" w:sz="4" w:space="0" w:color="auto"/>
              <w:right w:val="single" w:sz="4" w:space="0" w:color="auto"/>
            </w:tcBorders>
            <w:shd w:val="clear" w:color="auto" w:fill="auto"/>
            <w:noWrap/>
            <w:vAlign w:val="bottom"/>
          </w:tcPr>
          <w:p w14:paraId="197DA338" w14:textId="3A4FE618" w:rsidR="00F32148" w:rsidRPr="00B476C4" w:rsidRDefault="00F32148" w:rsidP="00F32148">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tcPr>
          <w:p w14:paraId="03EB4FCC" w14:textId="263B050E" w:rsidR="00F32148" w:rsidRPr="00B476C4" w:rsidRDefault="00F32148" w:rsidP="00F32148">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tcPr>
          <w:p w14:paraId="7560FE47" w14:textId="413DB7DD" w:rsidR="00F32148" w:rsidRPr="00B476C4" w:rsidRDefault="00F32148" w:rsidP="00F32148">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tcPr>
          <w:p w14:paraId="2507DA56" w14:textId="77C36196" w:rsidR="00F32148" w:rsidRPr="00B476C4" w:rsidRDefault="00F32148" w:rsidP="00F32148">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tcPr>
          <w:p w14:paraId="394FE87D" w14:textId="1D83C290" w:rsidR="00F32148" w:rsidRPr="00B476C4" w:rsidRDefault="00F32148" w:rsidP="00F32148">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tcPr>
          <w:p w14:paraId="4996D5AE" w14:textId="62CBC695" w:rsidR="00F32148" w:rsidRPr="00B476C4" w:rsidRDefault="00F32148" w:rsidP="00F32148">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E434D3" w:rsidRPr="00B476C4" w14:paraId="2AF6C982" w14:textId="77777777" w:rsidTr="00F84EB2">
        <w:trPr>
          <w:trHeight w:val="330"/>
        </w:trPr>
        <w:tc>
          <w:tcPr>
            <w:tcW w:w="1711" w:type="dxa"/>
            <w:vMerge/>
            <w:tcBorders>
              <w:top w:val="nil"/>
              <w:left w:val="single" w:sz="4" w:space="0" w:color="auto"/>
              <w:bottom w:val="single" w:sz="4" w:space="0" w:color="auto"/>
              <w:right w:val="single" w:sz="4" w:space="0" w:color="auto"/>
            </w:tcBorders>
            <w:vAlign w:val="center"/>
            <w:hideMark/>
          </w:tcPr>
          <w:p w14:paraId="75AE74B1" w14:textId="77777777" w:rsidR="00E434D3" w:rsidRPr="00B476C4" w:rsidRDefault="00E434D3" w:rsidP="00E434D3">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FE699"/>
            <w:noWrap/>
            <w:vAlign w:val="center"/>
            <w:hideMark/>
          </w:tcPr>
          <w:p w14:paraId="40BF93BA" w14:textId="77777777"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Público</w:t>
            </w:r>
          </w:p>
        </w:tc>
        <w:tc>
          <w:tcPr>
            <w:tcW w:w="1323" w:type="dxa"/>
            <w:tcBorders>
              <w:top w:val="nil"/>
              <w:left w:val="nil"/>
              <w:bottom w:val="single" w:sz="4" w:space="0" w:color="auto"/>
              <w:right w:val="single" w:sz="4" w:space="0" w:color="auto"/>
            </w:tcBorders>
            <w:shd w:val="clear" w:color="auto" w:fill="auto"/>
            <w:noWrap/>
            <w:vAlign w:val="bottom"/>
            <w:hideMark/>
          </w:tcPr>
          <w:p w14:paraId="10930FEE" w14:textId="6AFA2190"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53" w:type="dxa"/>
            <w:tcBorders>
              <w:top w:val="nil"/>
              <w:left w:val="nil"/>
              <w:bottom w:val="single" w:sz="4" w:space="0" w:color="auto"/>
              <w:right w:val="single" w:sz="4" w:space="0" w:color="auto"/>
            </w:tcBorders>
            <w:shd w:val="clear" w:color="auto" w:fill="auto"/>
            <w:noWrap/>
            <w:vAlign w:val="bottom"/>
            <w:hideMark/>
          </w:tcPr>
          <w:p w14:paraId="74D6CA44" w14:textId="5DD42471"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6F1A845E" w14:textId="0BDF8E70"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6754F91D" w14:textId="24265719"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41E5CE30" w14:textId="7CC13D12"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2823DC8F" w14:textId="65ABD287"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02D11A9E" w14:textId="3BFFEB8F"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E434D3" w:rsidRPr="00B476C4" w14:paraId="2E5F86E1" w14:textId="77777777" w:rsidTr="00F84EB2">
        <w:trPr>
          <w:trHeight w:val="330"/>
        </w:trPr>
        <w:tc>
          <w:tcPr>
            <w:tcW w:w="1711" w:type="dxa"/>
            <w:vMerge/>
            <w:tcBorders>
              <w:top w:val="nil"/>
              <w:left w:val="single" w:sz="4" w:space="0" w:color="auto"/>
              <w:bottom w:val="single" w:sz="4" w:space="0" w:color="auto"/>
              <w:right w:val="single" w:sz="4" w:space="0" w:color="auto"/>
            </w:tcBorders>
            <w:vAlign w:val="center"/>
            <w:hideMark/>
          </w:tcPr>
          <w:p w14:paraId="589D5D37" w14:textId="77777777" w:rsidR="00E434D3" w:rsidRPr="00B476C4" w:rsidRDefault="00E434D3" w:rsidP="00E434D3">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FE699"/>
            <w:noWrap/>
            <w:vAlign w:val="center"/>
            <w:hideMark/>
          </w:tcPr>
          <w:p w14:paraId="280DE16C" w14:textId="77777777"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23" w:type="dxa"/>
            <w:tcBorders>
              <w:top w:val="nil"/>
              <w:left w:val="nil"/>
              <w:bottom w:val="single" w:sz="4" w:space="0" w:color="auto"/>
              <w:right w:val="single" w:sz="4" w:space="0" w:color="auto"/>
            </w:tcBorders>
            <w:shd w:val="clear" w:color="auto" w:fill="auto"/>
            <w:noWrap/>
            <w:vAlign w:val="bottom"/>
            <w:hideMark/>
          </w:tcPr>
          <w:p w14:paraId="378DA8ED" w14:textId="42E2AB11"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53" w:type="dxa"/>
            <w:tcBorders>
              <w:top w:val="nil"/>
              <w:left w:val="nil"/>
              <w:bottom w:val="single" w:sz="4" w:space="0" w:color="auto"/>
              <w:right w:val="single" w:sz="4" w:space="0" w:color="auto"/>
            </w:tcBorders>
            <w:shd w:val="clear" w:color="auto" w:fill="auto"/>
            <w:noWrap/>
            <w:vAlign w:val="bottom"/>
            <w:hideMark/>
          </w:tcPr>
          <w:p w14:paraId="50966AE2" w14:textId="296E22B9"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358F3153" w14:textId="301FFA57"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51641318" w14:textId="31F3C0FB"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073D66AD" w14:textId="679ECDCE"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59989DFD" w14:textId="07FB1680"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4EF1D404" w14:textId="3E3ECF1D" w:rsidR="00E434D3" w:rsidRPr="00B476C4" w:rsidRDefault="00E434D3" w:rsidP="00E434D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B476C4" w:rsidRPr="00B476C4" w14:paraId="4EBA333F" w14:textId="77777777" w:rsidTr="00F84EB2">
        <w:trPr>
          <w:trHeight w:val="330"/>
        </w:trPr>
        <w:tc>
          <w:tcPr>
            <w:tcW w:w="1711" w:type="dxa"/>
            <w:vMerge w:val="restart"/>
            <w:tcBorders>
              <w:top w:val="nil"/>
              <w:left w:val="single" w:sz="4" w:space="0" w:color="auto"/>
              <w:bottom w:val="single" w:sz="4" w:space="0" w:color="000000"/>
              <w:right w:val="single" w:sz="4" w:space="0" w:color="auto"/>
            </w:tcBorders>
            <w:shd w:val="clear" w:color="000000" w:fill="FFE699"/>
            <w:noWrap/>
            <w:vAlign w:val="center"/>
            <w:hideMark/>
          </w:tcPr>
          <w:p w14:paraId="21C62F05" w14:textId="7A15FB4B" w:rsidR="00B476C4" w:rsidRPr="00B476C4" w:rsidRDefault="00E434D3"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SEGUNDO NIVEL</w:t>
            </w:r>
          </w:p>
        </w:tc>
        <w:tc>
          <w:tcPr>
            <w:tcW w:w="2610" w:type="dxa"/>
            <w:tcBorders>
              <w:top w:val="nil"/>
              <w:left w:val="nil"/>
              <w:bottom w:val="single" w:sz="4" w:space="0" w:color="auto"/>
              <w:right w:val="single" w:sz="4" w:space="0" w:color="auto"/>
            </w:tcBorders>
            <w:shd w:val="clear" w:color="000000" w:fill="FFE699"/>
            <w:noWrap/>
            <w:vAlign w:val="center"/>
            <w:hideMark/>
          </w:tcPr>
          <w:p w14:paraId="4B069F05"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Personal</w:t>
            </w:r>
          </w:p>
        </w:tc>
        <w:tc>
          <w:tcPr>
            <w:tcW w:w="1323" w:type="dxa"/>
            <w:tcBorders>
              <w:top w:val="nil"/>
              <w:left w:val="nil"/>
              <w:bottom w:val="single" w:sz="4" w:space="0" w:color="auto"/>
              <w:right w:val="single" w:sz="4" w:space="0" w:color="auto"/>
            </w:tcBorders>
            <w:shd w:val="clear" w:color="auto" w:fill="auto"/>
            <w:noWrap/>
            <w:vAlign w:val="bottom"/>
            <w:hideMark/>
          </w:tcPr>
          <w:p w14:paraId="580F523D" w14:textId="06094410" w:rsidR="00B476C4" w:rsidRPr="0098220A" w:rsidRDefault="00F32148"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3</w:t>
            </w:r>
          </w:p>
        </w:tc>
        <w:tc>
          <w:tcPr>
            <w:tcW w:w="1153" w:type="dxa"/>
            <w:tcBorders>
              <w:top w:val="nil"/>
              <w:left w:val="nil"/>
              <w:bottom w:val="single" w:sz="4" w:space="0" w:color="auto"/>
              <w:right w:val="single" w:sz="4" w:space="0" w:color="auto"/>
            </w:tcBorders>
            <w:shd w:val="clear" w:color="auto" w:fill="auto"/>
            <w:noWrap/>
            <w:vAlign w:val="bottom"/>
            <w:hideMark/>
          </w:tcPr>
          <w:p w14:paraId="5ED2DCAE" w14:textId="715B99AE" w:rsidR="00B476C4" w:rsidRPr="00B476C4" w:rsidRDefault="00F32148"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3</w:t>
            </w:r>
          </w:p>
        </w:tc>
        <w:tc>
          <w:tcPr>
            <w:tcW w:w="1123" w:type="dxa"/>
            <w:tcBorders>
              <w:top w:val="nil"/>
              <w:left w:val="nil"/>
              <w:bottom w:val="single" w:sz="4" w:space="0" w:color="auto"/>
              <w:right w:val="single" w:sz="4" w:space="0" w:color="auto"/>
            </w:tcBorders>
            <w:shd w:val="clear" w:color="auto" w:fill="auto"/>
            <w:noWrap/>
            <w:vAlign w:val="bottom"/>
            <w:hideMark/>
          </w:tcPr>
          <w:p w14:paraId="5A68D5FA" w14:textId="0940A774" w:rsidR="00B476C4" w:rsidRPr="00B476C4" w:rsidRDefault="00F32148"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3</w:t>
            </w:r>
          </w:p>
        </w:tc>
        <w:tc>
          <w:tcPr>
            <w:tcW w:w="1323" w:type="dxa"/>
            <w:tcBorders>
              <w:top w:val="nil"/>
              <w:left w:val="nil"/>
              <w:bottom w:val="single" w:sz="4" w:space="0" w:color="auto"/>
              <w:right w:val="single" w:sz="4" w:space="0" w:color="auto"/>
            </w:tcBorders>
            <w:shd w:val="clear" w:color="auto" w:fill="auto"/>
            <w:noWrap/>
            <w:vAlign w:val="bottom"/>
            <w:hideMark/>
          </w:tcPr>
          <w:p w14:paraId="02E5BEB3" w14:textId="107016F9" w:rsidR="00B476C4" w:rsidRPr="00B476C4" w:rsidRDefault="00757909"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3</w:t>
            </w:r>
          </w:p>
        </w:tc>
        <w:tc>
          <w:tcPr>
            <w:tcW w:w="1123" w:type="dxa"/>
            <w:tcBorders>
              <w:top w:val="nil"/>
              <w:left w:val="nil"/>
              <w:bottom w:val="single" w:sz="4" w:space="0" w:color="auto"/>
              <w:right w:val="single" w:sz="4" w:space="0" w:color="auto"/>
            </w:tcBorders>
            <w:shd w:val="clear" w:color="auto" w:fill="auto"/>
            <w:noWrap/>
            <w:vAlign w:val="bottom"/>
            <w:hideMark/>
          </w:tcPr>
          <w:p w14:paraId="42D19B90" w14:textId="2B3728A2" w:rsidR="00B476C4" w:rsidRPr="00B476C4" w:rsidRDefault="00757909"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3</w:t>
            </w:r>
          </w:p>
        </w:tc>
        <w:tc>
          <w:tcPr>
            <w:tcW w:w="1323" w:type="dxa"/>
            <w:tcBorders>
              <w:top w:val="nil"/>
              <w:left w:val="nil"/>
              <w:bottom w:val="single" w:sz="4" w:space="0" w:color="auto"/>
              <w:right w:val="single" w:sz="4" w:space="0" w:color="auto"/>
            </w:tcBorders>
            <w:shd w:val="clear" w:color="auto" w:fill="auto"/>
            <w:noWrap/>
            <w:vAlign w:val="bottom"/>
            <w:hideMark/>
          </w:tcPr>
          <w:p w14:paraId="7E49C88A"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6F9F562F"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98220A" w:rsidRPr="00B476C4" w14:paraId="52FF1BCD" w14:textId="77777777" w:rsidTr="00F84EB2">
        <w:trPr>
          <w:trHeight w:val="330"/>
        </w:trPr>
        <w:tc>
          <w:tcPr>
            <w:tcW w:w="1711" w:type="dxa"/>
            <w:vMerge/>
            <w:tcBorders>
              <w:top w:val="nil"/>
              <w:left w:val="single" w:sz="4" w:space="0" w:color="auto"/>
              <w:bottom w:val="single" w:sz="4" w:space="0" w:color="000000"/>
              <w:right w:val="single" w:sz="4" w:space="0" w:color="auto"/>
            </w:tcBorders>
            <w:shd w:val="clear" w:color="000000" w:fill="FFE699"/>
            <w:noWrap/>
            <w:vAlign w:val="center"/>
          </w:tcPr>
          <w:p w14:paraId="19F6388F" w14:textId="77777777" w:rsidR="0098220A" w:rsidRPr="00B476C4" w:rsidRDefault="0098220A" w:rsidP="0098220A">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FE699"/>
            <w:noWrap/>
            <w:vAlign w:val="center"/>
          </w:tcPr>
          <w:p w14:paraId="15E48BEF" w14:textId="051050B9"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23" w:type="dxa"/>
            <w:tcBorders>
              <w:top w:val="nil"/>
              <w:left w:val="nil"/>
              <w:bottom w:val="single" w:sz="4" w:space="0" w:color="auto"/>
              <w:right w:val="single" w:sz="4" w:space="0" w:color="auto"/>
            </w:tcBorders>
            <w:shd w:val="clear" w:color="auto" w:fill="auto"/>
            <w:noWrap/>
            <w:vAlign w:val="bottom"/>
          </w:tcPr>
          <w:p w14:paraId="7BD91C53" w14:textId="6C71AC90"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53" w:type="dxa"/>
            <w:tcBorders>
              <w:top w:val="nil"/>
              <w:left w:val="nil"/>
              <w:bottom w:val="single" w:sz="4" w:space="0" w:color="auto"/>
              <w:right w:val="single" w:sz="4" w:space="0" w:color="auto"/>
            </w:tcBorders>
            <w:shd w:val="clear" w:color="auto" w:fill="auto"/>
            <w:noWrap/>
            <w:vAlign w:val="bottom"/>
          </w:tcPr>
          <w:p w14:paraId="53208773" w14:textId="623179E3"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tcPr>
          <w:p w14:paraId="21F924D1" w14:textId="2CB4A841"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tcPr>
          <w:p w14:paraId="6E0617D3" w14:textId="1D7AA3E0"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tcPr>
          <w:p w14:paraId="7ACCF8CD" w14:textId="2A865463"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tcPr>
          <w:p w14:paraId="2471DA1E" w14:textId="2E34B481"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tcPr>
          <w:p w14:paraId="3EC97E4D" w14:textId="373728FB"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r>
      <w:tr w:rsidR="00B476C4" w:rsidRPr="00B476C4" w14:paraId="5CA552A1" w14:textId="77777777" w:rsidTr="00F84EB2">
        <w:trPr>
          <w:trHeight w:val="330"/>
        </w:trPr>
        <w:tc>
          <w:tcPr>
            <w:tcW w:w="1711" w:type="dxa"/>
            <w:vMerge/>
            <w:tcBorders>
              <w:top w:val="nil"/>
              <w:left w:val="single" w:sz="4" w:space="0" w:color="auto"/>
              <w:bottom w:val="single" w:sz="4" w:space="0" w:color="000000"/>
              <w:right w:val="single" w:sz="4" w:space="0" w:color="auto"/>
            </w:tcBorders>
            <w:vAlign w:val="center"/>
            <w:hideMark/>
          </w:tcPr>
          <w:p w14:paraId="584CE08F"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FE699"/>
            <w:noWrap/>
            <w:vAlign w:val="center"/>
            <w:hideMark/>
          </w:tcPr>
          <w:p w14:paraId="184FC4A3"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Público</w:t>
            </w:r>
          </w:p>
        </w:tc>
        <w:tc>
          <w:tcPr>
            <w:tcW w:w="1323" w:type="dxa"/>
            <w:tcBorders>
              <w:top w:val="nil"/>
              <w:left w:val="nil"/>
              <w:bottom w:val="single" w:sz="4" w:space="0" w:color="auto"/>
              <w:right w:val="single" w:sz="4" w:space="0" w:color="auto"/>
            </w:tcBorders>
            <w:shd w:val="clear" w:color="auto" w:fill="auto"/>
            <w:noWrap/>
            <w:vAlign w:val="bottom"/>
            <w:hideMark/>
          </w:tcPr>
          <w:p w14:paraId="47377044" w14:textId="208DEEF7" w:rsidR="00B476C4" w:rsidRPr="00B476C4" w:rsidRDefault="0098220A"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53" w:type="dxa"/>
            <w:tcBorders>
              <w:top w:val="nil"/>
              <w:left w:val="nil"/>
              <w:bottom w:val="single" w:sz="4" w:space="0" w:color="auto"/>
              <w:right w:val="single" w:sz="4" w:space="0" w:color="auto"/>
            </w:tcBorders>
            <w:shd w:val="clear" w:color="auto" w:fill="auto"/>
            <w:noWrap/>
            <w:vAlign w:val="bottom"/>
            <w:hideMark/>
          </w:tcPr>
          <w:p w14:paraId="34DAAC62" w14:textId="46B7B895" w:rsidR="00B476C4" w:rsidRPr="00B476C4" w:rsidRDefault="0098220A"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4413F09C" w14:textId="6D8CD55A" w:rsidR="00B476C4" w:rsidRPr="00B476C4" w:rsidRDefault="0098220A"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323" w:type="dxa"/>
            <w:tcBorders>
              <w:top w:val="nil"/>
              <w:left w:val="nil"/>
              <w:bottom w:val="single" w:sz="4" w:space="0" w:color="auto"/>
              <w:right w:val="single" w:sz="4" w:space="0" w:color="auto"/>
            </w:tcBorders>
            <w:shd w:val="clear" w:color="auto" w:fill="auto"/>
            <w:noWrap/>
            <w:vAlign w:val="bottom"/>
            <w:hideMark/>
          </w:tcPr>
          <w:p w14:paraId="4C0275AD" w14:textId="4C22C5FF" w:rsidR="00B476C4" w:rsidRPr="00B476C4" w:rsidRDefault="0098220A"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156941FF" w14:textId="7FE637D3" w:rsidR="00B476C4" w:rsidRPr="00B476C4" w:rsidRDefault="0098220A" w:rsidP="001048F2">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323" w:type="dxa"/>
            <w:tcBorders>
              <w:top w:val="nil"/>
              <w:left w:val="nil"/>
              <w:bottom w:val="single" w:sz="4" w:space="0" w:color="auto"/>
              <w:right w:val="single" w:sz="4" w:space="0" w:color="auto"/>
            </w:tcBorders>
            <w:shd w:val="clear" w:color="auto" w:fill="auto"/>
            <w:noWrap/>
            <w:vAlign w:val="bottom"/>
            <w:hideMark/>
          </w:tcPr>
          <w:p w14:paraId="02158671"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0ED35660" w14:textId="77777777" w:rsidR="00B476C4" w:rsidRPr="00B476C4" w:rsidRDefault="00B476C4" w:rsidP="001048F2">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98220A" w:rsidRPr="00B476C4" w14:paraId="68498596" w14:textId="77777777" w:rsidTr="00F84EB2">
        <w:trPr>
          <w:trHeight w:val="330"/>
        </w:trPr>
        <w:tc>
          <w:tcPr>
            <w:tcW w:w="1711" w:type="dxa"/>
            <w:vMerge/>
            <w:tcBorders>
              <w:top w:val="nil"/>
              <w:left w:val="single" w:sz="4" w:space="0" w:color="auto"/>
              <w:bottom w:val="single" w:sz="4" w:space="0" w:color="000000"/>
              <w:right w:val="single" w:sz="4" w:space="0" w:color="auto"/>
            </w:tcBorders>
            <w:vAlign w:val="center"/>
            <w:hideMark/>
          </w:tcPr>
          <w:p w14:paraId="4D5FCC58" w14:textId="77777777" w:rsidR="0098220A" w:rsidRPr="00B476C4" w:rsidRDefault="0098220A" w:rsidP="0098220A">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FE699"/>
            <w:noWrap/>
            <w:vAlign w:val="center"/>
            <w:hideMark/>
          </w:tcPr>
          <w:p w14:paraId="6F2F2E59" w14:textId="77777777"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23" w:type="dxa"/>
            <w:tcBorders>
              <w:top w:val="nil"/>
              <w:left w:val="nil"/>
              <w:bottom w:val="single" w:sz="4" w:space="0" w:color="auto"/>
              <w:right w:val="single" w:sz="4" w:space="0" w:color="auto"/>
            </w:tcBorders>
            <w:shd w:val="clear" w:color="auto" w:fill="auto"/>
            <w:noWrap/>
            <w:vAlign w:val="bottom"/>
            <w:hideMark/>
          </w:tcPr>
          <w:p w14:paraId="0011F922" w14:textId="171EC850"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53" w:type="dxa"/>
            <w:tcBorders>
              <w:top w:val="nil"/>
              <w:left w:val="nil"/>
              <w:bottom w:val="single" w:sz="4" w:space="0" w:color="auto"/>
              <w:right w:val="single" w:sz="4" w:space="0" w:color="auto"/>
            </w:tcBorders>
            <w:shd w:val="clear" w:color="auto" w:fill="auto"/>
            <w:noWrap/>
            <w:vAlign w:val="bottom"/>
            <w:hideMark/>
          </w:tcPr>
          <w:p w14:paraId="4C8F36F0" w14:textId="6697FBB0"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2D3B67C3" w14:textId="363462B4"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5B086B65" w14:textId="38A86125"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6D0CED70" w14:textId="55424516"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23FDC32C" w14:textId="3F370076"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59352E99" w14:textId="3A6D7BA0"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r>
      <w:tr w:rsidR="0098220A" w:rsidRPr="00B476C4" w14:paraId="41D225CE" w14:textId="77777777" w:rsidTr="00F84EB2">
        <w:trPr>
          <w:trHeight w:val="330"/>
        </w:trPr>
        <w:tc>
          <w:tcPr>
            <w:tcW w:w="1711" w:type="dxa"/>
            <w:vMerge w:val="restart"/>
            <w:tcBorders>
              <w:top w:val="nil"/>
              <w:left w:val="single" w:sz="4" w:space="0" w:color="auto"/>
              <w:bottom w:val="single" w:sz="4" w:space="0" w:color="000000"/>
              <w:right w:val="single" w:sz="4" w:space="0" w:color="auto"/>
            </w:tcBorders>
            <w:shd w:val="clear" w:color="000000" w:fill="FFE699"/>
            <w:noWrap/>
            <w:vAlign w:val="center"/>
            <w:hideMark/>
          </w:tcPr>
          <w:p w14:paraId="6796BBCF" w14:textId="1EF63A8F"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TERCER NIVEL</w:t>
            </w:r>
          </w:p>
        </w:tc>
        <w:tc>
          <w:tcPr>
            <w:tcW w:w="2610" w:type="dxa"/>
            <w:tcBorders>
              <w:top w:val="nil"/>
              <w:left w:val="nil"/>
              <w:bottom w:val="single" w:sz="4" w:space="0" w:color="auto"/>
              <w:right w:val="single" w:sz="4" w:space="0" w:color="auto"/>
            </w:tcBorders>
            <w:shd w:val="clear" w:color="000000" w:fill="FFE699"/>
            <w:noWrap/>
            <w:vAlign w:val="center"/>
            <w:hideMark/>
          </w:tcPr>
          <w:p w14:paraId="1CAFD8C1" w14:textId="77777777"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Personal</w:t>
            </w:r>
          </w:p>
        </w:tc>
        <w:tc>
          <w:tcPr>
            <w:tcW w:w="1323" w:type="dxa"/>
            <w:tcBorders>
              <w:top w:val="nil"/>
              <w:left w:val="nil"/>
              <w:bottom w:val="single" w:sz="4" w:space="0" w:color="auto"/>
              <w:right w:val="single" w:sz="4" w:space="0" w:color="auto"/>
            </w:tcBorders>
            <w:shd w:val="clear" w:color="auto" w:fill="auto"/>
            <w:noWrap/>
            <w:vAlign w:val="bottom"/>
            <w:hideMark/>
          </w:tcPr>
          <w:p w14:paraId="211B34D0" w14:textId="72E9A41E"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3</w:t>
            </w:r>
          </w:p>
        </w:tc>
        <w:tc>
          <w:tcPr>
            <w:tcW w:w="1153" w:type="dxa"/>
            <w:tcBorders>
              <w:top w:val="nil"/>
              <w:left w:val="nil"/>
              <w:bottom w:val="single" w:sz="4" w:space="0" w:color="auto"/>
              <w:right w:val="single" w:sz="4" w:space="0" w:color="auto"/>
            </w:tcBorders>
            <w:shd w:val="clear" w:color="auto" w:fill="auto"/>
            <w:noWrap/>
            <w:vAlign w:val="bottom"/>
            <w:hideMark/>
          </w:tcPr>
          <w:p w14:paraId="2BC5DB17" w14:textId="1D19462B"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3</w:t>
            </w:r>
          </w:p>
        </w:tc>
        <w:tc>
          <w:tcPr>
            <w:tcW w:w="1123" w:type="dxa"/>
            <w:tcBorders>
              <w:top w:val="nil"/>
              <w:left w:val="nil"/>
              <w:bottom w:val="single" w:sz="4" w:space="0" w:color="auto"/>
              <w:right w:val="single" w:sz="4" w:space="0" w:color="auto"/>
            </w:tcBorders>
            <w:shd w:val="clear" w:color="auto" w:fill="auto"/>
            <w:noWrap/>
            <w:vAlign w:val="bottom"/>
            <w:hideMark/>
          </w:tcPr>
          <w:p w14:paraId="6072DECA" w14:textId="046213C0"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3</w:t>
            </w:r>
          </w:p>
        </w:tc>
        <w:tc>
          <w:tcPr>
            <w:tcW w:w="1323" w:type="dxa"/>
            <w:tcBorders>
              <w:top w:val="nil"/>
              <w:left w:val="nil"/>
              <w:bottom w:val="single" w:sz="4" w:space="0" w:color="auto"/>
              <w:right w:val="single" w:sz="4" w:space="0" w:color="auto"/>
            </w:tcBorders>
            <w:shd w:val="clear" w:color="auto" w:fill="auto"/>
            <w:noWrap/>
            <w:vAlign w:val="bottom"/>
            <w:hideMark/>
          </w:tcPr>
          <w:p w14:paraId="31D9D8A1" w14:textId="2530393F"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3</w:t>
            </w:r>
          </w:p>
        </w:tc>
        <w:tc>
          <w:tcPr>
            <w:tcW w:w="1123" w:type="dxa"/>
            <w:tcBorders>
              <w:top w:val="nil"/>
              <w:left w:val="nil"/>
              <w:bottom w:val="single" w:sz="4" w:space="0" w:color="auto"/>
              <w:right w:val="single" w:sz="4" w:space="0" w:color="auto"/>
            </w:tcBorders>
            <w:shd w:val="clear" w:color="auto" w:fill="auto"/>
            <w:noWrap/>
            <w:vAlign w:val="bottom"/>
            <w:hideMark/>
          </w:tcPr>
          <w:p w14:paraId="0D586BE3" w14:textId="1357E974"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3</w:t>
            </w:r>
          </w:p>
        </w:tc>
        <w:tc>
          <w:tcPr>
            <w:tcW w:w="1323" w:type="dxa"/>
            <w:tcBorders>
              <w:top w:val="nil"/>
              <w:left w:val="nil"/>
              <w:bottom w:val="single" w:sz="4" w:space="0" w:color="auto"/>
              <w:right w:val="single" w:sz="4" w:space="0" w:color="auto"/>
            </w:tcBorders>
            <w:shd w:val="clear" w:color="auto" w:fill="auto"/>
            <w:noWrap/>
            <w:vAlign w:val="bottom"/>
            <w:hideMark/>
          </w:tcPr>
          <w:p w14:paraId="142F9D50" w14:textId="5DB628FA"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01B2C23C" w14:textId="5FCE6F8B"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98220A" w:rsidRPr="00B476C4" w14:paraId="176B9D46" w14:textId="77777777" w:rsidTr="00F84EB2">
        <w:trPr>
          <w:trHeight w:val="330"/>
        </w:trPr>
        <w:tc>
          <w:tcPr>
            <w:tcW w:w="1711" w:type="dxa"/>
            <w:vMerge/>
            <w:tcBorders>
              <w:top w:val="nil"/>
              <w:left w:val="single" w:sz="4" w:space="0" w:color="auto"/>
              <w:bottom w:val="single" w:sz="4" w:space="0" w:color="000000"/>
              <w:right w:val="single" w:sz="4" w:space="0" w:color="auto"/>
            </w:tcBorders>
            <w:shd w:val="clear" w:color="000000" w:fill="FFE699"/>
            <w:noWrap/>
            <w:vAlign w:val="center"/>
          </w:tcPr>
          <w:p w14:paraId="03927D69" w14:textId="77777777" w:rsidR="0098220A" w:rsidRPr="00B476C4" w:rsidRDefault="0098220A" w:rsidP="0098220A">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FE699"/>
            <w:noWrap/>
            <w:vAlign w:val="center"/>
          </w:tcPr>
          <w:p w14:paraId="25E1D6D3" w14:textId="7323BED6"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23" w:type="dxa"/>
            <w:tcBorders>
              <w:top w:val="nil"/>
              <w:left w:val="nil"/>
              <w:bottom w:val="single" w:sz="4" w:space="0" w:color="auto"/>
              <w:right w:val="single" w:sz="4" w:space="0" w:color="auto"/>
            </w:tcBorders>
            <w:shd w:val="clear" w:color="auto" w:fill="auto"/>
            <w:noWrap/>
            <w:vAlign w:val="bottom"/>
          </w:tcPr>
          <w:p w14:paraId="63FB2089" w14:textId="6934C646"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53" w:type="dxa"/>
            <w:tcBorders>
              <w:top w:val="nil"/>
              <w:left w:val="nil"/>
              <w:bottom w:val="single" w:sz="4" w:space="0" w:color="auto"/>
              <w:right w:val="single" w:sz="4" w:space="0" w:color="auto"/>
            </w:tcBorders>
            <w:shd w:val="clear" w:color="auto" w:fill="auto"/>
            <w:noWrap/>
            <w:vAlign w:val="bottom"/>
          </w:tcPr>
          <w:p w14:paraId="341C1757" w14:textId="35F0A488"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tcPr>
          <w:p w14:paraId="34B829D7" w14:textId="4051DF34"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tcPr>
          <w:p w14:paraId="1829F0A7" w14:textId="527E9E8A"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tcPr>
          <w:p w14:paraId="1C01FE74" w14:textId="1393EE75"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tcPr>
          <w:p w14:paraId="138B5C12" w14:textId="2D2FC3AA"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tcPr>
          <w:p w14:paraId="6457CD4B" w14:textId="1C721D56"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r>
      <w:tr w:rsidR="0098220A" w:rsidRPr="00B476C4" w14:paraId="7CCA82CF" w14:textId="77777777" w:rsidTr="00F84EB2">
        <w:trPr>
          <w:trHeight w:val="330"/>
        </w:trPr>
        <w:tc>
          <w:tcPr>
            <w:tcW w:w="1711" w:type="dxa"/>
            <w:vMerge/>
            <w:tcBorders>
              <w:top w:val="nil"/>
              <w:left w:val="single" w:sz="4" w:space="0" w:color="auto"/>
              <w:bottom w:val="single" w:sz="4" w:space="0" w:color="000000"/>
              <w:right w:val="single" w:sz="4" w:space="0" w:color="auto"/>
            </w:tcBorders>
            <w:vAlign w:val="center"/>
            <w:hideMark/>
          </w:tcPr>
          <w:p w14:paraId="3601178C" w14:textId="77777777" w:rsidR="0098220A" w:rsidRPr="00B476C4" w:rsidRDefault="0098220A" w:rsidP="0098220A">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FE699"/>
            <w:noWrap/>
            <w:vAlign w:val="center"/>
            <w:hideMark/>
          </w:tcPr>
          <w:p w14:paraId="62F119D1" w14:textId="77777777"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Público</w:t>
            </w:r>
          </w:p>
        </w:tc>
        <w:tc>
          <w:tcPr>
            <w:tcW w:w="1323" w:type="dxa"/>
            <w:tcBorders>
              <w:top w:val="nil"/>
              <w:left w:val="nil"/>
              <w:bottom w:val="single" w:sz="4" w:space="0" w:color="auto"/>
              <w:right w:val="single" w:sz="4" w:space="0" w:color="auto"/>
            </w:tcBorders>
            <w:shd w:val="clear" w:color="auto" w:fill="auto"/>
            <w:noWrap/>
            <w:vAlign w:val="bottom"/>
            <w:hideMark/>
          </w:tcPr>
          <w:p w14:paraId="56785D76" w14:textId="7B62BD5A"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53" w:type="dxa"/>
            <w:tcBorders>
              <w:top w:val="nil"/>
              <w:left w:val="nil"/>
              <w:bottom w:val="single" w:sz="4" w:space="0" w:color="auto"/>
              <w:right w:val="single" w:sz="4" w:space="0" w:color="auto"/>
            </w:tcBorders>
            <w:shd w:val="clear" w:color="auto" w:fill="auto"/>
            <w:noWrap/>
            <w:vAlign w:val="bottom"/>
            <w:hideMark/>
          </w:tcPr>
          <w:p w14:paraId="62A65F57" w14:textId="2B17BC5F"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23A486E4" w14:textId="18000FBE"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323" w:type="dxa"/>
            <w:tcBorders>
              <w:top w:val="nil"/>
              <w:left w:val="nil"/>
              <w:bottom w:val="single" w:sz="4" w:space="0" w:color="auto"/>
              <w:right w:val="single" w:sz="4" w:space="0" w:color="auto"/>
            </w:tcBorders>
            <w:shd w:val="clear" w:color="auto" w:fill="auto"/>
            <w:noWrap/>
            <w:vAlign w:val="bottom"/>
            <w:hideMark/>
          </w:tcPr>
          <w:p w14:paraId="79D79D16" w14:textId="2A5F9BCD"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5FB2410A" w14:textId="705234A8"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323" w:type="dxa"/>
            <w:tcBorders>
              <w:top w:val="nil"/>
              <w:left w:val="nil"/>
              <w:bottom w:val="single" w:sz="4" w:space="0" w:color="auto"/>
              <w:right w:val="single" w:sz="4" w:space="0" w:color="auto"/>
            </w:tcBorders>
            <w:shd w:val="clear" w:color="auto" w:fill="auto"/>
            <w:noWrap/>
            <w:vAlign w:val="bottom"/>
            <w:hideMark/>
          </w:tcPr>
          <w:p w14:paraId="5475F3C6" w14:textId="4C1E842C"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4C15D649" w14:textId="1B3B4386"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98220A" w:rsidRPr="00B476C4" w14:paraId="27D6EE8A" w14:textId="77777777" w:rsidTr="00F84EB2">
        <w:trPr>
          <w:trHeight w:val="330"/>
        </w:trPr>
        <w:tc>
          <w:tcPr>
            <w:tcW w:w="1711" w:type="dxa"/>
            <w:vMerge/>
            <w:tcBorders>
              <w:top w:val="nil"/>
              <w:left w:val="single" w:sz="4" w:space="0" w:color="auto"/>
              <w:bottom w:val="single" w:sz="4" w:space="0" w:color="000000"/>
              <w:right w:val="single" w:sz="4" w:space="0" w:color="auto"/>
            </w:tcBorders>
            <w:vAlign w:val="center"/>
            <w:hideMark/>
          </w:tcPr>
          <w:p w14:paraId="00094CAB" w14:textId="77777777" w:rsidR="0098220A" w:rsidRPr="00B476C4" w:rsidRDefault="0098220A" w:rsidP="0098220A">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FE699"/>
            <w:noWrap/>
            <w:vAlign w:val="center"/>
            <w:hideMark/>
          </w:tcPr>
          <w:p w14:paraId="7FCEED32" w14:textId="77777777"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23" w:type="dxa"/>
            <w:tcBorders>
              <w:top w:val="nil"/>
              <w:left w:val="nil"/>
              <w:bottom w:val="single" w:sz="4" w:space="0" w:color="auto"/>
              <w:right w:val="single" w:sz="4" w:space="0" w:color="auto"/>
            </w:tcBorders>
            <w:shd w:val="clear" w:color="auto" w:fill="auto"/>
            <w:noWrap/>
            <w:vAlign w:val="bottom"/>
            <w:hideMark/>
          </w:tcPr>
          <w:p w14:paraId="406E9665" w14:textId="7758BD45"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53" w:type="dxa"/>
            <w:tcBorders>
              <w:top w:val="nil"/>
              <w:left w:val="nil"/>
              <w:bottom w:val="single" w:sz="4" w:space="0" w:color="auto"/>
              <w:right w:val="single" w:sz="4" w:space="0" w:color="auto"/>
            </w:tcBorders>
            <w:shd w:val="clear" w:color="auto" w:fill="auto"/>
            <w:noWrap/>
            <w:vAlign w:val="bottom"/>
            <w:hideMark/>
          </w:tcPr>
          <w:p w14:paraId="6D8C7249" w14:textId="25CDBC16"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4009534E" w14:textId="2A3BFCCE"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40CDA9AF" w14:textId="6AFC6F5B"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2CF369F4" w14:textId="16C8DDEA"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11348525" w14:textId="272200AF"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26E48534" w14:textId="14438FB0"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r>
      <w:tr w:rsidR="0098220A" w:rsidRPr="00B476C4" w14:paraId="65F9A206" w14:textId="77777777" w:rsidTr="00F84EB2">
        <w:trPr>
          <w:trHeight w:val="330"/>
        </w:trPr>
        <w:tc>
          <w:tcPr>
            <w:tcW w:w="1711" w:type="dxa"/>
            <w:vMerge w:val="restart"/>
            <w:tcBorders>
              <w:top w:val="nil"/>
              <w:left w:val="single" w:sz="4" w:space="0" w:color="auto"/>
              <w:bottom w:val="single" w:sz="4" w:space="0" w:color="000000"/>
              <w:right w:val="single" w:sz="4" w:space="0" w:color="auto"/>
            </w:tcBorders>
            <w:shd w:val="clear" w:color="000000" w:fill="FFE699"/>
            <w:noWrap/>
            <w:vAlign w:val="center"/>
            <w:hideMark/>
          </w:tcPr>
          <w:p w14:paraId="7B89E504" w14:textId="5749D0B1"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CUARTO</w:t>
            </w:r>
            <w:r w:rsidRPr="00B476C4">
              <w:rPr>
                <w:rFonts w:ascii="Arial Narrow" w:eastAsia="Times New Roman" w:hAnsi="Arial Narrow" w:cs="Calibri"/>
                <w:color w:val="000000"/>
                <w:lang w:eastAsia="es-PE"/>
              </w:rPr>
              <w:t xml:space="preserve"> NIVEL</w:t>
            </w:r>
          </w:p>
        </w:tc>
        <w:tc>
          <w:tcPr>
            <w:tcW w:w="2610" w:type="dxa"/>
            <w:tcBorders>
              <w:top w:val="nil"/>
              <w:left w:val="nil"/>
              <w:bottom w:val="single" w:sz="4" w:space="0" w:color="auto"/>
              <w:right w:val="single" w:sz="4" w:space="0" w:color="auto"/>
            </w:tcBorders>
            <w:shd w:val="clear" w:color="000000" w:fill="FFE699"/>
            <w:noWrap/>
            <w:vAlign w:val="center"/>
            <w:hideMark/>
          </w:tcPr>
          <w:p w14:paraId="7423D631" w14:textId="77777777"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Personal</w:t>
            </w:r>
          </w:p>
        </w:tc>
        <w:tc>
          <w:tcPr>
            <w:tcW w:w="1323" w:type="dxa"/>
            <w:tcBorders>
              <w:top w:val="nil"/>
              <w:left w:val="nil"/>
              <w:bottom w:val="single" w:sz="4" w:space="0" w:color="auto"/>
              <w:right w:val="single" w:sz="4" w:space="0" w:color="auto"/>
            </w:tcBorders>
            <w:shd w:val="clear" w:color="auto" w:fill="auto"/>
            <w:noWrap/>
            <w:vAlign w:val="bottom"/>
            <w:hideMark/>
          </w:tcPr>
          <w:p w14:paraId="1DDD0CDD" w14:textId="456386DA"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3</w:t>
            </w:r>
          </w:p>
        </w:tc>
        <w:tc>
          <w:tcPr>
            <w:tcW w:w="1153" w:type="dxa"/>
            <w:tcBorders>
              <w:top w:val="nil"/>
              <w:left w:val="nil"/>
              <w:bottom w:val="single" w:sz="4" w:space="0" w:color="auto"/>
              <w:right w:val="single" w:sz="4" w:space="0" w:color="auto"/>
            </w:tcBorders>
            <w:shd w:val="clear" w:color="auto" w:fill="auto"/>
            <w:noWrap/>
            <w:vAlign w:val="bottom"/>
            <w:hideMark/>
          </w:tcPr>
          <w:p w14:paraId="444345E3" w14:textId="2E3EF139"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3</w:t>
            </w:r>
          </w:p>
        </w:tc>
        <w:tc>
          <w:tcPr>
            <w:tcW w:w="1123" w:type="dxa"/>
            <w:tcBorders>
              <w:top w:val="nil"/>
              <w:left w:val="nil"/>
              <w:bottom w:val="single" w:sz="4" w:space="0" w:color="auto"/>
              <w:right w:val="single" w:sz="4" w:space="0" w:color="auto"/>
            </w:tcBorders>
            <w:shd w:val="clear" w:color="auto" w:fill="auto"/>
            <w:noWrap/>
            <w:vAlign w:val="bottom"/>
            <w:hideMark/>
          </w:tcPr>
          <w:p w14:paraId="63DCF9DE" w14:textId="34008614"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3</w:t>
            </w:r>
          </w:p>
        </w:tc>
        <w:tc>
          <w:tcPr>
            <w:tcW w:w="1323" w:type="dxa"/>
            <w:tcBorders>
              <w:top w:val="nil"/>
              <w:left w:val="nil"/>
              <w:bottom w:val="single" w:sz="4" w:space="0" w:color="auto"/>
              <w:right w:val="single" w:sz="4" w:space="0" w:color="auto"/>
            </w:tcBorders>
            <w:shd w:val="clear" w:color="auto" w:fill="auto"/>
            <w:noWrap/>
            <w:vAlign w:val="bottom"/>
            <w:hideMark/>
          </w:tcPr>
          <w:p w14:paraId="2F6AA2C6" w14:textId="77F8EFAA"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3</w:t>
            </w:r>
          </w:p>
        </w:tc>
        <w:tc>
          <w:tcPr>
            <w:tcW w:w="1123" w:type="dxa"/>
            <w:tcBorders>
              <w:top w:val="nil"/>
              <w:left w:val="nil"/>
              <w:bottom w:val="single" w:sz="4" w:space="0" w:color="auto"/>
              <w:right w:val="single" w:sz="4" w:space="0" w:color="auto"/>
            </w:tcBorders>
            <w:shd w:val="clear" w:color="auto" w:fill="auto"/>
            <w:noWrap/>
            <w:vAlign w:val="bottom"/>
            <w:hideMark/>
          </w:tcPr>
          <w:p w14:paraId="28F359B4" w14:textId="775F09D6"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3</w:t>
            </w:r>
          </w:p>
        </w:tc>
        <w:tc>
          <w:tcPr>
            <w:tcW w:w="1323" w:type="dxa"/>
            <w:tcBorders>
              <w:top w:val="nil"/>
              <w:left w:val="nil"/>
              <w:bottom w:val="single" w:sz="4" w:space="0" w:color="auto"/>
              <w:right w:val="single" w:sz="4" w:space="0" w:color="auto"/>
            </w:tcBorders>
            <w:shd w:val="clear" w:color="auto" w:fill="auto"/>
            <w:noWrap/>
            <w:vAlign w:val="bottom"/>
            <w:hideMark/>
          </w:tcPr>
          <w:p w14:paraId="1AC504B7" w14:textId="44428048"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1352AE69" w14:textId="24616E71"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98220A" w:rsidRPr="00B476C4" w14:paraId="06F38CF8" w14:textId="77777777" w:rsidTr="00F84EB2">
        <w:trPr>
          <w:trHeight w:val="330"/>
        </w:trPr>
        <w:tc>
          <w:tcPr>
            <w:tcW w:w="1711" w:type="dxa"/>
            <w:vMerge/>
            <w:tcBorders>
              <w:top w:val="nil"/>
              <w:left w:val="single" w:sz="4" w:space="0" w:color="auto"/>
              <w:bottom w:val="single" w:sz="4" w:space="0" w:color="000000"/>
              <w:right w:val="single" w:sz="4" w:space="0" w:color="auto"/>
            </w:tcBorders>
            <w:shd w:val="clear" w:color="000000" w:fill="FFE699"/>
            <w:noWrap/>
            <w:vAlign w:val="center"/>
          </w:tcPr>
          <w:p w14:paraId="4BE37717" w14:textId="77777777" w:rsidR="0098220A" w:rsidRPr="00B476C4" w:rsidRDefault="0098220A" w:rsidP="0098220A">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FE699"/>
            <w:noWrap/>
            <w:vAlign w:val="center"/>
          </w:tcPr>
          <w:p w14:paraId="705C901C" w14:textId="09510D8C"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23" w:type="dxa"/>
            <w:tcBorders>
              <w:top w:val="nil"/>
              <w:left w:val="nil"/>
              <w:bottom w:val="single" w:sz="4" w:space="0" w:color="auto"/>
              <w:right w:val="single" w:sz="4" w:space="0" w:color="auto"/>
            </w:tcBorders>
            <w:shd w:val="clear" w:color="auto" w:fill="auto"/>
            <w:noWrap/>
            <w:vAlign w:val="bottom"/>
          </w:tcPr>
          <w:p w14:paraId="2A116B73" w14:textId="6ED97FDB"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53" w:type="dxa"/>
            <w:tcBorders>
              <w:top w:val="nil"/>
              <w:left w:val="nil"/>
              <w:bottom w:val="single" w:sz="4" w:space="0" w:color="auto"/>
              <w:right w:val="single" w:sz="4" w:space="0" w:color="auto"/>
            </w:tcBorders>
            <w:shd w:val="clear" w:color="auto" w:fill="auto"/>
            <w:noWrap/>
            <w:vAlign w:val="bottom"/>
          </w:tcPr>
          <w:p w14:paraId="7953D631" w14:textId="20C1F82D"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tcPr>
          <w:p w14:paraId="204D1794" w14:textId="4D319E1A"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tcPr>
          <w:p w14:paraId="488E5352" w14:textId="0CD18B4E"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tcPr>
          <w:p w14:paraId="171F405E" w14:textId="0D601A66"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tcPr>
          <w:p w14:paraId="24F505E1" w14:textId="3AE16FCE"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tcPr>
          <w:p w14:paraId="66EF5743" w14:textId="758B06E0"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r>
      <w:tr w:rsidR="0098220A" w:rsidRPr="00B476C4" w14:paraId="5E993470" w14:textId="77777777" w:rsidTr="00F84EB2">
        <w:trPr>
          <w:trHeight w:val="330"/>
        </w:trPr>
        <w:tc>
          <w:tcPr>
            <w:tcW w:w="1711" w:type="dxa"/>
            <w:vMerge/>
            <w:tcBorders>
              <w:top w:val="nil"/>
              <w:left w:val="single" w:sz="4" w:space="0" w:color="auto"/>
              <w:bottom w:val="single" w:sz="4" w:space="0" w:color="000000"/>
              <w:right w:val="single" w:sz="4" w:space="0" w:color="auto"/>
            </w:tcBorders>
            <w:vAlign w:val="center"/>
            <w:hideMark/>
          </w:tcPr>
          <w:p w14:paraId="34C99CA4" w14:textId="77777777" w:rsidR="0098220A" w:rsidRPr="00B476C4" w:rsidRDefault="0098220A" w:rsidP="0098220A">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FE699"/>
            <w:noWrap/>
            <w:vAlign w:val="center"/>
            <w:hideMark/>
          </w:tcPr>
          <w:p w14:paraId="358B1EF6" w14:textId="77777777"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Público</w:t>
            </w:r>
          </w:p>
        </w:tc>
        <w:tc>
          <w:tcPr>
            <w:tcW w:w="1323" w:type="dxa"/>
            <w:tcBorders>
              <w:top w:val="nil"/>
              <w:left w:val="nil"/>
              <w:bottom w:val="single" w:sz="4" w:space="0" w:color="auto"/>
              <w:right w:val="single" w:sz="4" w:space="0" w:color="auto"/>
            </w:tcBorders>
            <w:shd w:val="clear" w:color="auto" w:fill="auto"/>
            <w:noWrap/>
            <w:vAlign w:val="bottom"/>
            <w:hideMark/>
          </w:tcPr>
          <w:p w14:paraId="352FA5F9" w14:textId="4D17F7DA"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53" w:type="dxa"/>
            <w:tcBorders>
              <w:top w:val="nil"/>
              <w:left w:val="nil"/>
              <w:bottom w:val="single" w:sz="4" w:space="0" w:color="auto"/>
              <w:right w:val="single" w:sz="4" w:space="0" w:color="auto"/>
            </w:tcBorders>
            <w:shd w:val="clear" w:color="auto" w:fill="auto"/>
            <w:noWrap/>
            <w:vAlign w:val="bottom"/>
            <w:hideMark/>
          </w:tcPr>
          <w:p w14:paraId="7FFF1CCB" w14:textId="41054DF9"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790081B1" w14:textId="5822B132"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323" w:type="dxa"/>
            <w:tcBorders>
              <w:top w:val="nil"/>
              <w:left w:val="nil"/>
              <w:bottom w:val="single" w:sz="4" w:space="0" w:color="auto"/>
              <w:right w:val="single" w:sz="4" w:space="0" w:color="auto"/>
            </w:tcBorders>
            <w:shd w:val="clear" w:color="auto" w:fill="auto"/>
            <w:noWrap/>
            <w:vAlign w:val="bottom"/>
            <w:hideMark/>
          </w:tcPr>
          <w:p w14:paraId="237C5D83" w14:textId="55D26461"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751C27F4" w14:textId="576B83EB"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323" w:type="dxa"/>
            <w:tcBorders>
              <w:top w:val="nil"/>
              <w:left w:val="nil"/>
              <w:bottom w:val="single" w:sz="4" w:space="0" w:color="auto"/>
              <w:right w:val="single" w:sz="4" w:space="0" w:color="auto"/>
            </w:tcBorders>
            <w:shd w:val="clear" w:color="auto" w:fill="auto"/>
            <w:noWrap/>
            <w:vAlign w:val="bottom"/>
            <w:hideMark/>
          </w:tcPr>
          <w:p w14:paraId="5435B2C7" w14:textId="6014DB90"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2B184EF1" w14:textId="4DA156B8"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98220A" w:rsidRPr="00B476C4" w14:paraId="1F94ED8D" w14:textId="77777777" w:rsidTr="00F84EB2">
        <w:trPr>
          <w:trHeight w:val="330"/>
        </w:trPr>
        <w:tc>
          <w:tcPr>
            <w:tcW w:w="1711" w:type="dxa"/>
            <w:vMerge/>
            <w:tcBorders>
              <w:top w:val="nil"/>
              <w:left w:val="single" w:sz="4" w:space="0" w:color="auto"/>
              <w:bottom w:val="single" w:sz="4" w:space="0" w:color="000000"/>
              <w:right w:val="single" w:sz="4" w:space="0" w:color="auto"/>
            </w:tcBorders>
            <w:vAlign w:val="center"/>
            <w:hideMark/>
          </w:tcPr>
          <w:p w14:paraId="367D9211" w14:textId="77777777" w:rsidR="0098220A" w:rsidRPr="00B476C4" w:rsidRDefault="0098220A" w:rsidP="0098220A">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FFE699"/>
            <w:noWrap/>
            <w:vAlign w:val="center"/>
            <w:hideMark/>
          </w:tcPr>
          <w:p w14:paraId="0A5966CD" w14:textId="77777777"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23" w:type="dxa"/>
            <w:tcBorders>
              <w:top w:val="nil"/>
              <w:left w:val="nil"/>
              <w:bottom w:val="single" w:sz="4" w:space="0" w:color="auto"/>
              <w:right w:val="single" w:sz="4" w:space="0" w:color="auto"/>
            </w:tcBorders>
            <w:shd w:val="clear" w:color="auto" w:fill="auto"/>
            <w:noWrap/>
            <w:vAlign w:val="bottom"/>
            <w:hideMark/>
          </w:tcPr>
          <w:p w14:paraId="22C98B09" w14:textId="343F3F48"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53" w:type="dxa"/>
            <w:tcBorders>
              <w:top w:val="nil"/>
              <w:left w:val="nil"/>
              <w:bottom w:val="single" w:sz="4" w:space="0" w:color="auto"/>
              <w:right w:val="single" w:sz="4" w:space="0" w:color="auto"/>
            </w:tcBorders>
            <w:shd w:val="clear" w:color="auto" w:fill="auto"/>
            <w:noWrap/>
            <w:vAlign w:val="bottom"/>
            <w:hideMark/>
          </w:tcPr>
          <w:p w14:paraId="28E79377" w14:textId="29A01EEB"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571102BD" w14:textId="6350B6E9"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42A2E394" w14:textId="6FF4E232"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7E017336" w14:textId="4A4977F3"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18ADE5A4" w14:textId="2675C99D"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624F8457" w14:textId="7AE726AB"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r>
      <w:tr w:rsidR="00B476C4" w:rsidRPr="00B476C4" w14:paraId="1234ECAB" w14:textId="77777777" w:rsidTr="00F84EB2">
        <w:trPr>
          <w:trHeight w:val="330"/>
        </w:trPr>
        <w:tc>
          <w:tcPr>
            <w:tcW w:w="4321"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1BC95A62" w14:textId="77777777" w:rsidR="00B476C4" w:rsidRPr="00B476C4" w:rsidRDefault="00B476C4"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TOTAL</w:t>
            </w:r>
          </w:p>
        </w:tc>
        <w:tc>
          <w:tcPr>
            <w:tcW w:w="1323" w:type="dxa"/>
            <w:tcBorders>
              <w:top w:val="nil"/>
              <w:left w:val="nil"/>
              <w:bottom w:val="single" w:sz="4" w:space="0" w:color="auto"/>
              <w:right w:val="single" w:sz="4" w:space="0" w:color="auto"/>
            </w:tcBorders>
            <w:shd w:val="clear" w:color="auto" w:fill="auto"/>
            <w:noWrap/>
            <w:vAlign w:val="bottom"/>
            <w:hideMark/>
          </w:tcPr>
          <w:p w14:paraId="169D1C46" w14:textId="7632554E" w:rsidR="00B476C4" w:rsidRPr="00B476C4" w:rsidRDefault="0098220A" w:rsidP="001048F2">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13</w:t>
            </w:r>
          </w:p>
        </w:tc>
        <w:tc>
          <w:tcPr>
            <w:tcW w:w="1153" w:type="dxa"/>
            <w:tcBorders>
              <w:top w:val="nil"/>
              <w:left w:val="nil"/>
              <w:bottom w:val="single" w:sz="4" w:space="0" w:color="auto"/>
              <w:right w:val="single" w:sz="4" w:space="0" w:color="auto"/>
            </w:tcBorders>
            <w:shd w:val="clear" w:color="auto" w:fill="auto"/>
            <w:noWrap/>
            <w:vAlign w:val="bottom"/>
            <w:hideMark/>
          </w:tcPr>
          <w:p w14:paraId="24526586" w14:textId="5E4F1B18" w:rsidR="00B476C4" w:rsidRPr="00B476C4" w:rsidRDefault="0098220A" w:rsidP="001048F2">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19</w:t>
            </w:r>
          </w:p>
        </w:tc>
        <w:tc>
          <w:tcPr>
            <w:tcW w:w="1123" w:type="dxa"/>
            <w:tcBorders>
              <w:top w:val="nil"/>
              <w:left w:val="nil"/>
              <w:bottom w:val="single" w:sz="4" w:space="0" w:color="auto"/>
              <w:right w:val="single" w:sz="4" w:space="0" w:color="auto"/>
            </w:tcBorders>
            <w:shd w:val="clear" w:color="auto" w:fill="auto"/>
            <w:noWrap/>
            <w:vAlign w:val="bottom"/>
            <w:hideMark/>
          </w:tcPr>
          <w:p w14:paraId="080D9316" w14:textId="7F3FFAE6" w:rsidR="00B476C4" w:rsidRPr="00B476C4" w:rsidRDefault="0098220A" w:rsidP="001048F2">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16</w:t>
            </w:r>
          </w:p>
        </w:tc>
        <w:tc>
          <w:tcPr>
            <w:tcW w:w="1323" w:type="dxa"/>
            <w:tcBorders>
              <w:top w:val="nil"/>
              <w:left w:val="nil"/>
              <w:bottom w:val="single" w:sz="4" w:space="0" w:color="auto"/>
              <w:right w:val="single" w:sz="4" w:space="0" w:color="auto"/>
            </w:tcBorders>
            <w:shd w:val="clear" w:color="auto" w:fill="auto"/>
            <w:noWrap/>
            <w:vAlign w:val="bottom"/>
            <w:hideMark/>
          </w:tcPr>
          <w:p w14:paraId="0BD05876" w14:textId="1677C5A7" w:rsidR="00B476C4" w:rsidRPr="00B476C4" w:rsidRDefault="0098220A" w:rsidP="001048F2">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13</w:t>
            </w:r>
          </w:p>
        </w:tc>
        <w:tc>
          <w:tcPr>
            <w:tcW w:w="1123" w:type="dxa"/>
            <w:tcBorders>
              <w:top w:val="nil"/>
              <w:left w:val="nil"/>
              <w:bottom w:val="single" w:sz="4" w:space="0" w:color="auto"/>
              <w:right w:val="single" w:sz="4" w:space="0" w:color="auto"/>
            </w:tcBorders>
            <w:shd w:val="clear" w:color="auto" w:fill="auto"/>
            <w:noWrap/>
            <w:vAlign w:val="bottom"/>
            <w:hideMark/>
          </w:tcPr>
          <w:p w14:paraId="52DE5373" w14:textId="2FA364DF" w:rsidR="00B476C4" w:rsidRPr="00B476C4" w:rsidRDefault="0098220A" w:rsidP="001048F2">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16</w:t>
            </w:r>
          </w:p>
        </w:tc>
        <w:tc>
          <w:tcPr>
            <w:tcW w:w="1323" w:type="dxa"/>
            <w:tcBorders>
              <w:top w:val="nil"/>
              <w:left w:val="nil"/>
              <w:bottom w:val="single" w:sz="4" w:space="0" w:color="auto"/>
              <w:right w:val="single" w:sz="4" w:space="0" w:color="auto"/>
            </w:tcBorders>
            <w:shd w:val="clear" w:color="auto" w:fill="auto"/>
            <w:noWrap/>
            <w:vAlign w:val="bottom"/>
            <w:hideMark/>
          </w:tcPr>
          <w:p w14:paraId="36343F8A" w14:textId="78B6C877" w:rsidR="00B476C4" w:rsidRPr="00B476C4" w:rsidRDefault="0098220A" w:rsidP="001048F2">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6</w:t>
            </w:r>
          </w:p>
        </w:tc>
        <w:tc>
          <w:tcPr>
            <w:tcW w:w="1123" w:type="dxa"/>
            <w:tcBorders>
              <w:top w:val="nil"/>
              <w:left w:val="nil"/>
              <w:bottom w:val="single" w:sz="4" w:space="0" w:color="auto"/>
              <w:right w:val="single" w:sz="4" w:space="0" w:color="auto"/>
            </w:tcBorders>
            <w:shd w:val="clear" w:color="auto" w:fill="auto"/>
            <w:noWrap/>
            <w:vAlign w:val="bottom"/>
            <w:hideMark/>
          </w:tcPr>
          <w:p w14:paraId="0D766608" w14:textId="793C871A" w:rsidR="00B476C4" w:rsidRPr="00B476C4" w:rsidRDefault="0098220A" w:rsidP="001048F2">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6</w:t>
            </w:r>
          </w:p>
        </w:tc>
      </w:tr>
    </w:tbl>
    <w:p w14:paraId="2F2CCCC1" w14:textId="7751405D" w:rsidR="00B476C4" w:rsidRDefault="00B476C4" w:rsidP="001048F2">
      <w:pPr>
        <w:adjustRightInd w:val="0"/>
        <w:spacing w:line="276" w:lineRule="auto"/>
        <w:jc w:val="both"/>
        <w:rPr>
          <w:rFonts w:ascii="Arial Narrow" w:hAnsi="Arial Narrow" w:cs="Arial"/>
          <w:sz w:val="24"/>
          <w:szCs w:val="24"/>
          <w:lang w:val="es-ES"/>
        </w:rPr>
      </w:pPr>
    </w:p>
    <w:p w14:paraId="031F35E9" w14:textId="77777777" w:rsidR="00B476C4" w:rsidRDefault="00B476C4" w:rsidP="001048F2">
      <w:pPr>
        <w:spacing w:line="276" w:lineRule="auto"/>
        <w:jc w:val="both"/>
        <w:rPr>
          <w:rFonts w:ascii="Arial Narrow" w:hAnsi="Arial Narrow" w:cs="Arial"/>
          <w:sz w:val="24"/>
          <w:szCs w:val="24"/>
          <w:lang w:val="es-ES"/>
        </w:rPr>
      </w:pPr>
      <w:r>
        <w:rPr>
          <w:rFonts w:ascii="Arial Narrow" w:hAnsi="Arial Narrow" w:cs="Arial"/>
          <w:sz w:val="24"/>
          <w:szCs w:val="24"/>
          <w:lang w:val="es-ES"/>
        </w:rPr>
        <w:br w:type="page"/>
      </w:r>
    </w:p>
    <w:tbl>
      <w:tblPr>
        <w:tblpPr w:leftFromText="141" w:rightFromText="141" w:horzAnchor="margin" w:tblpXSpec="center" w:tblpY="840"/>
        <w:tblW w:w="13531" w:type="dxa"/>
        <w:tblCellMar>
          <w:left w:w="70" w:type="dxa"/>
          <w:right w:w="70" w:type="dxa"/>
        </w:tblCellMar>
        <w:tblLook w:val="04A0" w:firstRow="1" w:lastRow="0" w:firstColumn="1" w:lastColumn="0" w:noHBand="0" w:noVBand="1"/>
      </w:tblPr>
      <w:tblGrid>
        <w:gridCol w:w="1075"/>
        <w:gridCol w:w="565"/>
        <w:gridCol w:w="2493"/>
        <w:gridCol w:w="1306"/>
        <w:gridCol w:w="1106"/>
        <w:gridCol w:w="1109"/>
        <w:gridCol w:w="989"/>
        <w:gridCol w:w="318"/>
        <w:gridCol w:w="1046"/>
        <w:gridCol w:w="1109"/>
        <w:gridCol w:w="1306"/>
        <w:gridCol w:w="1109"/>
      </w:tblGrid>
      <w:tr w:rsidR="00CE20E5" w:rsidRPr="00B476C4" w14:paraId="1C293748" w14:textId="77777777" w:rsidTr="00CE20E5">
        <w:trPr>
          <w:trHeight w:val="330"/>
        </w:trPr>
        <w:tc>
          <w:tcPr>
            <w:tcW w:w="1075" w:type="dxa"/>
            <w:tcBorders>
              <w:top w:val="single" w:sz="4" w:space="0" w:color="auto"/>
              <w:left w:val="single" w:sz="4" w:space="0" w:color="auto"/>
              <w:bottom w:val="single" w:sz="4" w:space="0" w:color="auto"/>
              <w:right w:val="single" w:sz="4" w:space="0" w:color="auto"/>
            </w:tcBorders>
          </w:tcPr>
          <w:p w14:paraId="74C1B00D" w14:textId="77777777" w:rsidR="00CE20E5" w:rsidRPr="00B476C4" w:rsidRDefault="00CE20E5" w:rsidP="001048F2">
            <w:pPr>
              <w:spacing w:after="0" w:line="276" w:lineRule="auto"/>
              <w:jc w:val="both"/>
              <w:rPr>
                <w:rFonts w:ascii="Arial Narrow" w:eastAsia="Times New Roman" w:hAnsi="Arial Narrow" w:cs="Calibri"/>
                <w:b/>
                <w:bCs/>
                <w:color w:val="000000"/>
                <w:lang w:eastAsia="es-PE"/>
              </w:rPr>
            </w:pPr>
          </w:p>
        </w:tc>
        <w:tc>
          <w:tcPr>
            <w:tcW w:w="12456"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5767312" w14:textId="7A8FABE0" w:rsidR="00CE20E5" w:rsidRPr="00B476C4" w:rsidRDefault="00CE20E5"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PJ MÓDULO D: UNIDAD COMPLEMENTARIA</w:t>
            </w:r>
          </w:p>
        </w:tc>
      </w:tr>
      <w:tr w:rsidR="00CE20E5" w:rsidRPr="00B476C4" w14:paraId="58332334" w14:textId="77777777" w:rsidTr="00CE20E5">
        <w:trPr>
          <w:trHeight w:val="330"/>
        </w:trPr>
        <w:tc>
          <w:tcPr>
            <w:tcW w:w="1640"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743A9268" w14:textId="77777777" w:rsidR="00CE20E5" w:rsidRPr="00B476C4" w:rsidRDefault="00CE20E5"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NIVEL</w:t>
            </w:r>
          </w:p>
        </w:tc>
        <w:tc>
          <w:tcPr>
            <w:tcW w:w="2493" w:type="dxa"/>
            <w:vMerge w:val="restart"/>
            <w:tcBorders>
              <w:top w:val="nil"/>
              <w:left w:val="nil"/>
              <w:bottom w:val="single" w:sz="4" w:space="0" w:color="000000"/>
              <w:right w:val="single" w:sz="4" w:space="0" w:color="auto"/>
            </w:tcBorders>
            <w:shd w:val="clear" w:color="auto" w:fill="auto"/>
            <w:vAlign w:val="center"/>
            <w:hideMark/>
          </w:tcPr>
          <w:p w14:paraId="060F840A" w14:textId="77777777" w:rsidR="00CE20E5" w:rsidRPr="00B476C4" w:rsidRDefault="00CE20E5"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USO</w:t>
            </w:r>
          </w:p>
        </w:tc>
        <w:tc>
          <w:tcPr>
            <w:tcW w:w="3521" w:type="dxa"/>
            <w:gridSpan w:val="3"/>
            <w:tcBorders>
              <w:top w:val="single" w:sz="4" w:space="0" w:color="auto"/>
              <w:left w:val="nil"/>
              <w:bottom w:val="single" w:sz="4" w:space="0" w:color="auto"/>
              <w:right w:val="single" w:sz="4" w:space="0" w:color="auto"/>
            </w:tcBorders>
            <w:shd w:val="clear" w:color="auto" w:fill="auto"/>
            <w:noWrap/>
            <w:vAlign w:val="center"/>
            <w:hideMark/>
          </w:tcPr>
          <w:p w14:paraId="1C49289C" w14:textId="77777777" w:rsidR="00CE20E5" w:rsidRPr="00B476C4" w:rsidRDefault="00CE20E5"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VARONES</w:t>
            </w:r>
          </w:p>
        </w:tc>
        <w:tc>
          <w:tcPr>
            <w:tcW w:w="989" w:type="dxa"/>
            <w:tcBorders>
              <w:top w:val="single" w:sz="4" w:space="0" w:color="auto"/>
              <w:left w:val="nil"/>
              <w:bottom w:val="single" w:sz="4" w:space="0" w:color="auto"/>
              <w:right w:val="nil"/>
            </w:tcBorders>
          </w:tcPr>
          <w:p w14:paraId="1FC48FEB" w14:textId="77777777" w:rsidR="00CE20E5" w:rsidRPr="00B476C4" w:rsidRDefault="00CE20E5" w:rsidP="001048F2">
            <w:pPr>
              <w:spacing w:after="0" w:line="276" w:lineRule="auto"/>
              <w:jc w:val="both"/>
              <w:rPr>
                <w:rFonts w:ascii="Arial Narrow" w:eastAsia="Times New Roman" w:hAnsi="Arial Narrow" w:cs="Calibri"/>
                <w:b/>
                <w:bCs/>
                <w:color w:val="000000"/>
                <w:lang w:eastAsia="es-PE"/>
              </w:rPr>
            </w:pPr>
          </w:p>
        </w:tc>
        <w:tc>
          <w:tcPr>
            <w:tcW w:w="2473" w:type="dxa"/>
            <w:gridSpan w:val="3"/>
            <w:tcBorders>
              <w:top w:val="single" w:sz="4" w:space="0" w:color="auto"/>
              <w:left w:val="nil"/>
              <w:bottom w:val="single" w:sz="4" w:space="0" w:color="auto"/>
              <w:right w:val="single" w:sz="4" w:space="0" w:color="auto"/>
            </w:tcBorders>
            <w:shd w:val="clear" w:color="auto" w:fill="auto"/>
            <w:noWrap/>
            <w:vAlign w:val="center"/>
            <w:hideMark/>
          </w:tcPr>
          <w:p w14:paraId="3DA7AC42" w14:textId="458BD058" w:rsidR="00CE20E5" w:rsidRPr="00B476C4" w:rsidRDefault="00CE20E5"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MUJERES</w:t>
            </w:r>
          </w:p>
        </w:tc>
        <w:tc>
          <w:tcPr>
            <w:tcW w:w="2415" w:type="dxa"/>
            <w:gridSpan w:val="2"/>
            <w:tcBorders>
              <w:top w:val="single" w:sz="4" w:space="0" w:color="auto"/>
              <w:left w:val="nil"/>
              <w:bottom w:val="single" w:sz="4" w:space="0" w:color="auto"/>
              <w:right w:val="single" w:sz="4" w:space="0" w:color="auto"/>
            </w:tcBorders>
            <w:shd w:val="clear" w:color="auto" w:fill="auto"/>
            <w:noWrap/>
            <w:vAlign w:val="center"/>
            <w:hideMark/>
          </w:tcPr>
          <w:p w14:paraId="648833AB" w14:textId="77777777" w:rsidR="00CE20E5" w:rsidRPr="00B476C4" w:rsidRDefault="00CE20E5" w:rsidP="001048F2">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MIXTO</w:t>
            </w:r>
          </w:p>
        </w:tc>
      </w:tr>
      <w:tr w:rsidR="00CE20E5" w:rsidRPr="00B476C4" w14:paraId="48787F6F" w14:textId="77777777" w:rsidTr="00CE20E5">
        <w:trPr>
          <w:trHeight w:val="330"/>
        </w:trPr>
        <w:tc>
          <w:tcPr>
            <w:tcW w:w="1640" w:type="dxa"/>
            <w:gridSpan w:val="2"/>
            <w:vMerge/>
            <w:tcBorders>
              <w:top w:val="nil"/>
              <w:left w:val="single" w:sz="4" w:space="0" w:color="auto"/>
              <w:bottom w:val="single" w:sz="4" w:space="0" w:color="auto"/>
              <w:right w:val="single" w:sz="4" w:space="0" w:color="auto"/>
            </w:tcBorders>
            <w:vAlign w:val="center"/>
            <w:hideMark/>
          </w:tcPr>
          <w:p w14:paraId="3CDA53F0" w14:textId="77777777" w:rsidR="00CE20E5" w:rsidRPr="00B476C4" w:rsidRDefault="00CE20E5" w:rsidP="00CE20E5">
            <w:pPr>
              <w:spacing w:after="0" w:line="276" w:lineRule="auto"/>
              <w:jc w:val="both"/>
              <w:rPr>
                <w:rFonts w:ascii="Arial Narrow" w:eastAsia="Times New Roman" w:hAnsi="Arial Narrow" w:cs="Calibri"/>
                <w:b/>
                <w:bCs/>
                <w:color w:val="000000"/>
                <w:lang w:eastAsia="es-PE"/>
              </w:rPr>
            </w:pPr>
          </w:p>
        </w:tc>
        <w:tc>
          <w:tcPr>
            <w:tcW w:w="2493" w:type="dxa"/>
            <w:vMerge/>
            <w:tcBorders>
              <w:top w:val="nil"/>
              <w:left w:val="nil"/>
              <w:bottom w:val="single" w:sz="4" w:space="0" w:color="000000"/>
              <w:right w:val="single" w:sz="4" w:space="0" w:color="auto"/>
            </w:tcBorders>
            <w:vAlign w:val="center"/>
            <w:hideMark/>
          </w:tcPr>
          <w:p w14:paraId="1ED2F40F" w14:textId="77777777" w:rsidR="00CE20E5" w:rsidRPr="00B476C4" w:rsidRDefault="00CE20E5" w:rsidP="00CE20E5">
            <w:pPr>
              <w:spacing w:after="0" w:line="276" w:lineRule="auto"/>
              <w:jc w:val="both"/>
              <w:rPr>
                <w:rFonts w:ascii="Arial Narrow" w:eastAsia="Times New Roman" w:hAnsi="Arial Narrow" w:cs="Calibri"/>
                <w:b/>
                <w:bCs/>
                <w:color w:val="000000"/>
                <w:lang w:eastAsia="es-PE"/>
              </w:rPr>
            </w:pPr>
          </w:p>
        </w:tc>
        <w:tc>
          <w:tcPr>
            <w:tcW w:w="1306" w:type="dxa"/>
            <w:tcBorders>
              <w:top w:val="nil"/>
              <w:left w:val="nil"/>
              <w:bottom w:val="single" w:sz="4" w:space="0" w:color="auto"/>
              <w:right w:val="single" w:sz="4" w:space="0" w:color="auto"/>
            </w:tcBorders>
            <w:shd w:val="clear" w:color="auto" w:fill="auto"/>
            <w:noWrap/>
            <w:vAlign w:val="center"/>
            <w:hideMark/>
          </w:tcPr>
          <w:p w14:paraId="1DE99D12" w14:textId="77777777" w:rsidR="00CE20E5" w:rsidRPr="00CE20E5" w:rsidRDefault="00CE20E5" w:rsidP="00CE20E5">
            <w:pPr>
              <w:spacing w:after="0" w:line="276" w:lineRule="auto"/>
              <w:jc w:val="both"/>
              <w:rPr>
                <w:rFonts w:ascii="Arial Narrow" w:eastAsia="Times New Roman" w:hAnsi="Arial Narrow" w:cs="Calibri"/>
                <w:b/>
                <w:bCs/>
                <w:color w:val="000000"/>
                <w:sz w:val="20"/>
                <w:szCs w:val="20"/>
                <w:lang w:eastAsia="es-PE"/>
              </w:rPr>
            </w:pPr>
            <w:r w:rsidRPr="00CE20E5">
              <w:rPr>
                <w:rFonts w:ascii="Arial Narrow" w:eastAsia="Times New Roman" w:hAnsi="Arial Narrow" w:cs="Calibri"/>
                <w:b/>
                <w:bCs/>
                <w:color w:val="000000"/>
                <w:sz w:val="20"/>
                <w:szCs w:val="20"/>
                <w:lang w:eastAsia="es-PE"/>
              </w:rPr>
              <w:t>LAVATORIOS</w:t>
            </w:r>
          </w:p>
        </w:tc>
        <w:tc>
          <w:tcPr>
            <w:tcW w:w="1106" w:type="dxa"/>
            <w:tcBorders>
              <w:top w:val="nil"/>
              <w:left w:val="nil"/>
              <w:bottom w:val="single" w:sz="4" w:space="0" w:color="auto"/>
              <w:right w:val="single" w:sz="4" w:space="0" w:color="auto"/>
            </w:tcBorders>
            <w:shd w:val="clear" w:color="auto" w:fill="auto"/>
            <w:noWrap/>
            <w:vAlign w:val="center"/>
            <w:hideMark/>
          </w:tcPr>
          <w:p w14:paraId="263B892B" w14:textId="66C3BE4E" w:rsidR="00CE20E5" w:rsidRPr="00CE20E5" w:rsidRDefault="00CE20E5" w:rsidP="00CE20E5">
            <w:pPr>
              <w:spacing w:after="0" w:line="276" w:lineRule="auto"/>
              <w:jc w:val="both"/>
              <w:rPr>
                <w:rFonts w:ascii="Arial Narrow" w:eastAsia="Times New Roman" w:hAnsi="Arial Narrow" w:cs="Calibri"/>
                <w:b/>
                <w:bCs/>
                <w:color w:val="000000"/>
                <w:sz w:val="20"/>
                <w:szCs w:val="20"/>
                <w:lang w:eastAsia="es-PE"/>
              </w:rPr>
            </w:pPr>
            <w:r w:rsidRPr="00CE20E5">
              <w:rPr>
                <w:rFonts w:ascii="Arial Narrow" w:eastAsia="Times New Roman" w:hAnsi="Arial Narrow" w:cs="Calibri"/>
                <w:b/>
                <w:bCs/>
                <w:color w:val="000000"/>
                <w:sz w:val="20"/>
                <w:szCs w:val="20"/>
                <w:lang w:eastAsia="es-PE"/>
              </w:rPr>
              <w:t>DUCHAS</w:t>
            </w:r>
          </w:p>
        </w:tc>
        <w:tc>
          <w:tcPr>
            <w:tcW w:w="1109" w:type="dxa"/>
            <w:tcBorders>
              <w:top w:val="nil"/>
              <w:left w:val="nil"/>
              <w:bottom w:val="single" w:sz="4" w:space="0" w:color="auto"/>
              <w:right w:val="single" w:sz="4" w:space="0" w:color="auto"/>
            </w:tcBorders>
            <w:shd w:val="clear" w:color="auto" w:fill="auto"/>
            <w:noWrap/>
            <w:vAlign w:val="center"/>
            <w:hideMark/>
          </w:tcPr>
          <w:p w14:paraId="5509F0FD" w14:textId="77777777" w:rsidR="00CE20E5" w:rsidRPr="00CE20E5" w:rsidRDefault="00CE20E5" w:rsidP="00CE20E5">
            <w:pPr>
              <w:spacing w:after="0" w:line="276" w:lineRule="auto"/>
              <w:jc w:val="both"/>
              <w:rPr>
                <w:rFonts w:ascii="Arial Narrow" w:eastAsia="Times New Roman" w:hAnsi="Arial Narrow" w:cs="Calibri"/>
                <w:b/>
                <w:bCs/>
                <w:color w:val="000000"/>
                <w:sz w:val="20"/>
                <w:szCs w:val="20"/>
                <w:lang w:eastAsia="es-PE"/>
              </w:rPr>
            </w:pPr>
            <w:r w:rsidRPr="00CE20E5">
              <w:rPr>
                <w:rFonts w:ascii="Arial Narrow" w:eastAsia="Times New Roman" w:hAnsi="Arial Narrow" w:cs="Calibri"/>
                <w:b/>
                <w:bCs/>
                <w:color w:val="000000"/>
                <w:sz w:val="20"/>
                <w:szCs w:val="20"/>
                <w:lang w:eastAsia="es-PE"/>
              </w:rPr>
              <w:t>INODOROS</w:t>
            </w:r>
          </w:p>
        </w:tc>
        <w:tc>
          <w:tcPr>
            <w:tcW w:w="1307" w:type="dxa"/>
            <w:gridSpan w:val="2"/>
            <w:tcBorders>
              <w:top w:val="nil"/>
              <w:left w:val="nil"/>
              <w:bottom w:val="single" w:sz="4" w:space="0" w:color="auto"/>
              <w:right w:val="single" w:sz="4" w:space="0" w:color="auto"/>
            </w:tcBorders>
            <w:shd w:val="clear" w:color="auto" w:fill="auto"/>
            <w:noWrap/>
            <w:vAlign w:val="center"/>
            <w:hideMark/>
          </w:tcPr>
          <w:p w14:paraId="796F06DA" w14:textId="77777777" w:rsidR="00CE20E5" w:rsidRPr="00CE20E5" w:rsidRDefault="00CE20E5" w:rsidP="00CE20E5">
            <w:pPr>
              <w:spacing w:after="0" w:line="276" w:lineRule="auto"/>
              <w:jc w:val="both"/>
              <w:rPr>
                <w:rFonts w:ascii="Arial Narrow" w:eastAsia="Times New Roman" w:hAnsi="Arial Narrow" w:cs="Calibri"/>
                <w:b/>
                <w:bCs/>
                <w:color w:val="000000"/>
                <w:sz w:val="20"/>
                <w:szCs w:val="20"/>
                <w:lang w:eastAsia="es-PE"/>
              </w:rPr>
            </w:pPr>
            <w:r w:rsidRPr="00CE20E5">
              <w:rPr>
                <w:rFonts w:ascii="Arial Narrow" w:eastAsia="Times New Roman" w:hAnsi="Arial Narrow" w:cs="Calibri"/>
                <w:b/>
                <w:bCs/>
                <w:color w:val="000000"/>
                <w:sz w:val="20"/>
                <w:szCs w:val="20"/>
                <w:lang w:eastAsia="es-PE"/>
              </w:rPr>
              <w:t>LAVATORIOS</w:t>
            </w:r>
          </w:p>
        </w:tc>
        <w:tc>
          <w:tcPr>
            <w:tcW w:w="1046" w:type="dxa"/>
            <w:tcBorders>
              <w:top w:val="nil"/>
              <w:left w:val="nil"/>
              <w:bottom w:val="single" w:sz="4" w:space="0" w:color="auto"/>
              <w:right w:val="single" w:sz="4" w:space="0" w:color="auto"/>
            </w:tcBorders>
            <w:vAlign w:val="center"/>
          </w:tcPr>
          <w:p w14:paraId="5CE189D5" w14:textId="2B6F65F1" w:rsidR="00CE20E5" w:rsidRPr="00CE20E5" w:rsidRDefault="00CE20E5" w:rsidP="00CE20E5">
            <w:pPr>
              <w:spacing w:after="0" w:line="276" w:lineRule="auto"/>
              <w:jc w:val="both"/>
              <w:rPr>
                <w:rFonts w:ascii="Arial Narrow" w:eastAsia="Times New Roman" w:hAnsi="Arial Narrow" w:cs="Calibri"/>
                <w:b/>
                <w:bCs/>
                <w:color w:val="000000"/>
                <w:sz w:val="20"/>
                <w:szCs w:val="20"/>
                <w:lang w:eastAsia="es-PE"/>
              </w:rPr>
            </w:pPr>
            <w:r w:rsidRPr="00CE20E5">
              <w:rPr>
                <w:rFonts w:ascii="Arial Narrow" w:eastAsia="Times New Roman" w:hAnsi="Arial Narrow" w:cs="Calibri"/>
                <w:b/>
                <w:bCs/>
                <w:color w:val="000000"/>
                <w:sz w:val="20"/>
                <w:szCs w:val="20"/>
                <w:lang w:eastAsia="es-PE"/>
              </w:rPr>
              <w:t>DUCHAS</w:t>
            </w:r>
          </w:p>
        </w:tc>
        <w:tc>
          <w:tcPr>
            <w:tcW w:w="1109" w:type="dxa"/>
            <w:tcBorders>
              <w:top w:val="nil"/>
              <w:left w:val="single" w:sz="4" w:space="0" w:color="auto"/>
              <w:bottom w:val="single" w:sz="4" w:space="0" w:color="auto"/>
              <w:right w:val="single" w:sz="4" w:space="0" w:color="auto"/>
            </w:tcBorders>
            <w:shd w:val="clear" w:color="auto" w:fill="auto"/>
            <w:noWrap/>
            <w:vAlign w:val="center"/>
            <w:hideMark/>
          </w:tcPr>
          <w:p w14:paraId="3366DD72" w14:textId="52D1FCF1" w:rsidR="00CE20E5" w:rsidRPr="00CE20E5" w:rsidRDefault="00CE20E5" w:rsidP="00CE20E5">
            <w:pPr>
              <w:spacing w:after="0" w:line="276" w:lineRule="auto"/>
              <w:jc w:val="both"/>
              <w:rPr>
                <w:rFonts w:ascii="Arial Narrow" w:eastAsia="Times New Roman" w:hAnsi="Arial Narrow" w:cs="Calibri"/>
                <w:b/>
                <w:bCs/>
                <w:color w:val="000000"/>
                <w:sz w:val="20"/>
                <w:szCs w:val="20"/>
                <w:lang w:eastAsia="es-PE"/>
              </w:rPr>
            </w:pPr>
            <w:r w:rsidRPr="00CE20E5">
              <w:rPr>
                <w:rFonts w:ascii="Arial Narrow" w:eastAsia="Times New Roman" w:hAnsi="Arial Narrow" w:cs="Calibri"/>
                <w:b/>
                <w:bCs/>
                <w:color w:val="000000"/>
                <w:sz w:val="20"/>
                <w:szCs w:val="20"/>
                <w:lang w:eastAsia="es-PE"/>
              </w:rPr>
              <w:t>INODOROS</w:t>
            </w:r>
          </w:p>
        </w:tc>
        <w:tc>
          <w:tcPr>
            <w:tcW w:w="1306" w:type="dxa"/>
            <w:tcBorders>
              <w:top w:val="nil"/>
              <w:left w:val="nil"/>
              <w:bottom w:val="single" w:sz="4" w:space="0" w:color="auto"/>
              <w:right w:val="single" w:sz="4" w:space="0" w:color="auto"/>
            </w:tcBorders>
            <w:shd w:val="clear" w:color="auto" w:fill="auto"/>
            <w:noWrap/>
            <w:vAlign w:val="center"/>
            <w:hideMark/>
          </w:tcPr>
          <w:p w14:paraId="0C4A28D2" w14:textId="77777777" w:rsidR="00CE20E5" w:rsidRPr="00CE20E5" w:rsidRDefault="00CE20E5" w:rsidP="00CE20E5">
            <w:pPr>
              <w:spacing w:after="0" w:line="276" w:lineRule="auto"/>
              <w:jc w:val="both"/>
              <w:rPr>
                <w:rFonts w:ascii="Arial Narrow" w:eastAsia="Times New Roman" w:hAnsi="Arial Narrow" w:cs="Calibri"/>
                <w:b/>
                <w:bCs/>
                <w:color w:val="000000"/>
                <w:sz w:val="20"/>
                <w:szCs w:val="20"/>
                <w:lang w:eastAsia="es-PE"/>
              </w:rPr>
            </w:pPr>
            <w:r w:rsidRPr="00CE20E5">
              <w:rPr>
                <w:rFonts w:ascii="Arial Narrow" w:eastAsia="Times New Roman" w:hAnsi="Arial Narrow" w:cs="Calibri"/>
                <w:b/>
                <w:bCs/>
                <w:color w:val="000000"/>
                <w:sz w:val="20"/>
                <w:szCs w:val="20"/>
                <w:lang w:eastAsia="es-PE"/>
              </w:rPr>
              <w:t>LAVATORIOS</w:t>
            </w:r>
          </w:p>
        </w:tc>
        <w:tc>
          <w:tcPr>
            <w:tcW w:w="1109" w:type="dxa"/>
            <w:tcBorders>
              <w:top w:val="nil"/>
              <w:left w:val="nil"/>
              <w:bottom w:val="single" w:sz="4" w:space="0" w:color="auto"/>
              <w:right w:val="single" w:sz="4" w:space="0" w:color="auto"/>
            </w:tcBorders>
            <w:shd w:val="clear" w:color="auto" w:fill="auto"/>
            <w:noWrap/>
            <w:vAlign w:val="center"/>
            <w:hideMark/>
          </w:tcPr>
          <w:p w14:paraId="140CC1EE" w14:textId="77777777" w:rsidR="00CE20E5" w:rsidRPr="00CE20E5" w:rsidRDefault="00CE20E5" w:rsidP="00CE20E5">
            <w:pPr>
              <w:spacing w:after="0" w:line="276" w:lineRule="auto"/>
              <w:jc w:val="both"/>
              <w:rPr>
                <w:rFonts w:ascii="Arial Narrow" w:eastAsia="Times New Roman" w:hAnsi="Arial Narrow" w:cs="Calibri"/>
                <w:b/>
                <w:bCs/>
                <w:color w:val="000000"/>
                <w:sz w:val="20"/>
                <w:szCs w:val="20"/>
                <w:lang w:eastAsia="es-PE"/>
              </w:rPr>
            </w:pPr>
            <w:r w:rsidRPr="00CE20E5">
              <w:rPr>
                <w:rFonts w:ascii="Arial Narrow" w:eastAsia="Times New Roman" w:hAnsi="Arial Narrow" w:cs="Calibri"/>
                <w:b/>
                <w:bCs/>
                <w:color w:val="000000"/>
                <w:sz w:val="20"/>
                <w:szCs w:val="20"/>
                <w:lang w:eastAsia="es-PE"/>
              </w:rPr>
              <w:t>INODOROS</w:t>
            </w:r>
          </w:p>
        </w:tc>
      </w:tr>
      <w:tr w:rsidR="0098220A" w:rsidRPr="00B476C4" w14:paraId="0707F3E4" w14:textId="77777777" w:rsidTr="00464DF5">
        <w:trPr>
          <w:trHeight w:val="330"/>
        </w:trPr>
        <w:tc>
          <w:tcPr>
            <w:tcW w:w="1640" w:type="dxa"/>
            <w:gridSpan w:val="2"/>
            <w:vMerge w:val="restart"/>
            <w:tcBorders>
              <w:top w:val="nil"/>
              <w:left w:val="single" w:sz="4" w:space="0" w:color="auto"/>
              <w:right w:val="single" w:sz="4" w:space="0" w:color="auto"/>
            </w:tcBorders>
            <w:shd w:val="clear" w:color="000000" w:fill="BDD7EE"/>
            <w:noWrap/>
            <w:vAlign w:val="center"/>
          </w:tcPr>
          <w:p w14:paraId="3015A3A0" w14:textId="34EFDDF1"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PRIMER NIVEL</w:t>
            </w:r>
          </w:p>
        </w:tc>
        <w:tc>
          <w:tcPr>
            <w:tcW w:w="2493" w:type="dxa"/>
            <w:tcBorders>
              <w:top w:val="nil"/>
              <w:left w:val="nil"/>
              <w:bottom w:val="single" w:sz="4" w:space="0" w:color="auto"/>
              <w:right w:val="single" w:sz="4" w:space="0" w:color="auto"/>
            </w:tcBorders>
            <w:shd w:val="clear" w:color="000000" w:fill="BDD7EE"/>
            <w:noWrap/>
            <w:vAlign w:val="center"/>
          </w:tcPr>
          <w:p w14:paraId="4932FE73" w14:textId="3938E0A4"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Personal</w:t>
            </w:r>
          </w:p>
        </w:tc>
        <w:tc>
          <w:tcPr>
            <w:tcW w:w="1306" w:type="dxa"/>
            <w:tcBorders>
              <w:top w:val="nil"/>
              <w:left w:val="nil"/>
              <w:bottom w:val="single" w:sz="4" w:space="0" w:color="auto"/>
              <w:right w:val="single" w:sz="4" w:space="0" w:color="auto"/>
            </w:tcBorders>
            <w:shd w:val="clear" w:color="auto" w:fill="auto"/>
            <w:noWrap/>
            <w:vAlign w:val="bottom"/>
          </w:tcPr>
          <w:p w14:paraId="44586D00" w14:textId="560EB5D0"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06" w:type="dxa"/>
            <w:tcBorders>
              <w:top w:val="nil"/>
              <w:left w:val="nil"/>
              <w:bottom w:val="single" w:sz="4" w:space="0" w:color="auto"/>
              <w:right w:val="single" w:sz="4" w:space="0" w:color="auto"/>
            </w:tcBorders>
            <w:shd w:val="clear" w:color="auto" w:fill="auto"/>
            <w:noWrap/>
            <w:vAlign w:val="bottom"/>
          </w:tcPr>
          <w:p w14:paraId="0F5A7012" w14:textId="0D61DC49"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09" w:type="dxa"/>
            <w:tcBorders>
              <w:top w:val="nil"/>
              <w:left w:val="nil"/>
              <w:bottom w:val="single" w:sz="4" w:space="0" w:color="auto"/>
              <w:right w:val="single" w:sz="4" w:space="0" w:color="auto"/>
            </w:tcBorders>
            <w:shd w:val="clear" w:color="auto" w:fill="auto"/>
            <w:noWrap/>
            <w:vAlign w:val="bottom"/>
          </w:tcPr>
          <w:p w14:paraId="1B8A1891" w14:textId="7E4C8953"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07" w:type="dxa"/>
            <w:gridSpan w:val="2"/>
            <w:tcBorders>
              <w:top w:val="nil"/>
              <w:left w:val="nil"/>
              <w:bottom w:val="single" w:sz="4" w:space="0" w:color="auto"/>
              <w:right w:val="single" w:sz="4" w:space="0" w:color="auto"/>
            </w:tcBorders>
            <w:shd w:val="clear" w:color="auto" w:fill="auto"/>
            <w:noWrap/>
            <w:vAlign w:val="bottom"/>
          </w:tcPr>
          <w:p w14:paraId="1BDD24BB" w14:textId="593D26D1"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046" w:type="dxa"/>
            <w:tcBorders>
              <w:top w:val="nil"/>
              <w:left w:val="nil"/>
              <w:bottom w:val="single" w:sz="4" w:space="0" w:color="auto"/>
              <w:right w:val="single" w:sz="4" w:space="0" w:color="auto"/>
            </w:tcBorders>
            <w:vAlign w:val="bottom"/>
          </w:tcPr>
          <w:p w14:paraId="0DD6DA4D" w14:textId="1A070EE6"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09" w:type="dxa"/>
            <w:tcBorders>
              <w:top w:val="nil"/>
              <w:left w:val="single" w:sz="4" w:space="0" w:color="auto"/>
              <w:bottom w:val="single" w:sz="4" w:space="0" w:color="auto"/>
              <w:right w:val="single" w:sz="4" w:space="0" w:color="auto"/>
            </w:tcBorders>
            <w:shd w:val="clear" w:color="auto" w:fill="auto"/>
            <w:noWrap/>
            <w:vAlign w:val="bottom"/>
          </w:tcPr>
          <w:p w14:paraId="06817093" w14:textId="1BD34168"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06" w:type="dxa"/>
            <w:tcBorders>
              <w:top w:val="nil"/>
              <w:left w:val="nil"/>
              <w:bottom w:val="single" w:sz="4" w:space="0" w:color="auto"/>
              <w:right w:val="single" w:sz="4" w:space="0" w:color="auto"/>
            </w:tcBorders>
            <w:shd w:val="clear" w:color="auto" w:fill="auto"/>
            <w:noWrap/>
            <w:vAlign w:val="bottom"/>
          </w:tcPr>
          <w:p w14:paraId="2EC87E83" w14:textId="128100EF"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1</w:t>
            </w:r>
          </w:p>
        </w:tc>
        <w:tc>
          <w:tcPr>
            <w:tcW w:w="1109" w:type="dxa"/>
            <w:tcBorders>
              <w:top w:val="nil"/>
              <w:left w:val="nil"/>
              <w:bottom w:val="single" w:sz="4" w:space="0" w:color="auto"/>
              <w:right w:val="single" w:sz="4" w:space="0" w:color="auto"/>
            </w:tcBorders>
            <w:shd w:val="clear" w:color="auto" w:fill="auto"/>
            <w:noWrap/>
            <w:vAlign w:val="bottom"/>
          </w:tcPr>
          <w:p w14:paraId="5CAA2986" w14:textId="7A0D959B"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1</w:t>
            </w:r>
          </w:p>
        </w:tc>
      </w:tr>
      <w:tr w:rsidR="0098220A" w:rsidRPr="00B476C4" w14:paraId="1EDC02C5" w14:textId="77777777" w:rsidTr="00464DF5">
        <w:trPr>
          <w:trHeight w:val="330"/>
        </w:trPr>
        <w:tc>
          <w:tcPr>
            <w:tcW w:w="1640" w:type="dxa"/>
            <w:gridSpan w:val="2"/>
            <w:vMerge/>
            <w:tcBorders>
              <w:left w:val="single" w:sz="4" w:space="0" w:color="auto"/>
              <w:right w:val="single" w:sz="4" w:space="0" w:color="auto"/>
            </w:tcBorders>
            <w:shd w:val="clear" w:color="000000" w:fill="BDD7EE"/>
            <w:noWrap/>
            <w:vAlign w:val="center"/>
            <w:hideMark/>
          </w:tcPr>
          <w:p w14:paraId="6F439914" w14:textId="1F705EC1" w:rsidR="0098220A" w:rsidRPr="00B476C4" w:rsidRDefault="0098220A" w:rsidP="00CE20E5">
            <w:pPr>
              <w:spacing w:after="0" w:line="276" w:lineRule="auto"/>
              <w:jc w:val="both"/>
              <w:rPr>
                <w:rFonts w:ascii="Arial Narrow" w:eastAsia="Times New Roman" w:hAnsi="Arial Narrow" w:cs="Calibri"/>
                <w:color w:val="000000"/>
                <w:lang w:eastAsia="es-PE"/>
              </w:rPr>
            </w:pPr>
          </w:p>
        </w:tc>
        <w:tc>
          <w:tcPr>
            <w:tcW w:w="2493" w:type="dxa"/>
            <w:tcBorders>
              <w:top w:val="nil"/>
              <w:left w:val="nil"/>
              <w:bottom w:val="single" w:sz="4" w:space="0" w:color="auto"/>
              <w:right w:val="single" w:sz="4" w:space="0" w:color="auto"/>
            </w:tcBorders>
            <w:shd w:val="clear" w:color="000000" w:fill="BDD7EE"/>
            <w:noWrap/>
            <w:vAlign w:val="center"/>
            <w:hideMark/>
          </w:tcPr>
          <w:p w14:paraId="0F5476CD" w14:textId="692337E3" w:rsidR="0098220A" w:rsidRPr="00B476C4" w:rsidRDefault="0098220A"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Carceleta</w:t>
            </w:r>
          </w:p>
        </w:tc>
        <w:tc>
          <w:tcPr>
            <w:tcW w:w="1306" w:type="dxa"/>
            <w:tcBorders>
              <w:top w:val="nil"/>
              <w:left w:val="nil"/>
              <w:bottom w:val="single" w:sz="4" w:space="0" w:color="auto"/>
              <w:right w:val="single" w:sz="4" w:space="0" w:color="auto"/>
            </w:tcBorders>
            <w:shd w:val="clear" w:color="auto" w:fill="auto"/>
            <w:noWrap/>
            <w:vAlign w:val="bottom"/>
            <w:hideMark/>
          </w:tcPr>
          <w:p w14:paraId="365E448E" w14:textId="2C197661" w:rsidR="0098220A" w:rsidRPr="00B476C4" w:rsidRDefault="0098220A" w:rsidP="00CE20E5">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06" w:type="dxa"/>
            <w:tcBorders>
              <w:top w:val="nil"/>
              <w:left w:val="nil"/>
              <w:bottom w:val="single" w:sz="4" w:space="0" w:color="auto"/>
              <w:right w:val="single" w:sz="4" w:space="0" w:color="auto"/>
            </w:tcBorders>
            <w:shd w:val="clear" w:color="auto" w:fill="auto"/>
            <w:noWrap/>
            <w:vAlign w:val="bottom"/>
            <w:hideMark/>
          </w:tcPr>
          <w:p w14:paraId="5978CA42" w14:textId="378E99B5" w:rsidR="0098220A" w:rsidRPr="00B476C4" w:rsidRDefault="0098220A" w:rsidP="00CE20E5">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09" w:type="dxa"/>
            <w:tcBorders>
              <w:top w:val="nil"/>
              <w:left w:val="nil"/>
              <w:bottom w:val="single" w:sz="4" w:space="0" w:color="auto"/>
              <w:right w:val="single" w:sz="4" w:space="0" w:color="auto"/>
            </w:tcBorders>
            <w:shd w:val="clear" w:color="auto" w:fill="auto"/>
            <w:noWrap/>
            <w:vAlign w:val="bottom"/>
            <w:hideMark/>
          </w:tcPr>
          <w:p w14:paraId="09F43B8B" w14:textId="2D54943D" w:rsidR="0098220A" w:rsidRPr="00B476C4" w:rsidRDefault="0098220A" w:rsidP="00CE20E5">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307" w:type="dxa"/>
            <w:gridSpan w:val="2"/>
            <w:tcBorders>
              <w:top w:val="nil"/>
              <w:left w:val="nil"/>
              <w:bottom w:val="single" w:sz="4" w:space="0" w:color="auto"/>
              <w:right w:val="single" w:sz="4" w:space="0" w:color="auto"/>
            </w:tcBorders>
            <w:shd w:val="clear" w:color="auto" w:fill="auto"/>
            <w:noWrap/>
            <w:vAlign w:val="bottom"/>
            <w:hideMark/>
          </w:tcPr>
          <w:p w14:paraId="799CF6BE" w14:textId="28D7DDC7" w:rsidR="0098220A" w:rsidRPr="00B476C4" w:rsidRDefault="0098220A" w:rsidP="00CE20E5">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046" w:type="dxa"/>
            <w:tcBorders>
              <w:top w:val="nil"/>
              <w:left w:val="nil"/>
              <w:bottom w:val="single" w:sz="4" w:space="0" w:color="auto"/>
              <w:right w:val="single" w:sz="4" w:space="0" w:color="auto"/>
            </w:tcBorders>
            <w:vAlign w:val="bottom"/>
          </w:tcPr>
          <w:p w14:paraId="1B004922" w14:textId="2E7464EF" w:rsidR="0098220A" w:rsidRPr="00B476C4" w:rsidRDefault="0098220A" w:rsidP="00CE20E5">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09" w:type="dxa"/>
            <w:tcBorders>
              <w:top w:val="nil"/>
              <w:left w:val="single" w:sz="4" w:space="0" w:color="auto"/>
              <w:bottom w:val="single" w:sz="4" w:space="0" w:color="auto"/>
              <w:right w:val="single" w:sz="4" w:space="0" w:color="auto"/>
            </w:tcBorders>
            <w:shd w:val="clear" w:color="auto" w:fill="auto"/>
            <w:noWrap/>
            <w:vAlign w:val="bottom"/>
            <w:hideMark/>
          </w:tcPr>
          <w:p w14:paraId="15B2E085" w14:textId="2CD5F81B" w:rsidR="0098220A" w:rsidRPr="00B476C4" w:rsidRDefault="0098220A" w:rsidP="00CE20E5">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306" w:type="dxa"/>
            <w:tcBorders>
              <w:top w:val="nil"/>
              <w:left w:val="nil"/>
              <w:bottom w:val="single" w:sz="4" w:space="0" w:color="auto"/>
              <w:right w:val="single" w:sz="4" w:space="0" w:color="auto"/>
            </w:tcBorders>
            <w:shd w:val="clear" w:color="auto" w:fill="auto"/>
            <w:noWrap/>
            <w:vAlign w:val="bottom"/>
            <w:hideMark/>
          </w:tcPr>
          <w:p w14:paraId="0A5C0DC9" w14:textId="00ED0149" w:rsidR="0098220A" w:rsidRPr="00B476C4" w:rsidRDefault="0098220A" w:rsidP="00CE20E5">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09" w:type="dxa"/>
            <w:tcBorders>
              <w:top w:val="nil"/>
              <w:left w:val="nil"/>
              <w:bottom w:val="single" w:sz="4" w:space="0" w:color="auto"/>
              <w:right w:val="single" w:sz="4" w:space="0" w:color="auto"/>
            </w:tcBorders>
            <w:shd w:val="clear" w:color="auto" w:fill="auto"/>
            <w:noWrap/>
            <w:vAlign w:val="bottom"/>
            <w:hideMark/>
          </w:tcPr>
          <w:p w14:paraId="088985BB" w14:textId="64D44A94" w:rsidR="0098220A" w:rsidRPr="00B476C4" w:rsidRDefault="0098220A" w:rsidP="00CE20E5">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r>
      <w:tr w:rsidR="0098220A" w:rsidRPr="00B476C4" w14:paraId="4CBD30F1" w14:textId="77777777" w:rsidTr="00464DF5">
        <w:trPr>
          <w:trHeight w:val="330"/>
        </w:trPr>
        <w:tc>
          <w:tcPr>
            <w:tcW w:w="1640" w:type="dxa"/>
            <w:gridSpan w:val="2"/>
            <w:vMerge/>
            <w:tcBorders>
              <w:left w:val="single" w:sz="4" w:space="0" w:color="auto"/>
              <w:right w:val="single" w:sz="4" w:space="0" w:color="auto"/>
            </w:tcBorders>
            <w:vAlign w:val="center"/>
            <w:hideMark/>
          </w:tcPr>
          <w:p w14:paraId="7962FD01" w14:textId="77777777" w:rsidR="0098220A" w:rsidRPr="00B476C4" w:rsidRDefault="0098220A" w:rsidP="0098220A">
            <w:pPr>
              <w:spacing w:after="0" w:line="276" w:lineRule="auto"/>
              <w:jc w:val="both"/>
              <w:rPr>
                <w:rFonts w:ascii="Arial Narrow" w:eastAsia="Times New Roman" w:hAnsi="Arial Narrow" w:cs="Calibri"/>
                <w:color w:val="000000"/>
                <w:lang w:eastAsia="es-PE"/>
              </w:rPr>
            </w:pPr>
          </w:p>
        </w:tc>
        <w:tc>
          <w:tcPr>
            <w:tcW w:w="2493" w:type="dxa"/>
            <w:tcBorders>
              <w:top w:val="nil"/>
              <w:left w:val="nil"/>
              <w:bottom w:val="single" w:sz="4" w:space="0" w:color="auto"/>
              <w:right w:val="single" w:sz="4" w:space="0" w:color="auto"/>
            </w:tcBorders>
            <w:shd w:val="clear" w:color="000000" w:fill="BDD7EE"/>
            <w:noWrap/>
            <w:vAlign w:val="center"/>
            <w:hideMark/>
          </w:tcPr>
          <w:p w14:paraId="65910D77" w14:textId="7FACAC30"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Publico</w:t>
            </w:r>
          </w:p>
        </w:tc>
        <w:tc>
          <w:tcPr>
            <w:tcW w:w="1306" w:type="dxa"/>
            <w:tcBorders>
              <w:top w:val="nil"/>
              <w:left w:val="nil"/>
              <w:bottom w:val="single" w:sz="4" w:space="0" w:color="auto"/>
              <w:right w:val="single" w:sz="4" w:space="0" w:color="auto"/>
            </w:tcBorders>
            <w:shd w:val="clear" w:color="auto" w:fill="auto"/>
            <w:noWrap/>
            <w:vAlign w:val="bottom"/>
            <w:hideMark/>
          </w:tcPr>
          <w:p w14:paraId="08BE830C" w14:textId="77777777"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06" w:type="dxa"/>
            <w:tcBorders>
              <w:top w:val="nil"/>
              <w:left w:val="nil"/>
              <w:bottom w:val="single" w:sz="4" w:space="0" w:color="auto"/>
              <w:right w:val="single" w:sz="4" w:space="0" w:color="auto"/>
            </w:tcBorders>
            <w:shd w:val="clear" w:color="auto" w:fill="auto"/>
            <w:noWrap/>
            <w:vAlign w:val="bottom"/>
            <w:hideMark/>
          </w:tcPr>
          <w:p w14:paraId="0FB61DA8" w14:textId="77777777"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09" w:type="dxa"/>
            <w:tcBorders>
              <w:top w:val="nil"/>
              <w:left w:val="nil"/>
              <w:bottom w:val="single" w:sz="4" w:space="0" w:color="auto"/>
              <w:right w:val="single" w:sz="4" w:space="0" w:color="auto"/>
            </w:tcBorders>
            <w:shd w:val="clear" w:color="auto" w:fill="auto"/>
            <w:noWrap/>
            <w:vAlign w:val="bottom"/>
            <w:hideMark/>
          </w:tcPr>
          <w:p w14:paraId="589C75A5" w14:textId="7EB4D9DF"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07" w:type="dxa"/>
            <w:gridSpan w:val="2"/>
            <w:tcBorders>
              <w:top w:val="nil"/>
              <w:left w:val="nil"/>
              <w:bottom w:val="single" w:sz="4" w:space="0" w:color="auto"/>
              <w:right w:val="single" w:sz="4" w:space="0" w:color="auto"/>
            </w:tcBorders>
            <w:shd w:val="clear" w:color="auto" w:fill="auto"/>
            <w:noWrap/>
            <w:vAlign w:val="bottom"/>
            <w:hideMark/>
          </w:tcPr>
          <w:p w14:paraId="055A1CF4" w14:textId="77777777"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046" w:type="dxa"/>
            <w:tcBorders>
              <w:top w:val="nil"/>
              <w:left w:val="nil"/>
              <w:bottom w:val="single" w:sz="4" w:space="0" w:color="auto"/>
              <w:right w:val="single" w:sz="4" w:space="0" w:color="auto"/>
            </w:tcBorders>
            <w:vAlign w:val="bottom"/>
          </w:tcPr>
          <w:p w14:paraId="77E60406" w14:textId="0D8637F4"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09" w:type="dxa"/>
            <w:tcBorders>
              <w:top w:val="nil"/>
              <w:left w:val="single" w:sz="4" w:space="0" w:color="auto"/>
              <w:bottom w:val="single" w:sz="4" w:space="0" w:color="auto"/>
              <w:right w:val="single" w:sz="4" w:space="0" w:color="auto"/>
            </w:tcBorders>
            <w:shd w:val="clear" w:color="auto" w:fill="auto"/>
            <w:noWrap/>
            <w:vAlign w:val="bottom"/>
            <w:hideMark/>
          </w:tcPr>
          <w:p w14:paraId="6D15603B" w14:textId="43AE8AD5" w:rsidR="0098220A" w:rsidRPr="00B476C4" w:rsidRDefault="0098220A" w:rsidP="0098220A">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06" w:type="dxa"/>
            <w:tcBorders>
              <w:top w:val="nil"/>
              <w:left w:val="nil"/>
              <w:bottom w:val="single" w:sz="4" w:space="0" w:color="auto"/>
              <w:right w:val="single" w:sz="4" w:space="0" w:color="auto"/>
            </w:tcBorders>
            <w:shd w:val="clear" w:color="auto" w:fill="auto"/>
            <w:noWrap/>
            <w:vAlign w:val="bottom"/>
            <w:hideMark/>
          </w:tcPr>
          <w:p w14:paraId="68199BFC" w14:textId="502352B3"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1</w:t>
            </w:r>
          </w:p>
        </w:tc>
        <w:tc>
          <w:tcPr>
            <w:tcW w:w="1109" w:type="dxa"/>
            <w:tcBorders>
              <w:top w:val="nil"/>
              <w:left w:val="nil"/>
              <w:bottom w:val="single" w:sz="4" w:space="0" w:color="auto"/>
              <w:right w:val="single" w:sz="4" w:space="0" w:color="auto"/>
            </w:tcBorders>
            <w:shd w:val="clear" w:color="auto" w:fill="auto"/>
            <w:noWrap/>
            <w:vAlign w:val="bottom"/>
            <w:hideMark/>
          </w:tcPr>
          <w:p w14:paraId="398209C2" w14:textId="08FD78FB" w:rsidR="0098220A" w:rsidRPr="00B476C4" w:rsidRDefault="0098220A" w:rsidP="0098220A">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1</w:t>
            </w:r>
          </w:p>
        </w:tc>
      </w:tr>
      <w:tr w:rsidR="0098220A" w:rsidRPr="00B476C4" w14:paraId="52386B2F" w14:textId="77777777" w:rsidTr="00464DF5">
        <w:trPr>
          <w:trHeight w:val="330"/>
        </w:trPr>
        <w:tc>
          <w:tcPr>
            <w:tcW w:w="1640" w:type="dxa"/>
            <w:gridSpan w:val="2"/>
            <w:vMerge/>
            <w:tcBorders>
              <w:left w:val="single" w:sz="4" w:space="0" w:color="auto"/>
              <w:bottom w:val="single" w:sz="4" w:space="0" w:color="000000"/>
              <w:right w:val="single" w:sz="4" w:space="0" w:color="auto"/>
            </w:tcBorders>
            <w:vAlign w:val="center"/>
            <w:hideMark/>
          </w:tcPr>
          <w:p w14:paraId="110B62BF" w14:textId="77777777" w:rsidR="0098220A" w:rsidRPr="00B476C4" w:rsidRDefault="0098220A" w:rsidP="00CE20E5">
            <w:pPr>
              <w:spacing w:after="0" w:line="276" w:lineRule="auto"/>
              <w:jc w:val="both"/>
              <w:rPr>
                <w:rFonts w:ascii="Arial Narrow" w:eastAsia="Times New Roman" w:hAnsi="Arial Narrow" w:cs="Calibri"/>
                <w:color w:val="000000"/>
                <w:lang w:eastAsia="es-PE"/>
              </w:rPr>
            </w:pPr>
          </w:p>
        </w:tc>
        <w:tc>
          <w:tcPr>
            <w:tcW w:w="2493" w:type="dxa"/>
            <w:tcBorders>
              <w:top w:val="nil"/>
              <w:left w:val="nil"/>
              <w:bottom w:val="single" w:sz="4" w:space="0" w:color="auto"/>
              <w:right w:val="single" w:sz="4" w:space="0" w:color="auto"/>
            </w:tcBorders>
            <w:shd w:val="clear" w:color="000000" w:fill="BDD7EE"/>
            <w:noWrap/>
            <w:vAlign w:val="center"/>
            <w:hideMark/>
          </w:tcPr>
          <w:p w14:paraId="7CD80104" w14:textId="77777777" w:rsidR="0098220A" w:rsidRPr="00B476C4" w:rsidRDefault="0098220A"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06" w:type="dxa"/>
            <w:tcBorders>
              <w:top w:val="nil"/>
              <w:left w:val="nil"/>
              <w:bottom w:val="single" w:sz="4" w:space="0" w:color="auto"/>
              <w:right w:val="single" w:sz="4" w:space="0" w:color="auto"/>
            </w:tcBorders>
            <w:shd w:val="clear" w:color="auto" w:fill="auto"/>
            <w:noWrap/>
            <w:vAlign w:val="bottom"/>
            <w:hideMark/>
          </w:tcPr>
          <w:p w14:paraId="05ABE92C" w14:textId="77777777" w:rsidR="0098220A" w:rsidRPr="00B476C4" w:rsidRDefault="0098220A"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06" w:type="dxa"/>
            <w:tcBorders>
              <w:top w:val="nil"/>
              <w:left w:val="nil"/>
              <w:bottom w:val="single" w:sz="4" w:space="0" w:color="auto"/>
              <w:right w:val="single" w:sz="4" w:space="0" w:color="auto"/>
            </w:tcBorders>
            <w:shd w:val="clear" w:color="auto" w:fill="auto"/>
            <w:noWrap/>
            <w:vAlign w:val="bottom"/>
            <w:hideMark/>
          </w:tcPr>
          <w:p w14:paraId="2F1CF40F" w14:textId="77777777" w:rsidR="0098220A" w:rsidRPr="00B476C4" w:rsidRDefault="0098220A"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09" w:type="dxa"/>
            <w:tcBorders>
              <w:top w:val="nil"/>
              <w:left w:val="nil"/>
              <w:bottom w:val="single" w:sz="4" w:space="0" w:color="auto"/>
              <w:right w:val="single" w:sz="4" w:space="0" w:color="auto"/>
            </w:tcBorders>
            <w:shd w:val="clear" w:color="auto" w:fill="auto"/>
            <w:noWrap/>
            <w:vAlign w:val="bottom"/>
            <w:hideMark/>
          </w:tcPr>
          <w:p w14:paraId="04CBAA56" w14:textId="77777777" w:rsidR="0098220A" w:rsidRPr="00B476C4" w:rsidRDefault="0098220A"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07" w:type="dxa"/>
            <w:gridSpan w:val="2"/>
            <w:tcBorders>
              <w:top w:val="nil"/>
              <w:left w:val="nil"/>
              <w:bottom w:val="single" w:sz="4" w:space="0" w:color="auto"/>
              <w:right w:val="single" w:sz="4" w:space="0" w:color="auto"/>
            </w:tcBorders>
            <w:shd w:val="clear" w:color="auto" w:fill="auto"/>
            <w:noWrap/>
            <w:vAlign w:val="bottom"/>
            <w:hideMark/>
          </w:tcPr>
          <w:p w14:paraId="14525247" w14:textId="77777777" w:rsidR="0098220A" w:rsidRPr="00B476C4" w:rsidRDefault="0098220A"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046" w:type="dxa"/>
            <w:tcBorders>
              <w:top w:val="nil"/>
              <w:left w:val="nil"/>
              <w:bottom w:val="single" w:sz="4" w:space="0" w:color="auto"/>
              <w:right w:val="single" w:sz="4" w:space="0" w:color="auto"/>
            </w:tcBorders>
            <w:vAlign w:val="bottom"/>
          </w:tcPr>
          <w:p w14:paraId="710425E5" w14:textId="711D34EC" w:rsidR="0098220A" w:rsidRPr="00B476C4" w:rsidRDefault="0098220A"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09" w:type="dxa"/>
            <w:tcBorders>
              <w:top w:val="nil"/>
              <w:left w:val="single" w:sz="4" w:space="0" w:color="auto"/>
              <w:bottom w:val="single" w:sz="4" w:space="0" w:color="auto"/>
              <w:right w:val="single" w:sz="4" w:space="0" w:color="auto"/>
            </w:tcBorders>
            <w:shd w:val="clear" w:color="auto" w:fill="auto"/>
            <w:noWrap/>
            <w:vAlign w:val="bottom"/>
            <w:hideMark/>
          </w:tcPr>
          <w:p w14:paraId="352B27A3" w14:textId="4E35622D" w:rsidR="0098220A" w:rsidRPr="00B476C4" w:rsidRDefault="0098220A"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06" w:type="dxa"/>
            <w:tcBorders>
              <w:top w:val="nil"/>
              <w:left w:val="nil"/>
              <w:bottom w:val="single" w:sz="4" w:space="0" w:color="auto"/>
              <w:right w:val="single" w:sz="4" w:space="0" w:color="auto"/>
            </w:tcBorders>
            <w:shd w:val="clear" w:color="auto" w:fill="auto"/>
            <w:noWrap/>
            <w:vAlign w:val="bottom"/>
            <w:hideMark/>
          </w:tcPr>
          <w:p w14:paraId="539C7ABF" w14:textId="77777777" w:rsidR="0098220A" w:rsidRPr="00B476C4" w:rsidRDefault="0098220A"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09" w:type="dxa"/>
            <w:tcBorders>
              <w:top w:val="nil"/>
              <w:left w:val="nil"/>
              <w:bottom w:val="single" w:sz="4" w:space="0" w:color="auto"/>
              <w:right w:val="single" w:sz="4" w:space="0" w:color="auto"/>
            </w:tcBorders>
            <w:shd w:val="clear" w:color="auto" w:fill="auto"/>
            <w:noWrap/>
            <w:vAlign w:val="bottom"/>
            <w:hideMark/>
          </w:tcPr>
          <w:p w14:paraId="351DC5C2" w14:textId="77777777" w:rsidR="0098220A" w:rsidRPr="00B476C4" w:rsidRDefault="0098220A"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CE20E5" w:rsidRPr="00B476C4" w14:paraId="6B79F0E1" w14:textId="77777777" w:rsidTr="00B81A50">
        <w:trPr>
          <w:trHeight w:val="330"/>
        </w:trPr>
        <w:tc>
          <w:tcPr>
            <w:tcW w:w="1640" w:type="dxa"/>
            <w:gridSpan w:val="2"/>
            <w:vMerge w:val="restart"/>
            <w:tcBorders>
              <w:top w:val="nil"/>
              <w:left w:val="single" w:sz="4" w:space="0" w:color="auto"/>
              <w:bottom w:val="single" w:sz="4" w:space="0" w:color="000000"/>
              <w:right w:val="single" w:sz="4" w:space="0" w:color="auto"/>
            </w:tcBorders>
            <w:shd w:val="clear" w:color="000000" w:fill="BDD7EE"/>
            <w:noWrap/>
            <w:vAlign w:val="center"/>
            <w:hideMark/>
          </w:tcPr>
          <w:p w14:paraId="5974BD65"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SEGUNDO NIVEL</w:t>
            </w:r>
          </w:p>
        </w:tc>
        <w:tc>
          <w:tcPr>
            <w:tcW w:w="2493" w:type="dxa"/>
            <w:tcBorders>
              <w:top w:val="nil"/>
              <w:left w:val="nil"/>
              <w:bottom w:val="single" w:sz="4" w:space="0" w:color="auto"/>
              <w:right w:val="single" w:sz="4" w:space="0" w:color="auto"/>
            </w:tcBorders>
            <w:shd w:val="clear" w:color="000000" w:fill="BDD7EE"/>
            <w:noWrap/>
            <w:vAlign w:val="center"/>
            <w:hideMark/>
          </w:tcPr>
          <w:p w14:paraId="6E92A4EE"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Personal</w:t>
            </w:r>
          </w:p>
        </w:tc>
        <w:tc>
          <w:tcPr>
            <w:tcW w:w="1306" w:type="dxa"/>
            <w:tcBorders>
              <w:top w:val="nil"/>
              <w:left w:val="nil"/>
              <w:bottom w:val="single" w:sz="4" w:space="0" w:color="auto"/>
              <w:right w:val="single" w:sz="4" w:space="0" w:color="auto"/>
            </w:tcBorders>
            <w:shd w:val="clear" w:color="auto" w:fill="auto"/>
            <w:noWrap/>
            <w:vAlign w:val="bottom"/>
            <w:hideMark/>
          </w:tcPr>
          <w:p w14:paraId="0ACE251E" w14:textId="679BF5E6" w:rsidR="00CE20E5" w:rsidRPr="00B476C4" w:rsidRDefault="00CE20E5" w:rsidP="00CE20E5">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06" w:type="dxa"/>
            <w:tcBorders>
              <w:top w:val="nil"/>
              <w:left w:val="nil"/>
              <w:bottom w:val="single" w:sz="4" w:space="0" w:color="auto"/>
              <w:right w:val="single" w:sz="4" w:space="0" w:color="auto"/>
            </w:tcBorders>
            <w:shd w:val="clear" w:color="auto" w:fill="auto"/>
            <w:noWrap/>
            <w:vAlign w:val="bottom"/>
            <w:hideMark/>
          </w:tcPr>
          <w:p w14:paraId="21729DAF" w14:textId="1C71B8A0" w:rsidR="00CE20E5" w:rsidRPr="00B476C4" w:rsidRDefault="00CE20E5" w:rsidP="00CE20E5">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09" w:type="dxa"/>
            <w:tcBorders>
              <w:top w:val="nil"/>
              <w:left w:val="nil"/>
              <w:bottom w:val="single" w:sz="4" w:space="0" w:color="auto"/>
              <w:right w:val="single" w:sz="4" w:space="0" w:color="auto"/>
            </w:tcBorders>
            <w:shd w:val="clear" w:color="auto" w:fill="auto"/>
            <w:noWrap/>
            <w:vAlign w:val="bottom"/>
            <w:hideMark/>
          </w:tcPr>
          <w:p w14:paraId="4517F560" w14:textId="5CC35AC9" w:rsidR="00CE20E5" w:rsidRPr="00B476C4" w:rsidRDefault="00CE20E5" w:rsidP="00CE20E5">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307" w:type="dxa"/>
            <w:gridSpan w:val="2"/>
            <w:tcBorders>
              <w:top w:val="nil"/>
              <w:left w:val="nil"/>
              <w:bottom w:val="single" w:sz="4" w:space="0" w:color="auto"/>
              <w:right w:val="single" w:sz="4" w:space="0" w:color="auto"/>
            </w:tcBorders>
            <w:shd w:val="clear" w:color="auto" w:fill="auto"/>
            <w:noWrap/>
            <w:vAlign w:val="bottom"/>
            <w:hideMark/>
          </w:tcPr>
          <w:p w14:paraId="432D438F" w14:textId="1BBFA365" w:rsidR="00CE20E5" w:rsidRPr="00B476C4" w:rsidRDefault="00CE20E5" w:rsidP="00CE20E5">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046" w:type="dxa"/>
            <w:tcBorders>
              <w:top w:val="nil"/>
              <w:left w:val="nil"/>
              <w:bottom w:val="single" w:sz="4" w:space="0" w:color="auto"/>
              <w:right w:val="single" w:sz="4" w:space="0" w:color="auto"/>
            </w:tcBorders>
            <w:vAlign w:val="bottom"/>
          </w:tcPr>
          <w:p w14:paraId="67E18EA4" w14:textId="555E0072" w:rsidR="00CE20E5" w:rsidRPr="00B476C4" w:rsidRDefault="00CE20E5" w:rsidP="00CE20E5">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09" w:type="dxa"/>
            <w:tcBorders>
              <w:top w:val="nil"/>
              <w:left w:val="single" w:sz="4" w:space="0" w:color="auto"/>
              <w:bottom w:val="single" w:sz="4" w:space="0" w:color="auto"/>
              <w:right w:val="single" w:sz="4" w:space="0" w:color="auto"/>
            </w:tcBorders>
            <w:shd w:val="clear" w:color="auto" w:fill="auto"/>
            <w:noWrap/>
            <w:vAlign w:val="bottom"/>
            <w:hideMark/>
          </w:tcPr>
          <w:p w14:paraId="3A859D11" w14:textId="71315FA7" w:rsidR="00CE20E5" w:rsidRPr="00B476C4" w:rsidRDefault="00CE20E5" w:rsidP="00CE20E5">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306" w:type="dxa"/>
            <w:tcBorders>
              <w:top w:val="nil"/>
              <w:left w:val="nil"/>
              <w:bottom w:val="single" w:sz="4" w:space="0" w:color="auto"/>
              <w:right w:val="single" w:sz="4" w:space="0" w:color="auto"/>
            </w:tcBorders>
            <w:shd w:val="clear" w:color="auto" w:fill="auto"/>
            <w:noWrap/>
            <w:vAlign w:val="bottom"/>
            <w:hideMark/>
          </w:tcPr>
          <w:p w14:paraId="32E76008"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09" w:type="dxa"/>
            <w:tcBorders>
              <w:top w:val="nil"/>
              <w:left w:val="nil"/>
              <w:bottom w:val="single" w:sz="4" w:space="0" w:color="auto"/>
              <w:right w:val="single" w:sz="4" w:space="0" w:color="auto"/>
            </w:tcBorders>
            <w:shd w:val="clear" w:color="auto" w:fill="auto"/>
            <w:noWrap/>
            <w:vAlign w:val="bottom"/>
            <w:hideMark/>
          </w:tcPr>
          <w:p w14:paraId="715BD7FD"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CE20E5" w:rsidRPr="00B476C4" w14:paraId="701F0D8C" w14:textId="77777777" w:rsidTr="00B81A50">
        <w:trPr>
          <w:trHeight w:val="330"/>
        </w:trPr>
        <w:tc>
          <w:tcPr>
            <w:tcW w:w="1640" w:type="dxa"/>
            <w:gridSpan w:val="2"/>
            <w:vMerge/>
            <w:tcBorders>
              <w:top w:val="nil"/>
              <w:left w:val="single" w:sz="4" w:space="0" w:color="auto"/>
              <w:bottom w:val="single" w:sz="4" w:space="0" w:color="000000"/>
              <w:right w:val="single" w:sz="4" w:space="0" w:color="auto"/>
            </w:tcBorders>
            <w:vAlign w:val="center"/>
            <w:hideMark/>
          </w:tcPr>
          <w:p w14:paraId="401ADE33"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p>
        </w:tc>
        <w:tc>
          <w:tcPr>
            <w:tcW w:w="2493" w:type="dxa"/>
            <w:tcBorders>
              <w:top w:val="nil"/>
              <w:left w:val="nil"/>
              <w:bottom w:val="single" w:sz="4" w:space="0" w:color="auto"/>
              <w:right w:val="single" w:sz="4" w:space="0" w:color="auto"/>
            </w:tcBorders>
            <w:shd w:val="clear" w:color="000000" w:fill="BDD7EE"/>
            <w:noWrap/>
            <w:vAlign w:val="center"/>
            <w:hideMark/>
          </w:tcPr>
          <w:p w14:paraId="61CB2B1C"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Público</w:t>
            </w:r>
          </w:p>
        </w:tc>
        <w:tc>
          <w:tcPr>
            <w:tcW w:w="1306" w:type="dxa"/>
            <w:tcBorders>
              <w:top w:val="nil"/>
              <w:left w:val="nil"/>
              <w:bottom w:val="single" w:sz="4" w:space="0" w:color="auto"/>
              <w:right w:val="single" w:sz="4" w:space="0" w:color="auto"/>
            </w:tcBorders>
            <w:shd w:val="clear" w:color="auto" w:fill="auto"/>
            <w:noWrap/>
            <w:vAlign w:val="bottom"/>
            <w:hideMark/>
          </w:tcPr>
          <w:p w14:paraId="4A41B02E"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06" w:type="dxa"/>
            <w:tcBorders>
              <w:top w:val="nil"/>
              <w:left w:val="nil"/>
              <w:bottom w:val="single" w:sz="4" w:space="0" w:color="auto"/>
              <w:right w:val="single" w:sz="4" w:space="0" w:color="auto"/>
            </w:tcBorders>
            <w:shd w:val="clear" w:color="auto" w:fill="auto"/>
            <w:noWrap/>
            <w:vAlign w:val="bottom"/>
            <w:hideMark/>
          </w:tcPr>
          <w:p w14:paraId="5510BAD6"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09" w:type="dxa"/>
            <w:tcBorders>
              <w:top w:val="nil"/>
              <w:left w:val="nil"/>
              <w:bottom w:val="single" w:sz="4" w:space="0" w:color="auto"/>
              <w:right w:val="single" w:sz="4" w:space="0" w:color="auto"/>
            </w:tcBorders>
            <w:shd w:val="clear" w:color="auto" w:fill="auto"/>
            <w:noWrap/>
            <w:vAlign w:val="bottom"/>
            <w:hideMark/>
          </w:tcPr>
          <w:p w14:paraId="7DDC93AE"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07" w:type="dxa"/>
            <w:gridSpan w:val="2"/>
            <w:tcBorders>
              <w:top w:val="nil"/>
              <w:left w:val="nil"/>
              <w:bottom w:val="single" w:sz="4" w:space="0" w:color="auto"/>
              <w:right w:val="single" w:sz="4" w:space="0" w:color="auto"/>
            </w:tcBorders>
            <w:shd w:val="clear" w:color="auto" w:fill="auto"/>
            <w:noWrap/>
            <w:vAlign w:val="bottom"/>
            <w:hideMark/>
          </w:tcPr>
          <w:p w14:paraId="121A88A7"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046" w:type="dxa"/>
            <w:tcBorders>
              <w:top w:val="nil"/>
              <w:left w:val="nil"/>
              <w:bottom w:val="single" w:sz="4" w:space="0" w:color="auto"/>
              <w:right w:val="single" w:sz="4" w:space="0" w:color="auto"/>
            </w:tcBorders>
            <w:vAlign w:val="bottom"/>
          </w:tcPr>
          <w:p w14:paraId="10757328" w14:textId="12440B5B"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09" w:type="dxa"/>
            <w:tcBorders>
              <w:top w:val="nil"/>
              <w:left w:val="single" w:sz="4" w:space="0" w:color="auto"/>
              <w:bottom w:val="single" w:sz="4" w:space="0" w:color="auto"/>
              <w:right w:val="single" w:sz="4" w:space="0" w:color="auto"/>
            </w:tcBorders>
            <w:shd w:val="clear" w:color="auto" w:fill="auto"/>
            <w:noWrap/>
            <w:vAlign w:val="bottom"/>
            <w:hideMark/>
          </w:tcPr>
          <w:p w14:paraId="1EF92DAF" w14:textId="532A1506"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06" w:type="dxa"/>
            <w:tcBorders>
              <w:top w:val="nil"/>
              <w:left w:val="nil"/>
              <w:bottom w:val="single" w:sz="4" w:space="0" w:color="auto"/>
              <w:right w:val="single" w:sz="4" w:space="0" w:color="auto"/>
            </w:tcBorders>
            <w:shd w:val="clear" w:color="auto" w:fill="auto"/>
            <w:noWrap/>
            <w:vAlign w:val="bottom"/>
            <w:hideMark/>
          </w:tcPr>
          <w:p w14:paraId="585A6332"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09" w:type="dxa"/>
            <w:tcBorders>
              <w:top w:val="nil"/>
              <w:left w:val="nil"/>
              <w:bottom w:val="single" w:sz="4" w:space="0" w:color="auto"/>
              <w:right w:val="single" w:sz="4" w:space="0" w:color="auto"/>
            </w:tcBorders>
            <w:shd w:val="clear" w:color="auto" w:fill="auto"/>
            <w:noWrap/>
            <w:vAlign w:val="bottom"/>
            <w:hideMark/>
          </w:tcPr>
          <w:p w14:paraId="1E9C6017"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CE20E5" w:rsidRPr="00B476C4" w14:paraId="2E73408E" w14:textId="77777777" w:rsidTr="00B81A50">
        <w:trPr>
          <w:trHeight w:val="330"/>
        </w:trPr>
        <w:tc>
          <w:tcPr>
            <w:tcW w:w="1640" w:type="dxa"/>
            <w:gridSpan w:val="2"/>
            <w:vMerge/>
            <w:tcBorders>
              <w:top w:val="nil"/>
              <w:left w:val="single" w:sz="4" w:space="0" w:color="auto"/>
              <w:bottom w:val="single" w:sz="4" w:space="0" w:color="000000"/>
              <w:right w:val="single" w:sz="4" w:space="0" w:color="auto"/>
            </w:tcBorders>
            <w:vAlign w:val="center"/>
            <w:hideMark/>
          </w:tcPr>
          <w:p w14:paraId="7257A0BA"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p>
        </w:tc>
        <w:tc>
          <w:tcPr>
            <w:tcW w:w="2493" w:type="dxa"/>
            <w:tcBorders>
              <w:top w:val="nil"/>
              <w:left w:val="nil"/>
              <w:bottom w:val="single" w:sz="4" w:space="0" w:color="auto"/>
              <w:right w:val="single" w:sz="4" w:space="0" w:color="auto"/>
            </w:tcBorders>
            <w:shd w:val="clear" w:color="000000" w:fill="BDD7EE"/>
            <w:noWrap/>
            <w:vAlign w:val="center"/>
            <w:hideMark/>
          </w:tcPr>
          <w:p w14:paraId="26BDFCED"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06" w:type="dxa"/>
            <w:tcBorders>
              <w:top w:val="nil"/>
              <w:left w:val="nil"/>
              <w:bottom w:val="single" w:sz="4" w:space="0" w:color="auto"/>
              <w:right w:val="single" w:sz="4" w:space="0" w:color="auto"/>
            </w:tcBorders>
            <w:shd w:val="clear" w:color="auto" w:fill="auto"/>
            <w:noWrap/>
            <w:vAlign w:val="bottom"/>
            <w:hideMark/>
          </w:tcPr>
          <w:p w14:paraId="619CE597"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06" w:type="dxa"/>
            <w:tcBorders>
              <w:top w:val="nil"/>
              <w:left w:val="nil"/>
              <w:bottom w:val="single" w:sz="4" w:space="0" w:color="auto"/>
              <w:right w:val="single" w:sz="4" w:space="0" w:color="auto"/>
            </w:tcBorders>
            <w:shd w:val="clear" w:color="auto" w:fill="auto"/>
            <w:noWrap/>
            <w:vAlign w:val="bottom"/>
            <w:hideMark/>
          </w:tcPr>
          <w:p w14:paraId="5B20B55C"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09" w:type="dxa"/>
            <w:tcBorders>
              <w:top w:val="nil"/>
              <w:left w:val="nil"/>
              <w:bottom w:val="single" w:sz="4" w:space="0" w:color="auto"/>
              <w:right w:val="single" w:sz="4" w:space="0" w:color="auto"/>
            </w:tcBorders>
            <w:shd w:val="clear" w:color="auto" w:fill="auto"/>
            <w:noWrap/>
            <w:vAlign w:val="bottom"/>
            <w:hideMark/>
          </w:tcPr>
          <w:p w14:paraId="10DA6CA8"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07" w:type="dxa"/>
            <w:gridSpan w:val="2"/>
            <w:tcBorders>
              <w:top w:val="nil"/>
              <w:left w:val="nil"/>
              <w:bottom w:val="single" w:sz="4" w:space="0" w:color="auto"/>
              <w:right w:val="single" w:sz="4" w:space="0" w:color="auto"/>
            </w:tcBorders>
            <w:shd w:val="clear" w:color="auto" w:fill="auto"/>
            <w:noWrap/>
            <w:vAlign w:val="bottom"/>
            <w:hideMark/>
          </w:tcPr>
          <w:p w14:paraId="26872187"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046" w:type="dxa"/>
            <w:tcBorders>
              <w:top w:val="nil"/>
              <w:left w:val="nil"/>
              <w:bottom w:val="single" w:sz="4" w:space="0" w:color="auto"/>
              <w:right w:val="single" w:sz="4" w:space="0" w:color="auto"/>
            </w:tcBorders>
            <w:vAlign w:val="bottom"/>
          </w:tcPr>
          <w:p w14:paraId="24E98458" w14:textId="577451C9"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09" w:type="dxa"/>
            <w:tcBorders>
              <w:top w:val="nil"/>
              <w:left w:val="single" w:sz="4" w:space="0" w:color="auto"/>
              <w:bottom w:val="single" w:sz="4" w:space="0" w:color="auto"/>
              <w:right w:val="single" w:sz="4" w:space="0" w:color="auto"/>
            </w:tcBorders>
            <w:shd w:val="clear" w:color="auto" w:fill="auto"/>
            <w:noWrap/>
            <w:vAlign w:val="bottom"/>
            <w:hideMark/>
          </w:tcPr>
          <w:p w14:paraId="291E103C" w14:textId="04CF6F32"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06" w:type="dxa"/>
            <w:tcBorders>
              <w:top w:val="nil"/>
              <w:left w:val="nil"/>
              <w:bottom w:val="single" w:sz="4" w:space="0" w:color="auto"/>
              <w:right w:val="single" w:sz="4" w:space="0" w:color="auto"/>
            </w:tcBorders>
            <w:shd w:val="clear" w:color="auto" w:fill="auto"/>
            <w:noWrap/>
            <w:vAlign w:val="bottom"/>
            <w:hideMark/>
          </w:tcPr>
          <w:p w14:paraId="01619F9F"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09" w:type="dxa"/>
            <w:tcBorders>
              <w:top w:val="nil"/>
              <w:left w:val="nil"/>
              <w:bottom w:val="single" w:sz="4" w:space="0" w:color="auto"/>
              <w:right w:val="single" w:sz="4" w:space="0" w:color="auto"/>
            </w:tcBorders>
            <w:shd w:val="clear" w:color="auto" w:fill="auto"/>
            <w:noWrap/>
            <w:vAlign w:val="bottom"/>
            <w:hideMark/>
          </w:tcPr>
          <w:p w14:paraId="193557BA" w14:textId="77777777" w:rsidR="00CE20E5" w:rsidRPr="00B476C4" w:rsidRDefault="00CE20E5" w:rsidP="00CE20E5">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CE20E5" w:rsidRPr="00B476C4" w14:paraId="4B7C7595" w14:textId="77777777" w:rsidTr="00CE20E5">
        <w:trPr>
          <w:trHeight w:val="330"/>
        </w:trPr>
        <w:tc>
          <w:tcPr>
            <w:tcW w:w="4133" w:type="dxa"/>
            <w:gridSpan w:val="3"/>
            <w:tcBorders>
              <w:top w:val="single" w:sz="4" w:space="0" w:color="auto"/>
              <w:left w:val="single" w:sz="4" w:space="0" w:color="auto"/>
              <w:bottom w:val="single" w:sz="4" w:space="0" w:color="auto"/>
              <w:right w:val="single" w:sz="4" w:space="0" w:color="000000"/>
            </w:tcBorders>
            <w:shd w:val="clear" w:color="auto" w:fill="auto"/>
            <w:vAlign w:val="bottom"/>
            <w:hideMark/>
          </w:tcPr>
          <w:p w14:paraId="16805F98" w14:textId="77777777" w:rsidR="00CE20E5" w:rsidRPr="00B476C4" w:rsidRDefault="00CE20E5" w:rsidP="00CE20E5">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TOTAL</w:t>
            </w:r>
          </w:p>
        </w:tc>
        <w:tc>
          <w:tcPr>
            <w:tcW w:w="1306" w:type="dxa"/>
            <w:tcBorders>
              <w:top w:val="nil"/>
              <w:left w:val="nil"/>
              <w:bottom w:val="single" w:sz="4" w:space="0" w:color="auto"/>
              <w:right w:val="single" w:sz="4" w:space="0" w:color="auto"/>
            </w:tcBorders>
            <w:shd w:val="clear" w:color="auto" w:fill="auto"/>
            <w:noWrap/>
            <w:vAlign w:val="bottom"/>
            <w:hideMark/>
          </w:tcPr>
          <w:p w14:paraId="55DFF770" w14:textId="73C0F7F1" w:rsidR="00CE20E5" w:rsidRPr="00B476C4" w:rsidRDefault="0098220A" w:rsidP="00CE20E5">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4</w:t>
            </w:r>
          </w:p>
        </w:tc>
        <w:tc>
          <w:tcPr>
            <w:tcW w:w="1106" w:type="dxa"/>
            <w:tcBorders>
              <w:top w:val="nil"/>
              <w:left w:val="nil"/>
              <w:bottom w:val="single" w:sz="4" w:space="0" w:color="auto"/>
              <w:right w:val="single" w:sz="4" w:space="0" w:color="auto"/>
            </w:tcBorders>
            <w:shd w:val="clear" w:color="auto" w:fill="auto"/>
            <w:noWrap/>
            <w:vAlign w:val="bottom"/>
            <w:hideMark/>
          </w:tcPr>
          <w:p w14:paraId="0C246223" w14:textId="0286B62B" w:rsidR="00CE20E5" w:rsidRPr="00B476C4" w:rsidRDefault="0098220A" w:rsidP="00CE20E5">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2</w:t>
            </w:r>
          </w:p>
        </w:tc>
        <w:tc>
          <w:tcPr>
            <w:tcW w:w="1109" w:type="dxa"/>
            <w:tcBorders>
              <w:top w:val="nil"/>
              <w:left w:val="nil"/>
              <w:bottom w:val="single" w:sz="4" w:space="0" w:color="auto"/>
              <w:right w:val="single" w:sz="4" w:space="0" w:color="auto"/>
            </w:tcBorders>
            <w:shd w:val="clear" w:color="auto" w:fill="auto"/>
            <w:noWrap/>
            <w:vAlign w:val="bottom"/>
            <w:hideMark/>
          </w:tcPr>
          <w:p w14:paraId="6AD59DCC" w14:textId="015E3681" w:rsidR="00CE20E5" w:rsidRPr="00B476C4" w:rsidRDefault="0098220A" w:rsidP="00CE20E5">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4</w:t>
            </w:r>
          </w:p>
        </w:tc>
        <w:tc>
          <w:tcPr>
            <w:tcW w:w="1307" w:type="dxa"/>
            <w:gridSpan w:val="2"/>
            <w:tcBorders>
              <w:top w:val="nil"/>
              <w:left w:val="nil"/>
              <w:bottom w:val="single" w:sz="4" w:space="0" w:color="auto"/>
              <w:right w:val="single" w:sz="4" w:space="0" w:color="auto"/>
            </w:tcBorders>
            <w:shd w:val="clear" w:color="auto" w:fill="auto"/>
            <w:noWrap/>
            <w:vAlign w:val="bottom"/>
            <w:hideMark/>
          </w:tcPr>
          <w:p w14:paraId="20138715" w14:textId="20CE784A" w:rsidR="00CE20E5" w:rsidRPr="00B476C4" w:rsidRDefault="0098220A" w:rsidP="00CE20E5">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4</w:t>
            </w:r>
          </w:p>
        </w:tc>
        <w:tc>
          <w:tcPr>
            <w:tcW w:w="1046" w:type="dxa"/>
            <w:tcBorders>
              <w:top w:val="nil"/>
              <w:left w:val="nil"/>
              <w:bottom w:val="single" w:sz="4" w:space="0" w:color="auto"/>
              <w:right w:val="single" w:sz="4" w:space="0" w:color="auto"/>
            </w:tcBorders>
          </w:tcPr>
          <w:p w14:paraId="295D1E14" w14:textId="2AD5439E" w:rsidR="00CE20E5" w:rsidRPr="00B476C4" w:rsidRDefault="00CE20E5" w:rsidP="00CE20E5">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2</w:t>
            </w:r>
          </w:p>
        </w:tc>
        <w:tc>
          <w:tcPr>
            <w:tcW w:w="1109" w:type="dxa"/>
            <w:tcBorders>
              <w:top w:val="nil"/>
              <w:left w:val="single" w:sz="4" w:space="0" w:color="auto"/>
              <w:bottom w:val="single" w:sz="4" w:space="0" w:color="auto"/>
              <w:right w:val="single" w:sz="4" w:space="0" w:color="auto"/>
            </w:tcBorders>
            <w:shd w:val="clear" w:color="auto" w:fill="auto"/>
            <w:noWrap/>
            <w:vAlign w:val="bottom"/>
            <w:hideMark/>
          </w:tcPr>
          <w:p w14:paraId="283200BB" w14:textId="36A32830" w:rsidR="00CE20E5" w:rsidRPr="00B476C4" w:rsidRDefault="0098220A" w:rsidP="00CE20E5">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4</w:t>
            </w:r>
          </w:p>
        </w:tc>
        <w:tc>
          <w:tcPr>
            <w:tcW w:w="1306" w:type="dxa"/>
            <w:tcBorders>
              <w:top w:val="nil"/>
              <w:left w:val="nil"/>
              <w:bottom w:val="single" w:sz="4" w:space="0" w:color="auto"/>
              <w:right w:val="single" w:sz="4" w:space="0" w:color="auto"/>
            </w:tcBorders>
            <w:shd w:val="clear" w:color="auto" w:fill="auto"/>
            <w:noWrap/>
            <w:vAlign w:val="bottom"/>
            <w:hideMark/>
          </w:tcPr>
          <w:p w14:paraId="2152C015" w14:textId="199ECAC4" w:rsidR="00CE20E5" w:rsidRPr="00B476C4" w:rsidRDefault="0098220A" w:rsidP="00CE20E5">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2</w:t>
            </w:r>
          </w:p>
        </w:tc>
        <w:tc>
          <w:tcPr>
            <w:tcW w:w="1109" w:type="dxa"/>
            <w:tcBorders>
              <w:top w:val="nil"/>
              <w:left w:val="nil"/>
              <w:bottom w:val="single" w:sz="4" w:space="0" w:color="auto"/>
              <w:right w:val="single" w:sz="4" w:space="0" w:color="auto"/>
            </w:tcBorders>
            <w:shd w:val="clear" w:color="auto" w:fill="auto"/>
            <w:noWrap/>
            <w:vAlign w:val="bottom"/>
            <w:hideMark/>
          </w:tcPr>
          <w:p w14:paraId="7E9F974E" w14:textId="77777777" w:rsidR="00CE20E5" w:rsidRPr="00B476C4" w:rsidRDefault="00CE20E5" w:rsidP="00CE20E5">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2</w:t>
            </w:r>
          </w:p>
        </w:tc>
      </w:tr>
    </w:tbl>
    <w:p w14:paraId="0E6C99B4" w14:textId="49DED310" w:rsidR="00B476C4" w:rsidRDefault="00B476C4" w:rsidP="001048F2">
      <w:pPr>
        <w:adjustRightInd w:val="0"/>
        <w:spacing w:line="276" w:lineRule="auto"/>
        <w:jc w:val="both"/>
        <w:rPr>
          <w:rFonts w:ascii="Arial Narrow" w:hAnsi="Arial Narrow" w:cs="Arial"/>
          <w:sz w:val="24"/>
          <w:szCs w:val="24"/>
          <w:lang w:val="es-ES"/>
        </w:rPr>
      </w:pPr>
    </w:p>
    <w:p w14:paraId="0453DF9D" w14:textId="554F65C1" w:rsidR="00B476C4" w:rsidRDefault="00B476C4" w:rsidP="001048F2">
      <w:pPr>
        <w:spacing w:line="276" w:lineRule="auto"/>
        <w:jc w:val="both"/>
        <w:rPr>
          <w:rFonts w:ascii="Arial Narrow" w:hAnsi="Arial Narrow" w:cs="Arial"/>
          <w:sz w:val="24"/>
          <w:szCs w:val="24"/>
          <w:lang w:val="es-ES"/>
        </w:rPr>
      </w:pPr>
    </w:p>
    <w:p w14:paraId="33C9A7D4" w14:textId="77777777" w:rsidR="00202983" w:rsidRDefault="00202983" w:rsidP="001048F2">
      <w:pPr>
        <w:spacing w:line="276" w:lineRule="auto"/>
        <w:jc w:val="both"/>
        <w:rPr>
          <w:rFonts w:ascii="Arial Narrow" w:hAnsi="Arial Narrow" w:cs="Arial"/>
          <w:sz w:val="24"/>
          <w:szCs w:val="24"/>
          <w:lang w:val="es-ES"/>
        </w:rPr>
      </w:pPr>
    </w:p>
    <w:tbl>
      <w:tblPr>
        <w:tblpPr w:leftFromText="141" w:rightFromText="141" w:vertAnchor="page" w:horzAnchor="margin" w:tblpY="2581"/>
        <w:tblW w:w="12812" w:type="dxa"/>
        <w:tblCellMar>
          <w:left w:w="70" w:type="dxa"/>
          <w:right w:w="70" w:type="dxa"/>
        </w:tblCellMar>
        <w:tblLook w:val="04A0" w:firstRow="1" w:lastRow="0" w:firstColumn="1" w:lastColumn="0" w:noHBand="0" w:noVBand="1"/>
      </w:tblPr>
      <w:tblGrid>
        <w:gridCol w:w="1711"/>
        <w:gridCol w:w="2610"/>
        <w:gridCol w:w="1323"/>
        <w:gridCol w:w="1153"/>
        <w:gridCol w:w="1123"/>
        <w:gridCol w:w="1323"/>
        <w:gridCol w:w="1123"/>
        <w:gridCol w:w="1323"/>
        <w:gridCol w:w="1123"/>
      </w:tblGrid>
      <w:tr w:rsidR="00D35824" w:rsidRPr="00B476C4" w14:paraId="636088E4" w14:textId="77777777" w:rsidTr="00202983">
        <w:trPr>
          <w:trHeight w:val="330"/>
        </w:trPr>
        <w:tc>
          <w:tcPr>
            <w:tcW w:w="12812" w:type="dxa"/>
            <w:gridSpan w:val="9"/>
            <w:tcBorders>
              <w:top w:val="single" w:sz="4" w:space="0" w:color="auto"/>
              <w:bottom w:val="single" w:sz="4" w:space="0" w:color="auto"/>
            </w:tcBorders>
            <w:shd w:val="clear" w:color="auto" w:fill="auto"/>
            <w:vAlign w:val="bottom"/>
          </w:tcPr>
          <w:p w14:paraId="32A79DE1" w14:textId="77777777" w:rsidR="00D35824" w:rsidRPr="00B476C4" w:rsidRDefault="00D35824" w:rsidP="00202983">
            <w:pPr>
              <w:spacing w:after="0" w:line="276" w:lineRule="auto"/>
              <w:jc w:val="both"/>
              <w:rPr>
                <w:rFonts w:ascii="Arial Narrow" w:eastAsia="Times New Roman" w:hAnsi="Arial Narrow" w:cs="Calibri"/>
                <w:b/>
                <w:bCs/>
                <w:color w:val="000000"/>
                <w:lang w:eastAsia="es-PE"/>
              </w:rPr>
            </w:pPr>
          </w:p>
        </w:tc>
      </w:tr>
      <w:tr w:rsidR="00D35824" w:rsidRPr="00B476C4" w14:paraId="7178C75D" w14:textId="77777777" w:rsidTr="00202983">
        <w:trPr>
          <w:trHeight w:val="330"/>
        </w:trPr>
        <w:tc>
          <w:tcPr>
            <w:tcW w:w="12812"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5C1374E8" w14:textId="312B7530" w:rsidR="00D35824" w:rsidRPr="00B476C4" w:rsidRDefault="00D35824"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PJ MÓDULO E</w:t>
            </w:r>
            <w:r>
              <w:rPr>
                <w:rFonts w:ascii="Arial Narrow" w:eastAsia="Times New Roman" w:hAnsi="Arial Narrow" w:cs="Calibri"/>
                <w:b/>
                <w:bCs/>
                <w:color w:val="000000"/>
                <w:lang w:eastAsia="es-PE"/>
              </w:rPr>
              <w:t>-</w:t>
            </w:r>
            <w:r w:rsidR="00997870">
              <w:rPr>
                <w:rFonts w:ascii="Arial Narrow" w:eastAsia="Times New Roman" w:hAnsi="Arial Narrow" w:cs="Calibri"/>
                <w:b/>
                <w:bCs/>
                <w:color w:val="000000"/>
                <w:lang w:eastAsia="es-PE"/>
              </w:rPr>
              <w:t>2</w:t>
            </w:r>
            <w:r w:rsidRPr="00B476C4">
              <w:rPr>
                <w:rFonts w:ascii="Arial Narrow" w:eastAsia="Times New Roman" w:hAnsi="Arial Narrow" w:cs="Calibri"/>
                <w:b/>
                <w:bCs/>
                <w:color w:val="000000"/>
                <w:lang w:eastAsia="es-PE"/>
              </w:rPr>
              <w:t>: ÁREAS AUXILIARES Y COMPLEMENTARIAS</w:t>
            </w:r>
            <w:r w:rsidR="00997870">
              <w:rPr>
                <w:rFonts w:ascii="Arial Narrow" w:eastAsia="Times New Roman" w:hAnsi="Arial Narrow" w:cs="Calibri"/>
                <w:b/>
                <w:bCs/>
                <w:color w:val="000000"/>
                <w:lang w:eastAsia="es-PE"/>
              </w:rPr>
              <w:t xml:space="preserve"> </w:t>
            </w:r>
            <w:r w:rsidR="00202983">
              <w:rPr>
                <w:rFonts w:ascii="Arial Narrow" w:eastAsia="Times New Roman" w:hAnsi="Arial Narrow" w:cs="Calibri"/>
                <w:b/>
                <w:bCs/>
                <w:color w:val="000000"/>
                <w:lang w:eastAsia="es-PE"/>
              </w:rPr>
              <w:t>(CASETA</w:t>
            </w:r>
            <w:r w:rsidR="00997870">
              <w:rPr>
                <w:rFonts w:ascii="Arial Narrow" w:eastAsia="Times New Roman" w:hAnsi="Arial Narrow" w:cs="Calibri"/>
                <w:b/>
                <w:bCs/>
                <w:color w:val="000000"/>
                <w:lang w:eastAsia="es-PE"/>
              </w:rPr>
              <w:t xml:space="preserve"> DE CONTROL </w:t>
            </w:r>
            <w:r w:rsidR="00757909">
              <w:rPr>
                <w:rFonts w:ascii="Arial Narrow" w:eastAsia="Times New Roman" w:hAnsi="Arial Narrow" w:cs="Calibri"/>
                <w:b/>
                <w:bCs/>
                <w:color w:val="000000"/>
                <w:lang w:eastAsia="es-PE"/>
              </w:rPr>
              <w:t>01, 02</w:t>
            </w:r>
            <w:r w:rsidR="00202983">
              <w:rPr>
                <w:rFonts w:ascii="Arial Narrow" w:eastAsia="Times New Roman" w:hAnsi="Arial Narrow" w:cs="Calibri"/>
                <w:b/>
                <w:bCs/>
                <w:color w:val="000000"/>
                <w:lang w:eastAsia="es-PE"/>
              </w:rPr>
              <w:t xml:space="preserve"> </w:t>
            </w:r>
            <w:r w:rsidR="00757909">
              <w:rPr>
                <w:rFonts w:ascii="Arial Narrow" w:eastAsia="Times New Roman" w:hAnsi="Arial Narrow" w:cs="Calibri"/>
                <w:b/>
                <w:bCs/>
                <w:color w:val="000000"/>
                <w:lang w:eastAsia="es-PE"/>
              </w:rPr>
              <w:t>Y 0</w:t>
            </w:r>
            <w:r w:rsidR="00202983">
              <w:rPr>
                <w:rFonts w:ascii="Arial Narrow" w:eastAsia="Times New Roman" w:hAnsi="Arial Narrow" w:cs="Calibri"/>
                <w:b/>
                <w:bCs/>
                <w:color w:val="000000"/>
                <w:lang w:eastAsia="es-PE"/>
              </w:rPr>
              <w:t>3)</w:t>
            </w:r>
          </w:p>
        </w:tc>
      </w:tr>
      <w:tr w:rsidR="00997870" w:rsidRPr="00B476C4" w14:paraId="7C19CC38" w14:textId="77777777" w:rsidTr="00202983">
        <w:trPr>
          <w:trHeight w:val="330"/>
        </w:trPr>
        <w:tc>
          <w:tcPr>
            <w:tcW w:w="1711" w:type="dxa"/>
            <w:vMerge w:val="restart"/>
            <w:tcBorders>
              <w:top w:val="single" w:sz="4" w:space="0" w:color="auto"/>
              <w:left w:val="single" w:sz="4" w:space="0" w:color="auto"/>
              <w:right w:val="single" w:sz="4" w:space="0" w:color="auto"/>
            </w:tcBorders>
            <w:shd w:val="clear" w:color="auto" w:fill="auto"/>
            <w:vAlign w:val="center"/>
          </w:tcPr>
          <w:p w14:paraId="0A65BF82" w14:textId="27053F2E"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NIVEL</w:t>
            </w:r>
          </w:p>
        </w:tc>
        <w:tc>
          <w:tcPr>
            <w:tcW w:w="2610" w:type="dxa"/>
            <w:vMerge w:val="restart"/>
            <w:tcBorders>
              <w:top w:val="single" w:sz="4" w:space="0" w:color="auto"/>
              <w:left w:val="single" w:sz="4" w:space="0" w:color="auto"/>
              <w:right w:val="single" w:sz="4" w:space="0" w:color="auto"/>
            </w:tcBorders>
            <w:shd w:val="clear" w:color="auto" w:fill="auto"/>
            <w:vAlign w:val="center"/>
          </w:tcPr>
          <w:p w14:paraId="613BE28F" w14:textId="0F5590EB"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USO</w:t>
            </w:r>
          </w:p>
        </w:tc>
        <w:tc>
          <w:tcPr>
            <w:tcW w:w="3599"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EA94F1B" w14:textId="675A372D"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VARONES</w:t>
            </w:r>
          </w:p>
        </w:tc>
        <w:tc>
          <w:tcPr>
            <w:tcW w:w="244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A0F5602" w14:textId="0B039C7B"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MUJERES</w:t>
            </w:r>
          </w:p>
        </w:tc>
        <w:tc>
          <w:tcPr>
            <w:tcW w:w="244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571DC37" w14:textId="2496DA13"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MIXTO</w:t>
            </w:r>
          </w:p>
        </w:tc>
      </w:tr>
      <w:tr w:rsidR="00997870" w:rsidRPr="00B476C4" w14:paraId="45752A5C" w14:textId="77777777" w:rsidTr="00202983">
        <w:trPr>
          <w:trHeight w:val="330"/>
        </w:trPr>
        <w:tc>
          <w:tcPr>
            <w:tcW w:w="1711" w:type="dxa"/>
            <w:vMerge/>
            <w:tcBorders>
              <w:left w:val="single" w:sz="4" w:space="0" w:color="auto"/>
              <w:bottom w:val="single" w:sz="4" w:space="0" w:color="auto"/>
              <w:right w:val="single" w:sz="4" w:space="0" w:color="auto"/>
            </w:tcBorders>
            <w:shd w:val="clear" w:color="auto" w:fill="auto"/>
            <w:vAlign w:val="bottom"/>
          </w:tcPr>
          <w:p w14:paraId="01B58D48" w14:textId="77777777" w:rsidR="00997870" w:rsidRPr="00B476C4" w:rsidRDefault="00997870" w:rsidP="00202983">
            <w:pPr>
              <w:spacing w:after="0" w:line="276" w:lineRule="auto"/>
              <w:jc w:val="both"/>
              <w:rPr>
                <w:rFonts w:ascii="Arial Narrow" w:eastAsia="Times New Roman" w:hAnsi="Arial Narrow" w:cs="Calibri"/>
                <w:b/>
                <w:bCs/>
                <w:color w:val="000000"/>
                <w:lang w:eastAsia="es-PE"/>
              </w:rPr>
            </w:pPr>
          </w:p>
        </w:tc>
        <w:tc>
          <w:tcPr>
            <w:tcW w:w="2610" w:type="dxa"/>
            <w:vMerge/>
            <w:tcBorders>
              <w:left w:val="single" w:sz="4" w:space="0" w:color="auto"/>
              <w:bottom w:val="single" w:sz="4" w:space="0" w:color="auto"/>
              <w:right w:val="single" w:sz="4" w:space="0" w:color="auto"/>
            </w:tcBorders>
            <w:shd w:val="clear" w:color="auto" w:fill="auto"/>
            <w:vAlign w:val="bottom"/>
          </w:tcPr>
          <w:p w14:paraId="2D8C4E09" w14:textId="77777777" w:rsidR="00997870" w:rsidRPr="00B476C4" w:rsidRDefault="00997870" w:rsidP="00202983">
            <w:pPr>
              <w:spacing w:after="0" w:line="276" w:lineRule="auto"/>
              <w:jc w:val="both"/>
              <w:rPr>
                <w:rFonts w:ascii="Arial Narrow" w:eastAsia="Times New Roman" w:hAnsi="Arial Narrow" w:cs="Calibri"/>
                <w:b/>
                <w:bCs/>
                <w:color w:val="000000"/>
                <w:lang w:eastAsia="es-PE"/>
              </w:rPr>
            </w:pPr>
          </w:p>
        </w:tc>
        <w:tc>
          <w:tcPr>
            <w:tcW w:w="13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F9C2EC" w14:textId="2A380CC6"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LAVATORIOS</w:t>
            </w:r>
          </w:p>
        </w:tc>
        <w:tc>
          <w:tcPr>
            <w:tcW w:w="11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B7A152" w14:textId="434EDA6D"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URINARIOS</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B47925" w14:textId="431E60EA"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INODOROS</w:t>
            </w:r>
          </w:p>
        </w:tc>
        <w:tc>
          <w:tcPr>
            <w:tcW w:w="13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983651" w14:textId="7F78B843"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LAVATORIOS</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88BE8" w14:textId="5541D893"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INODOROS</w:t>
            </w:r>
          </w:p>
        </w:tc>
        <w:tc>
          <w:tcPr>
            <w:tcW w:w="13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CC0BE2" w14:textId="5A1E7184"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LAVATORIOS</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F0DDAE" w14:textId="5CF5C74B"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INODOROS</w:t>
            </w:r>
          </w:p>
        </w:tc>
      </w:tr>
      <w:tr w:rsidR="00997870" w:rsidRPr="00B476C4" w14:paraId="0D4C5594" w14:textId="77777777" w:rsidTr="00202983">
        <w:trPr>
          <w:trHeight w:val="330"/>
        </w:trPr>
        <w:tc>
          <w:tcPr>
            <w:tcW w:w="1711" w:type="dxa"/>
            <w:vMerge w:val="restart"/>
            <w:tcBorders>
              <w:top w:val="single" w:sz="4" w:space="0" w:color="auto"/>
              <w:left w:val="single" w:sz="4" w:space="0" w:color="auto"/>
              <w:right w:val="single" w:sz="4" w:space="0" w:color="auto"/>
            </w:tcBorders>
            <w:shd w:val="clear" w:color="auto" w:fill="C5E0B3" w:themeFill="accent6" w:themeFillTint="66"/>
            <w:vAlign w:val="center"/>
          </w:tcPr>
          <w:p w14:paraId="1E687744" w14:textId="396FE52A"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color w:val="000000"/>
                <w:lang w:eastAsia="es-PE"/>
              </w:rPr>
              <w:t>PRIMER NIVEL</w:t>
            </w:r>
          </w:p>
        </w:tc>
        <w:tc>
          <w:tcPr>
            <w:tcW w:w="2610"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6DC94FD" w14:textId="5774906F"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color w:val="000000"/>
                <w:lang w:eastAsia="es-PE"/>
              </w:rPr>
              <w:t>Personal</w:t>
            </w:r>
          </w:p>
        </w:tc>
        <w:tc>
          <w:tcPr>
            <w:tcW w:w="1323" w:type="dxa"/>
            <w:tcBorders>
              <w:top w:val="single" w:sz="4" w:space="0" w:color="auto"/>
              <w:left w:val="single" w:sz="4" w:space="0" w:color="auto"/>
              <w:bottom w:val="single" w:sz="4" w:space="0" w:color="auto"/>
              <w:right w:val="single" w:sz="4" w:space="0" w:color="auto"/>
            </w:tcBorders>
            <w:shd w:val="clear" w:color="auto" w:fill="auto"/>
            <w:noWrap/>
          </w:tcPr>
          <w:p w14:paraId="28B43EF3" w14:textId="0C4999A7"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8E2CC7">
              <w:rPr>
                <w:rFonts w:ascii="Arial Narrow" w:eastAsia="Times New Roman" w:hAnsi="Arial Narrow" w:cs="Calibri"/>
                <w:color w:val="000000"/>
                <w:lang w:eastAsia="es-PE"/>
              </w:rPr>
              <w:t>-</w:t>
            </w:r>
          </w:p>
        </w:tc>
        <w:tc>
          <w:tcPr>
            <w:tcW w:w="1153" w:type="dxa"/>
            <w:tcBorders>
              <w:top w:val="single" w:sz="4" w:space="0" w:color="auto"/>
              <w:left w:val="single" w:sz="4" w:space="0" w:color="auto"/>
              <w:bottom w:val="single" w:sz="4" w:space="0" w:color="auto"/>
              <w:right w:val="single" w:sz="4" w:space="0" w:color="auto"/>
            </w:tcBorders>
            <w:shd w:val="clear" w:color="auto" w:fill="auto"/>
            <w:noWrap/>
          </w:tcPr>
          <w:p w14:paraId="25DFC28D" w14:textId="4807EE34"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8E2CC7">
              <w:rPr>
                <w:rFonts w:ascii="Arial Narrow" w:eastAsia="Times New Roman" w:hAnsi="Arial Narrow" w:cs="Calibri"/>
                <w:color w:val="000000"/>
                <w:lang w:eastAsia="es-PE"/>
              </w:rPr>
              <w:t>-</w:t>
            </w:r>
          </w:p>
        </w:tc>
        <w:tc>
          <w:tcPr>
            <w:tcW w:w="1123" w:type="dxa"/>
            <w:tcBorders>
              <w:top w:val="single" w:sz="4" w:space="0" w:color="auto"/>
              <w:left w:val="single" w:sz="4" w:space="0" w:color="auto"/>
              <w:bottom w:val="single" w:sz="4" w:space="0" w:color="auto"/>
              <w:right w:val="single" w:sz="4" w:space="0" w:color="auto"/>
            </w:tcBorders>
            <w:shd w:val="clear" w:color="auto" w:fill="auto"/>
            <w:noWrap/>
          </w:tcPr>
          <w:p w14:paraId="14375FA3" w14:textId="1B1A9095"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8E2CC7">
              <w:rPr>
                <w:rFonts w:ascii="Arial Narrow" w:eastAsia="Times New Roman" w:hAnsi="Arial Narrow" w:cs="Calibri"/>
                <w:color w:val="000000"/>
                <w:lang w:eastAsia="es-PE"/>
              </w:rPr>
              <w:t>-</w:t>
            </w:r>
          </w:p>
        </w:tc>
        <w:tc>
          <w:tcPr>
            <w:tcW w:w="1323" w:type="dxa"/>
            <w:tcBorders>
              <w:top w:val="single" w:sz="4" w:space="0" w:color="auto"/>
              <w:left w:val="single" w:sz="4" w:space="0" w:color="auto"/>
              <w:bottom w:val="single" w:sz="4" w:space="0" w:color="auto"/>
              <w:right w:val="single" w:sz="4" w:space="0" w:color="auto"/>
            </w:tcBorders>
            <w:shd w:val="clear" w:color="auto" w:fill="auto"/>
            <w:noWrap/>
          </w:tcPr>
          <w:p w14:paraId="2B5C9D79" w14:textId="055BD03B"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8E2CC7">
              <w:rPr>
                <w:rFonts w:ascii="Arial Narrow" w:eastAsia="Times New Roman" w:hAnsi="Arial Narrow" w:cs="Calibri"/>
                <w:color w:val="000000"/>
                <w:lang w:eastAsia="es-PE"/>
              </w:rPr>
              <w:t>-</w:t>
            </w:r>
          </w:p>
        </w:tc>
        <w:tc>
          <w:tcPr>
            <w:tcW w:w="1123" w:type="dxa"/>
            <w:tcBorders>
              <w:top w:val="single" w:sz="4" w:space="0" w:color="auto"/>
              <w:left w:val="single" w:sz="4" w:space="0" w:color="auto"/>
              <w:bottom w:val="single" w:sz="4" w:space="0" w:color="auto"/>
              <w:right w:val="single" w:sz="4" w:space="0" w:color="auto"/>
            </w:tcBorders>
            <w:shd w:val="clear" w:color="auto" w:fill="auto"/>
            <w:noWrap/>
          </w:tcPr>
          <w:p w14:paraId="1B11F9B6" w14:textId="69A201F0"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8E2CC7">
              <w:rPr>
                <w:rFonts w:ascii="Arial Narrow" w:eastAsia="Times New Roman" w:hAnsi="Arial Narrow" w:cs="Calibri"/>
                <w:color w:val="000000"/>
                <w:lang w:eastAsia="es-PE"/>
              </w:rPr>
              <w:t>-</w:t>
            </w:r>
          </w:p>
        </w:tc>
        <w:tc>
          <w:tcPr>
            <w:tcW w:w="1323" w:type="dxa"/>
            <w:tcBorders>
              <w:top w:val="single" w:sz="4" w:space="0" w:color="auto"/>
              <w:left w:val="single" w:sz="4" w:space="0" w:color="auto"/>
              <w:bottom w:val="single" w:sz="4" w:space="0" w:color="auto"/>
              <w:right w:val="single" w:sz="4" w:space="0" w:color="auto"/>
            </w:tcBorders>
            <w:shd w:val="clear" w:color="auto" w:fill="auto"/>
            <w:noWrap/>
          </w:tcPr>
          <w:p w14:paraId="1BA56AED" w14:textId="677B6636" w:rsidR="00997870" w:rsidRPr="00B476C4" w:rsidRDefault="00202983" w:rsidP="00202983">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color w:val="000000"/>
                <w:lang w:eastAsia="es-PE"/>
              </w:rPr>
              <w:t>3</w:t>
            </w:r>
          </w:p>
        </w:tc>
        <w:tc>
          <w:tcPr>
            <w:tcW w:w="1123" w:type="dxa"/>
            <w:tcBorders>
              <w:top w:val="single" w:sz="4" w:space="0" w:color="auto"/>
              <w:left w:val="single" w:sz="4" w:space="0" w:color="auto"/>
              <w:bottom w:val="single" w:sz="4" w:space="0" w:color="auto"/>
              <w:right w:val="single" w:sz="4" w:space="0" w:color="auto"/>
            </w:tcBorders>
            <w:shd w:val="clear" w:color="auto" w:fill="auto"/>
            <w:noWrap/>
          </w:tcPr>
          <w:p w14:paraId="3403B53B" w14:textId="05659281" w:rsidR="00997870" w:rsidRPr="00B476C4" w:rsidRDefault="00202983" w:rsidP="00202983">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3</w:t>
            </w:r>
          </w:p>
        </w:tc>
      </w:tr>
      <w:tr w:rsidR="00997870" w:rsidRPr="00B476C4" w14:paraId="2E94FA32" w14:textId="77777777" w:rsidTr="00202983">
        <w:trPr>
          <w:trHeight w:val="330"/>
        </w:trPr>
        <w:tc>
          <w:tcPr>
            <w:tcW w:w="1711" w:type="dxa"/>
            <w:vMerge/>
            <w:tcBorders>
              <w:left w:val="single" w:sz="4" w:space="0" w:color="auto"/>
              <w:right w:val="single" w:sz="4" w:space="0" w:color="auto"/>
            </w:tcBorders>
            <w:shd w:val="clear" w:color="auto" w:fill="C5E0B3" w:themeFill="accent6" w:themeFillTint="66"/>
            <w:vAlign w:val="bottom"/>
          </w:tcPr>
          <w:p w14:paraId="7A839A8D" w14:textId="77777777" w:rsidR="00997870" w:rsidRPr="00B476C4" w:rsidRDefault="00997870" w:rsidP="00202983">
            <w:pPr>
              <w:spacing w:after="0" w:line="276" w:lineRule="auto"/>
              <w:jc w:val="both"/>
              <w:rPr>
                <w:rFonts w:ascii="Arial Narrow" w:eastAsia="Times New Roman" w:hAnsi="Arial Narrow" w:cs="Calibri"/>
                <w:b/>
                <w:bCs/>
                <w:color w:val="000000"/>
                <w:lang w:eastAsia="es-PE"/>
              </w:rPr>
            </w:pPr>
          </w:p>
        </w:tc>
        <w:tc>
          <w:tcPr>
            <w:tcW w:w="2610"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9476FB3" w14:textId="2DD5DA53"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color w:val="000000"/>
                <w:lang w:eastAsia="es-PE"/>
              </w:rPr>
              <w:t>Público</w:t>
            </w:r>
          </w:p>
        </w:tc>
        <w:tc>
          <w:tcPr>
            <w:tcW w:w="1323" w:type="dxa"/>
            <w:tcBorders>
              <w:top w:val="single" w:sz="4" w:space="0" w:color="auto"/>
              <w:left w:val="single" w:sz="4" w:space="0" w:color="auto"/>
              <w:bottom w:val="single" w:sz="4" w:space="0" w:color="auto"/>
              <w:right w:val="single" w:sz="4" w:space="0" w:color="auto"/>
            </w:tcBorders>
            <w:shd w:val="clear" w:color="auto" w:fill="auto"/>
            <w:noWrap/>
          </w:tcPr>
          <w:p w14:paraId="25CD129A" w14:textId="7E98531D"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8E2CC7">
              <w:rPr>
                <w:rFonts w:ascii="Arial Narrow" w:eastAsia="Times New Roman" w:hAnsi="Arial Narrow" w:cs="Calibri"/>
                <w:color w:val="000000"/>
                <w:lang w:eastAsia="es-PE"/>
              </w:rPr>
              <w:t>-</w:t>
            </w:r>
          </w:p>
        </w:tc>
        <w:tc>
          <w:tcPr>
            <w:tcW w:w="1153" w:type="dxa"/>
            <w:tcBorders>
              <w:top w:val="single" w:sz="4" w:space="0" w:color="auto"/>
              <w:left w:val="single" w:sz="4" w:space="0" w:color="auto"/>
              <w:bottom w:val="single" w:sz="4" w:space="0" w:color="auto"/>
              <w:right w:val="single" w:sz="4" w:space="0" w:color="auto"/>
            </w:tcBorders>
            <w:shd w:val="clear" w:color="auto" w:fill="auto"/>
            <w:noWrap/>
          </w:tcPr>
          <w:p w14:paraId="474F6FB1" w14:textId="734A29F0"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8E2CC7">
              <w:rPr>
                <w:rFonts w:ascii="Arial Narrow" w:eastAsia="Times New Roman" w:hAnsi="Arial Narrow" w:cs="Calibri"/>
                <w:color w:val="000000"/>
                <w:lang w:eastAsia="es-PE"/>
              </w:rPr>
              <w:t>-</w:t>
            </w:r>
          </w:p>
        </w:tc>
        <w:tc>
          <w:tcPr>
            <w:tcW w:w="1123" w:type="dxa"/>
            <w:tcBorders>
              <w:top w:val="single" w:sz="4" w:space="0" w:color="auto"/>
              <w:left w:val="single" w:sz="4" w:space="0" w:color="auto"/>
              <w:bottom w:val="single" w:sz="4" w:space="0" w:color="auto"/>
              <w:right w:val="single" w:sz="4" w:space="0" w:color="auto"/>
            </w:tcBorders>
            <w:shd w:val="clear" w:color="auto" w:fill="auto"/>
            <w:noWrap/>
          </w:tcPr>
          <w:p w14:paraId="4D7CB9A8" w14:textId="6529525C"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8E2CC7">
              <w:rPr>
                <w:rFonts w:ascii="Arial Narrow" w:eastAsia="Times New Roman" w:hAnsi="Arial Narrow" w:cs="Calibri"/>
                <w:color w:val="000000"/>
                <w:lang w:eastAsia="es-PE"/>
              </w:rPr>
              <w:t>-</w:t>
            </w:r>
          </w:p>
        </w:tc>
        <w:tc>
          <w:tcPr>
            <w:tcW w:w="1323" w:type="dxa"/>
            <w:tcBorders>
              <w:top w:val="single" w:sz="4" w:space="0" w:color="auto"/>
              <w:left w:val="single" w:sz="4" w:space="0" w:color="auto"/>
              <w:bottom w:val="single" w:sz="4" w:space="0" w:color="auto"/>
              <w:right w:val="single" w:sz="4" w:space="0" w:color="auto"/>
            </w:tcBorders>
            <w:shd w:val="clear" w:color="auto" w:fill="auto"/>
            <w:noWrap/>
          </w:tcPr>
          <w:p w14:paraId="44EB5280" w14:textId="2E501B83"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8E2CC7">
              <w:rPr>
                <w:rFonts w:ascii="Arial Narrow" w:eastAsia="Times New Roman" w:hAnsi="Arial Narrow" w:cs="Calibri"/>
                <w:color w:val="000000"/>
                <w:lang w:eastAsia="es-PE"/>
              </w:rPr>
              <w:t>-</w:t>
            </w:r>
          </w:p>
        </w:tc>
        <w:tc>
          <w:tcPr>
            <w:tcW w:w="1123" w:type="dxa"/>
            <w:tcBorders>
              <w:top w:val="single" w:sz="4" w:space="0" w:color="auto"/>
              <w:left w:val="single" w:sz="4" w:space="0" w:color="auto"/>
              <w:bottom w:val="single" w:sz="4" w:space="0" w:color="auto"/>
              <w:right w:val="single" w:sz="4" w:space="0" w:color="auto"/>
            </w:tcBorders>
            <w:shd w:val="clear" w:color="auto" w:fill="auto"/>
            <w:noWrap/>
          </w:tcPr>
          <w:p w14:paraId="12C8C4A1" w14:textId="07314BC7"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8E2CC7">
              <w:rPr>
                <w:rFonts w:ascii="Arial Narrow" w:eastAsia="Times New Roman" w:hAnsi="Arial Narrow" w:cs="Calibri"/>
                <w:color w:val="000000"/>
                <w:lang w:eastAsia="es-PE"/>
              </w:rPr>
              <w:t>-</w:t>
            </w:r>
          </w:p>
        </w:tc>
        <w:tc>
          <w:tcPr>
            <w:tcW w:w="1323" w:type="dxa"/>
            <w:tcBorders>
              <w:top w:val="single" w:sz="4" w:space="0" w:color="auto"/>
              <w:left w:val="single" w:sz="4" w:space="0" w:color="auto"/>
              <w:bottom w:val="single" w:sz="4" w:space="0" w:color="auto"/>
              <w:right w:val="single" w:sz="4" w:space="0" w:color="auto"/>
            </w:tcBorders>
            <w:shd w:val="clear" w:color="auto" w:fill="auto"/>
            <w:noWrap/>
          </w:tcPr>
          <w:p w14:paraId="3B2C1CF2" w14:textId="138A6ECC" w:rsidR="00997870" w:rsidRPr="00B476C4" w:rsidRDefault="00757909" w:rsidP="00202983">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w:t>
            </w:r>
          </w:p>
        </w:tc>
        <w:tc>
          <w:tcPr>
            <w:tcW w:w="1123" w:type="dxa"/>
            <w:tcBorders>
              <w:top w:val="single" w:sz="4" w:space="0" w:color="auto"/>
              <w:left w:val="single" w:sz="4" w:space="0" w:color="auto"/>
              <w:bottom w:val="single" w:sz="4" w:space="0" w:color="auto"/>
              <w:right w:val="single" w:sz="4" w:space="0" w:color="auto"/>
            </w:tcBorders>
            <w:shd w:val="clear" w:color="auto" w:fill="auto"/>
            <w:noWrap/>
          </w:tcPr>
          <w:p w14:paraId="265F3C31" w14:textId="29A0A944" w:rsidR="00997870" w:rsidRPr="00B476C4" w:rsidRDefault="00757909" w:rsidP="00202983">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w:t>
            </w:r>
          </w:p>
        </w:tc>
      </w:tr>
      <w:tr w:rsidR="00997870" w:rsidRPr="00B476C4" w14:paraId="5917B901" w14:textId="77777777" w:rsidTr="00202983">
        <w:trPr>
          <w:trHeight w:val="330"/>
        </w:trPr>
        <w:tc>
          <w:tcPr>
            <w:tcW w:w="1711" w:type="dxa"/>
            <w:vMerge/>
            <w:tcBorders>
              <w:left w:val="single" w:sz="4" w:space="0" w:color="auto"/>
              <w:bottom w:val="single" w:sz="4" w:space="0" w:color="auto"/>
              <w:right w:val="single" w:sz="4" w:space="0" w:color="auto"/>
            </w:tcBorders>
            <w:shd w:val="clear" w:color="auto" w:fill="C5E0B3" w:themeFill="accent6" w:themeFillTint="66"/>
            <w:vAlign w:val="bottom"/>
          </w:tcPr>
          <w:p w14:paraId="054B39C8" w14:textId="77777777" w:rsidR="00997870" w:rsidRPr="00B476C4" w:rsidRDefault="00997870" w:rsidP="00202983">
            <w:pPr>
              <w:spacing w:after="0" w:line="276" w:lineRule="auto"/>
              <w:jc w:val="both"/>
              <w:rPr>
                <w:rFonts w:ascii="Arial Narrow" w:eastAsia="Times New Roman" w:hAnsi="Arial Narrow" w:cs="Calibri"/>
                <w:b/>
                <w:bCs/>
                <w:color w:val="000000"/>
                <w:lang w:eastAsia="es-PE"/>
              </w:rPr>
            </w:pPr>
          </w:p>
        </w:tc>
        <w:tc>
          <w:tcPr>
            <w:tcW w:w="2610"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02A2F92C" w14:textId="0025807E"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color w:val="000000"/>
                <w:lang w:eastAsia="es-PE"/>
              </w:rPr>
              <w:t>Discapacitado</w:t>
            </w:r>
          </w:p>
        </w:tc>
        <w:tc>
          <w:tcPr>
            <w:tcW w:w="1323" w:type="dxa"/>
            <w:tcBorders>
              <w:top w:val="single" w:sz="4" w:space="0" w:color="auto"/>
              <w:left w:val="single" w:sz="4" w:space="0" w:color="auto"/>
              <w:bottom w:val="single" w:sz="4" w:space="0" w:color="auto"/>
              <w:right w:val="single" w:sz="4" w:space="0" w:color="auto"/>
            </w:tcBorders>
            <w:shd w:val="clear" w:color="auto" w:fill="auto"/>
            <w:noWrap/>
          </w:tcPr>
          <w:p w14:paraId="31F45106" w14:textId="34B96943"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8E2CC7">
              <w:rPr>
                <w:rFonts w:ascii="Arial Narrow" w:eastAsia="Times New Roman" w:hAnsi="Arial Narrow" w:cs="Calibri"/>
                <w:color w:val="000000"/>
                <w:lang w:eastAsia="es-PE"/>
              </w:rPr>
              <w:t>-</w:t>
            </w:r>
          </w:p>
        </w:tc>
        <w:tc>
          <w:tcPr>
            <w:tcW w:w="1153" w:type="dxa"/>
            <w:tcBorders>
              <w:top w:val="single" w:sz="4" w:space="0" w:color="auto"/>
              <w:left w:val="single" w:sz="4" w:space="0" w:color="auto"/>
              <w:bottom w:val="single" w:sz="4" w:space="0" w:color="auto"/>
              <w:right w:val="single" w:sz="4" w:space="0" w:color="auto"/>
            </w:tcBorders>
            <w:shd w:val="clear" w:color="auto" w:fill="auto"/>
            <w:noWrap/>
          </w:tcPr>
          <w:p w14:paraId="04D522D5" w14:textId="7F37CF59"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8E2CC7">
              <w:rPr>
                <w:rFonts w:ascii="Arial Narrow" w:eastAsia="Times New Roman" w:hAnsi="Arial Narrow" w:cs="Calibri"/>
                <w:color w:val="000000"/>
                <w:lang w:eastAsia="es-PE"/>
              </w:rPr>
              <w:t>-</w:t>
            </w:r>
          </w:p>
        </w:tc>
        <w:tc>
          <w:tcPr>
            <w:tcW w:w="1123" w:type="dxa"/>
            <w:tcBorders>
              <w:top w:val="single" w:sz="4" w:space="0" w:color="auto"/>
              <w:left w:val="single" w:sz="4" w:space="0" w:color="auto"/>
              <w:bottom w:val="single" w:sz="4" w:space="0" w:color="auto"/>
              <w:right w:val="single" w:sz="4" w:space="0" w:color="auto"/>
            </w:tcBorders>
            <w:shd w:val="clear" w:color="auto" w:fill="auto"/>
            <w:noWrap/>
          </w:tcPr>
          <w:p w14:paraId="7FA5FC13" w14:textId="7D497008"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8E2CC7">
              <w:rPr>
                <w:rFonts w:ascii="Arial Narrow" w:eastAsia="Times New Roman" w:hAnsi="Arial Narrow" w:cs="Calibri"/>
                <w:color w:val="000000"/>
                <w:lang w:eastAsia="es-PE"/>
              </w:rPr>
              <w:t>-</w:t>
            </w:r>
          </w:p>
        </w:tc>
        <w:tc>
          <w:tcPr>
            <w:tcW w:w="1323" w:type="dxa"/>
            <w:tcBorders>
              <w:top w:val="single" w:sz="4" w:space="0" w:color="auto"/>
              <w:left w:val="single" w:sz="4" w:space="0" w:color="auto"/>
              <w:bottom w:val="single" w:sz="4" w:space="0" w:color="auto"/>
              <w:right w:val="single" w:sz="4" w:space="0" w:color="auto"/>
            </w:tcBorders>
            <w:shd w:val="clear" w:color="auto" w:fill="auto"/>
            <w:noWrap/>
          </w:tcPr>
          <w:p w14:paraId="1DC455AC" w14:textId="523C2D48"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8E2CC7">
              <w:rPr>
                <w:rFonts w:ascii="Arial Narrow" w:eastAsia="Times New Roman" w:hAnsi="Arial Narrow" w:cs="Calibri"/>
                <w:color w:val="000000"/>
                <w:lang w:eastAsia="es-PE"/>
              </w:rPr>
              <w:t>-</w:t>
            </w:r>
          </w:p>
        </w:tc>
        <w:tc>
          <w:tcPr>
            <w:tcW w:w="1123" w:type="dxa"/>
            <w:tcBorders>
              <w:top w:val="single" w:sz="4" w:space="0" w:color="auto"/>
              <w:left w:val="single" w:sz="4" w:space="0" w:color="auto"/>
              <w:bottom w:val="single" w:sz="4" w:space="0" w:color="auto"/>
              <w:right w:val="single" w:sz="4" w:space="0" w:color="auto"/>
            </w:tcBorders>
            <w:shd w:val="clear" w:color="auto" w:fill="auto"/>
            <w:noWrap/>
          </w:tcPr>
          <w:p w14:paraId="10176933" w14:textId="0934C0E0"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8E2CC7">
              <w:rPr>
                <w:rFonts w:ascii="Arial Narrow" w:eastAsia="Times New Roman" w:hAnsi="Arial Narrow" w:cs="Calibri"/>
                <w:color w:val="000000"/>
                <w:lang w:eastAsia="es-PE"/>
              </w:rPr>
              <w:t>-</w:t>
            </w:r>
          </w:p>
        </w:tc>
        <w:tc>
          <w:tcPr>
            <w:tcW w:w="1323" w:type="dxa"/>
            <w:tcBorders>
              <w:top w:val="single" w:sz="4" w:space="0" w:color="auto"/>
              <w:left w:val="single" w:sz="4" w:space="0" w:color="auto"/>
              <w:bottom w:val="single" w:sz="4" w:space="0" w:color="auto"/>
              <w:right w:val="single" w:sz="4" w:space="0" w:color="auto"/>
            </w:tcBorders>
            <w:shd w:val="clear" w:color="auto" w:fill="auto"/>
            <w:noWrap/>
          </w:tcPr>
          <w:p w14:paraId="6D2B8877" w14:textId="35A1F295"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3A46A4">
              <w:rPr>
                <w:rFonts w:ascii="Arial Narrow" w:eastAsia="Times New Roman" w:hAnsi="Arial Narrow" w:cs="Calibri"/>
                <w:color w:val="000000"/>
                <w:lang w:eastAsia="es-PE"/>
              </w:rPr>
              <w:t>-</w:t>
            </w:r>
          </w:p>
        </w:tc>
        <w:tc>
          <w:tcPr>
            <w:tcW w:w="1123" w:type="dxa"/>
            <w:tcBorders>
              <w:top w:val="single" w:sz="4" w:space="0" w:color="auto"/>
              <w:left w:val="single" w:sz="4" w:space="0" w:color="auto"/>
              <w:bottom w:val="single" w:sz="4" w:space="0" w:color="auto"/>
              <w:right w:val="single" w:sz="4" w:space="0" w:color="auto"/>
            </w:tcBorders>
            <w:shd w:val="clear" w:color="auto" w:fill="auto"/>
            <w:noWrap/>
          </w:tcPr>
          <w:p w14:paraId="3A1F2D40" w14:textId="20E40071"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3A46A4">
              <w:rPr>
                <w:rFonts w:ascii="Arial Narrow" w:eastAsia="Times New Roman" w:hAnsi="Arial Narrow" w:cs="Calibri"/>
                <w:color w:val="000000"/>
                <w:lang w:eastAsia="es-PE"/>
              </w:rPr>
              <w:t>-</w:t>
            </w:r>
          </w:p>
        </w:tc>
      </w:tr>
      <w:tr w:rsidR="00997870" w:rsidRPr="00B476C4" w14:paraId="0830CF4B" w14:textId="77777777" w:rsidTr="00202983">
        <w:trPr>
          <w:trHeight w:val="330"/>
        </w:trPr>
        <w:tc>
          <w:tcPr>
            <w:tcW w:w="4321"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462424B6" w14:textId="4949C213"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TOTAL</w:t>
            </w:r>
          </w:p>
        </w:tc>
        <w:tc>
          <w:tcPr>
            <w:tcW w:w="1323" w:type="dxa"/>
            <w:tcBorders>
              <w:top w:val="single" w:sz="4" w:space="0" w:color="auto"/>
              <w:left w:val="single" w:sz="4" w:space="0" w:color="auto"/>
              <w:bottom w:val="single" w:sz="4" w:space="0" w:color="auto"/>
              <w:right w:val="single" w:sz="4" w:space="0" w:color="auto"/>
            </w:tcBorders>
            <w:shd w:val="clear" w:color="auto" w:fill="auto"/>
            <w:noWrap/>
          </w:tcPr>
          <w:p w14:paraId="5622925D" w14:textId="47E8761F"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C82152">
              <w:rPr>
                <w:rFonts w:ascii="Arial Narrow" w:eastAsia="Times New Roman" w:hAnsi="Arial Narrow" w:cs="Calibri"/>
                <w:color w:val="000000"/>
                <w:lang w:eastAsia="es-PE"/>
              </w:rPr>
              <w:t>0</w:t>
            </w:r>
          </w:p>
        </w:tc>
        <w:tc>
          <w:tcPr>
            <w:tcW w:w="1153" w:type="dxa"/>
            <w:tcBorders>
              <w:top w:val="single" w:sz="4" w:space="0" w:color="auto"/>
              <w:left w:val="single" w:sz="4" w:space="0" w:color="auto"/>
              <w:bottom w:val="single" w:sz="4" w:space="0" w:color="auto"/>
              <w:right w:val="single" w:sz="4" w:space="0" w:color="auto"/>
            </w:tcBorders>
            <w:shd w:val="clear" w:color="auto" w:fill="auto"/>
            <w:noWrap/>
          </w:tcPr>
          <w:p w14:paraId="0755E16A" w14:textId="256D3CB3"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C82152">
              <w:rPr>
                <w:rFonts w:ascii="Arial Narrow" w:eastAsia="Times New Roman" w:hAnsi="Arial Narrow" w:cs="Calibri"/>
                <w:color w:val="000000"/>
                <w:lang w:eastAsia="es-PE"/>
              </w:rPr>
              <w:t>0</w:t>
            </w:r>
          </w:p>
        </w:tc>
        <w:tc>
          <w:tcPr>
            <w:tcW w:w="1123" w:type="dxa"/>
            <w:tcBorders>
              <w:top w:val="single" w:sz="4" w:space="0" w:color="auto"/>
              <w:left w:val="single" w:sz="4" w:space="0" w:color="auto"/>
              <w:bottom w:val="single" w:sz="4" w:space="0" w:color="auto"/>
              <w:right w:val="single" w:sz="4" w:space="0" w:color="auto"/>
            </w:tcBorders>
            <w:shd w:val="clear" w:color="auto" w:fill="auto"/>
            <w:noWrap/>
          </w:tcPr>
          <w:p w14:paraId="04B55B01" w14:textId="26A0204C"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C82152">
              <w:rPr>
                <w:rFonts w:ascii="Arial Narrow" w:eastAsia="Times New Roman" w:hAnsi="Arial Narrow" w:cs="Calibri"/>
                <w:color w:val="000000"/>
                <w:lang w:eastAsia="es-PE"/>
              </w:rPr>
              <w:t>0</w:t>
            </w:r>
          </w:p>
        </w:tc>
        <w:tc>
          <w:tcPr>
            <w:tcW w:w="1323" w:type="dxa"/>
            <w:tcBorders>
              <w:top w:val="single" w:sz="4" w:space="0" w:color="auto"/>
              <w:left w:val="single" w:sz="4" w:space="0" w:color="auto"/>
              <w:bottom w:val="single" w:sz="4" w:space="0" w:color="auto"/>
              <w:right w:val="single" w:sz="4" w:space="0" w:color="auto"/>
            </w:tcBorders>
            <w:shd w:val="clear" w:color="auto" w:fill="auto"/>
            <w:noWrap/>
          </w:tcPr>
          <w:p w14:paraId="3C70F162" w14:textId="76DD7BC0"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C82152">
              <w:rPr>
                <w:rFonts w:ascii="Arial Narrow" w:eastAsia="Times New Roman" w:hAnsi="Arial Narrow" w:cs="Calibri"/>
                <w:color w:val="000000"/>
                <w:lang w:eastAsia="es-PE"/>
              </w:rPr>
              <w:t>0</w:t>
            </w:r>
          </w:p>
        </w:tc>
        <w:tc>
          <w:tcPr>
            <w:tcW w:w="1123" w:type="dxa"/>
            <w:tcBorders>
              <w:top w:val="single" w:sz="4" w:space="0" w:color="auto"/>
              <w:left w:val="single" w:sz="4" w:space="0" w:color="auto"/>
              <w:bottom w:val="single" w:sz="4" w:space="0" w:color="auto"/>
              <w:right w:val="single" w:sz="4" w:space="0" w:color="auto"/>
            </w:tcBorders>
            <w:shd w:val="clear" w:color="auto" w:fill="auto"/>
            <w:noWrap/>
          </w:tcPr>
          <w:p w14:paraId="53E90309" w14:textId="45D28E88"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C82152">
              <w:rPr>
                <w:rFonts w:ascii="Arial Narrow" w:eastAsia="Times New Roman" w:hAnsi="Arial Narrow" w:cs="Calibri"/>
                <w:color w:val="000000"/>
                <w:lang w:eastAsia="es-PE"/>
              </w:rPr>
              <w:t>0</w:t>
            </w:r>
          </w:p>
        </w:tc>
        <w:tc>
          <w:tcPr>
            <w:tcW w:w="1323" w:type="dxa"/>
            <w:tcBorders>
              <w:top w:val="single" w:sz="4" w:space="0" w:color="auto"/>
              <w:left w:val="single" w:sz="4" w:space="0" w:color="auto"/>
              <w:bottom w:val="single" w:sz="4" w:space="0" w:color="auto"/>
              <w:right w:val="single" w:sz="4" w:space="0" w:color="auto"/>
            </w:tcBorders>
            <w:shd w:val="clear" w:color="auto" w:fill="auto"/>
            <w:noWrap/>
          </w:tcPr>
          <w:p w14:paraId="2D264038" w14:textId="53569F72" w:rsidR="00997870" w:rsidRPr="00B476C4" w:rsidRDefault="00202983" w:rsidP="00202983">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3</w:t>
            </w:r>
          </w:p>
        </w:tc>
        <w:tc>
          <w:tcPr>
            <w:tcW w:w="1123" w:type="dxa"/>
            <w:tcBorders>
              <w:top w:val="single" w:sz="4" w:space="0" w:color="auto"/>
              <w:left w:val="single" w:sz="4" w:space="0" w:color="auto"/>
              <w:bottom w:val="single" w:sz="4" w:space="0" w:color="auto"/>
              <w:right w:val="single" w:sz="4" w:space="0" w:color="auto"/>
            </w:tcBorders>
            <w:shd w:val="clear" w:color="auto" w:fill="auto"/>
            <w:noWrap/>
          </w:tcPr>
          <w:p w14:paraId="2F7A76EB" w14:textId="5BD003CC" w:rsidR="00997870" w:rsidRPr="00B476C4" w:rsidRDefault="00202983" w:rsidP="00202983">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3</w:t>
            </w:r>
          </w:p>
        </w:tc>
      </w:tr>
      <w:tr w:rsidR="00997870" w:rsidRPr="00B476C4" w14:paraId="09A51708" w14:textId="77777777" w:rsidTr="00202983">
        <w:trPr>
          <w:trHeight w:val="330"/>
        </w:trPr>
        <w:tc>
          <w:tcPr>
            <w:tcW w:w="1711" w:type="dxa"/>
            <w:tcBorders>
              <w:top w:val="single" w:sz="4" w:space="0" w:color="auto"/>
              <w:bottom w:val="single" w:sz="4" w:space="0" w:color="auto"/>
            </w:tcBorders>
            <w:shd w:val="clear" w:color="auto" w:fill="auto"/>
            <w:noWrap/>
            <w:vAlign w:val="bottom"/>
          </w:tcPr>
          <w:p w14:paraId="32DD203F" w14:textId="77777777" w:rsidR="00997870" w:rsidRDefault="00997870" w:rsidP="00202983">
            <w:pPr>
              <w:spacing w:after="0" w:line="276" w:lineRule="auto"/>
              <w:jc w:val="both"/>
              <w:rPr>
                <w:rFonts w:ascii="Arial Narrow" w:eastAsia="Times New Roman" w:hAnsi="Arial Narrow" w:cs="Calibri"/>
                <w:color w:val="000000"/>
                <w:lang w:eastAsia="es-PE"/>
              </w:rPr>
            </w:pPr>
          </w:p>
          <w:p w14:paraId="447E352B" w14:textId="6B862025" w:rsidR="00997870" w:rsidRPr="00B476C4" w:rsidRDefault="00997870" w:rsidP="00202983">
            <w:pPr>
              <w:spacing w:after="0" w:line="276" w:lineRule="auto"/>
              <w:jc w:val="both"/>
              <w:rPr>
                <w:rFonts w:ascii="Arial Narrow" w:eastAsia="Times New Roman" w:hAnsi="Arial Narrow" w:cs="Calibri"/>
                <w:color w:val="000000"/>
                <w:lang w:eastAsia="es-PE"/>
              </w:rPr>
            </w:pPr>
          </w:p>
        </w:tc>
        <w:tc>
          <w:tcPr>
            <w:tcW w:w="2610" w:type="dxa"/>
            <w:tcBorders>
              <w:top w:val="single" w:sz="4" w:space="0" w:color="auto"/>
              <w:bottom w:val="single" w:sz="4" w:space="0" w:color="auto"/>
            </w:tcBorders>
            <w:shd w:val="clear" w:color="auto" w:fill="auto"/>
            <w:noWrap/>
            <w:vAlign w:val="bottom"/>
          </w:tcPr>
          <w:p w14:paraId="38CA7EF9" w14:textId="77777777" w:rsidR="00997870" w:rsidRPr="00B476C4" w:rsidRDefault="00997870" w:rsidP="00202983">
            <w:pPr>
              <w:spacing w:after="0" w:line="276" w:lineRule="auto"/>
              <w:jc w:val="both"/>
              <w:rPr>
                <w:rFonts w:ascii="Arial Narrow" w:eastAsia="Times New Roman" w:hAnsi="Arial Narrow" w:cs="Calibri"/>
                <w:color w:val="000000"/>
                <w:lang w:eastAsia="es-PE"/>
              </w:rPr>
            </w:pPr>
          </w:p>
        </w:tc>
        <w:tc>
          <w:tcPr>
            <w:tcW w:w="1323" w:type="dxa"/>
            <w:tcBorders>
              <w:top w:val="single" w:sz="4" w:space="0" w:color="auto"/>
              <w:bottom w:val="single" w:sz="4" w:space="0" w:color="auto"/>
            </w:tcBorders>
            <w:shd w:val="clear" w:color="auto" w:fill="auto"/>
            <w:noWrap/>
            <w:vAlign w:val="bottom"/>
          </w:tcPr>
          <w:p w14:paraId="4B75F3D1" w14:textId="77777777" w:rsidR="00997870" w:rsidRPr="00B476C4" w:rsidRDefault="00997870" w:rsidP="00202983">
            <w:pPr>
              <w:spacing w:after="0" w:line="276" w:lineRule="auto"/>
              <w:jc w:val="both"/>
              <w:rPr>
                <w:rFonts w:ascii="Times New Roman" w:eastAsia="Times New Roman" w:hAnsi="Times New Roman" w:cs="Times New Roman"/>
                <w:sz w:val="20"/>
                <w:szCs w:val="20"/>
                <w:lang w:eastAsia="es-PE"/>
              </w:rPr>
            </w:pPr>
          </w:p>
        </w:tc>
        <w:tc>
          <w:tcPr>
            <w:tcW w:w="1153" w:type="dxa"/>
            <w:tcBorders>
              <w:top w:val="single" w:sz="4" w:space="0" w:color="auto"/>
              <w:bottom w:val="single" w:sz="4" w:space="0" w:color="auto"/>
            </w:tcBorders>
            <w:shd w:val="clear" w:color="auto" w:fill="auto"/>
            <w:noWrap/>
            <w:vAlign w:val="bottom"/>
          </w:tcPr>
          <w:p w14:paraId="07177F35" w14:textId="77777777" w:rsidR="00997870" w:rsidRPr="00B476C4" w:rsidRDefault="00997870" w:rsidP="00202983">
            <w:pPr>
              <w:spacing w:after="0" w:line="276" w:lineRule="auto"/>
              <w:jc w:val="both"/>
              <w:rPr>
                <w:rFonts w:ascii="Times New Roman" w:eastAsia="Times New Roman" w:hAnsi="Times New Roman" w:cs="Times New Roman"/>
                <w:sz w:val="20"/>
                <w:szCs w:val="20"/>
                <w:lang w:eastAsia="es-PE"/>
              </w:rPr>
            </w:pPr>
          </w:p>
        </w:tc>
        <w:tc>
          <w:tcPr>
            <w:tcW w:w="1123" w:type="dxa"/>
            <w:tcBorders>
              <w:top w:val="single" w:sz="4" w:space="0" w:color="auto"/>
              <w:bottom w:val="single" w:sz="4" w:space="0" w:color="auto"/>
            </w:tcBorders>
            <w:shd w:val="clear" w:color="auto" w:fill="auto"/>
            <w:noWrap/>
            <w:vAlign w:val="bottom"/>
          </w:tcPr>
          <w:p w14:paraId="2B77C569" w14:textId="77777777" w:rsidR="00997870" w:rsidRPr="00B476C4" w:rsidRDefault="00997870" w:rsidP="00202983">
            <w:pPr>
              <w:spacing w:after="0" w:line="276" w:lineRule="auto"/>
              <w:jc w:val="both"/>
              <w:rPr>
                <w:rFonts w:ascii="Times New Roman" w:eastAsia="Times New Roman" w:hAnsi="Times New Roman" w:cs="Times New Roman"/>
                <w:sz w:val="20"/>
                <w:szCs w:val="20"/>
                <w:lang w:eastAsia="es-PE"/>
              </w:rPr>
            </w:pPr>
          </w:p>
        </w:tc>
        <w:tc>
          <w:tcPr>
            <w:tcW w:w="1323" w:type="dxa"/>
            <w:tcBorders>
              <w:top w:val="single" w:sz="4" w:space="0" w:color="auto"/>
              <w:bottom w:val="single" w:sz="4" w:space="0" w:color="auto"/>
            </w:tcBorders>
            <w:shd w:val="clear" w:color="auto" w:fill="auto"/>
            <w:noWrap/>
            <w:vAlign w:val="bottom"/>
          </w:tcPr>
          <w:p w14:paraId="2CDD069E" w14:textId="77777777" w:rsidR="00997870" w:rsidRPr="00B476C4" w:rsidRDefault="00997870" w:rsidP="00202983">
            <w:pPr>
              <w:spacing w:after="0" w:line="276" w:lineRule="auto"/>
              <w:jc w:val="both"/>
              <w:rPr>
                <w:rFonts w:ascii="Times New Roman" w:eastAsia="Times New Roman" w:hAnsi="Times New Roman" w:cs="Times New Roman"/>
                <w:sz w:val="20"/>
                <w:szCs w:val="20"/>
                <w:lang w:eastAsia="es-PE"/>
              </w:rPr>
            </w:pPr>
          </w:p>
        </w:tc>
        <w:tc>
          <w:tcPr>
            <w:tcW w:w="1123" w:type="dxa"/>
            <w:tcBorders>
              <w:top w:val="single" w:sz="4" w:space="0" w:color="auto"/>
              <w:bottom w:val="single" w:sz="4" w:space="0" w:color="auto"/>
            </w:tcBorders>
            <w:shd w:val="clear" w:color="auto" w:fill="auto"/>
            <w:noWrap/>
            <w:vAlign w:val="bottom"/>
          </w:tcPr>
          <w:p w14:paraId="36539B17" w14:textId="77777777" w:rsidR="00997870" w:rsidRPr="00B476C4" w:rsidRDefault="00997870" w:rsidP="00202983">
            <w:pPr>
              <w:spacing w:after="0" w:line="276" w:lineRule="auto"/>
              <w:jc w:val="both"/>
              <w:rPr>
                <w:rFonts w:ascii="Times New Roman" w:eastAsia="Times New Roman" w:hAnsi="Times New Roman" w:cs="Times New Roman"/>
                <w:sz w:val="20"/>
                <w:szCs w:val="20"/>
                <w:lang w:eastAsia="es-PE"/>
              </w:rPr>
            </w:pPr>
          </w:p>
        </w:tc>
        <w:tc>
          <w:tcPr>
            <w:tcW w:w="1323" w:type="dxa"/>
            <w:tcBorders>
              <w:top w:val="single" w:sz="4" w:space="0" w:color="auto"/>
              <w:bottom w:val="single" w:sz="4" w:space="0" w:color="auto"/>
            </w:tcBorders>
            <w:shd w:val="clear" w:color="auto" w:fill="auto"/>
            <w:noWrap/>
            <w:vAlign w:val="bottom"/>
          </w:tcPr>
          <w:p w14:paraId="407183F8" w14:textId="77777777" w:rsidR="00997870" w:rsidRPr="00B476C4" w:rsidRDefault="00997870" w:rsidP="00202983">
            <w:pPr>
              <w:spacing w:after="0" w:line="276" w:lineRule="auto"/>
              <w:jc w:val="both"/>
              <w:rPr>
                <w:rFonts w:ascii="Times New Roman" w:eastAsia="Times New Roman" w:hAnsi="Times New Roman" w:cs="Times New Roman"/>
                <w:sz w:val="20"/>
                <w:szCs w:val="20"/>
                <w:lang w:eastAsia="es-PE"/>
              </w:rPr>
            </w:pPr>
          </w:p>
        </w:tc>
        <w:tc>
          <w:tcPr>
            <w:tcW w:w="1123" w:type="dxa"/>
            <w:tcBorders>
              <w:top w:val="single" w:sz="4" w:space="0" w:color="auto"/>
              <w:bottom w:val="single" w:sz="4" w:space="0" w:color="auto"/>
              <w:right w:val="nil"/>
            </w:tcBorders>
            <w:shd w:val="clear" w:color="auto" w:fill="auto"/>
            <w:noWrap/>
            <w:vAlign w:val="bottom"/>
          </w:tcPr>
          <w:p w14:paraId="5DE086ED" w14:textId="77777777" w:rsidR="00997870" w:rsidRPr="00B476C4" w:rsidRDefault="00997870" w:rsidP="00202983">
            <w:pPr>
              <w:spacing w:after="0" w:line="276" w:lineRule="auto"/>
              <w:jc w:val="both"/>
              <w:rPr>
                <w:rFonts w:ascii="Times New Roman" w:eastAsia="Times New Roman" w:hAnsi="Times New Roman" w:cs="Times New Roman"/>
                <w:sz w:val="20"/>
                <w:szCs w:val="20"/>
                <w:lang w:eastAsia="es-PE"/>
              </w:rPr>
            </w:pPr>
          </w:p>
        </w:tc>
      </w:tr>
      <w:tr w:rsidR="00997870" w:rsidRPr="00B476C4" w14:paraId="6E2AF0AF" w14:textId="77777777" w:rsidTr="00202983">
        <w:trPr>
          <w:trHeight w:val="330"/>
        </w:trPr>
        <w:tc>
          <w:tcPr>
            <w:tcW w:w="1281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BA904D4" w14:textId="5000DD78" w:rsidR="00C81FC4"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 xml:space="preserve">PJ MÓDULO F: </w:t>
            </w:r>
            <w:r w:rsidR="00C81FC4">
              <w:rPr>
                <w:rFonts w:ascii="Arial Narrow" w:eastAsia="Times New Roman" w:hAnsi="Arial Narrow" w:cs="Calibri"/>
                <w:b/>
                <w:bCs/>
                <w:color w:val="000000"/>
                <w:lang w:eastAsia="es-PE"/>
              </w:rPr>
              <w:t>SALA DE CONFERENCIAS</w:t>
            </w:r>
          </w:p>
        </w:tc>
      </w:tr>
      <w:tr w:rsidR="00997870" w:rsidRPr="00B476C4" w14:paraId="26AA087E" w14:textId="77777777" w:rsidTr="00202983">
        <w:trPr>
          <w:trHeight w:val="330"/>
        </w:trPr>
        <w:tc>
          <w:tcPr>
            <w:tcW w:w="1711" w:type="dxa"/>
            <w:vMerge w:val="restart"/>
            <w:tcBorders>
              <w:top w:val="nil"/>
              <w:left w:val="single" w:sz="4" w:space="0" w:color="auto"/>
              <w:bottom w:val="single" w:sz="4" w:space="0" w:color="auto"/>
              <w:right w:val="single" w:sz="4" w:space="0" w:color="auto"/>
            </w:tcBorders>
            <w:shd w:val="clear" w:color="auto" w:fill="auto"/>
            <w:vAlign w:val="center"/>
            <w:hideMark/>
          </w:tcPr>
          <w:p w14:paraId="00606835" w14:textId="77777777"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NIVEL</w:t>
            </w:r>
          </w:p>
        </w:tc>
        <w:tc>
          <w:tcPr>
            <w:tcW w:w="2610" w:type="dxa"/>
            <w:vMerge w:val="restart"/>
            <w:tcBorders>
              <w:top w:val="nil"/>
              <w:left w:val="nil"/>
              <w:bottom w:val="single" w:sz="4" w:space="0" w:color="000000"/>
              <w:right w:val="single" w:sz="4" w:space="0" w:color="auto"/>
            </w:tcBorders>
            <w:shd w:val="clear" w:color="auto" w:fill="auto"/>
            <w:vAlign w:val="center"/>
            <w:hideMark/>
          </w:tcPr>
          <w:p w14:paraId="0D8A6BD5" w14:textId="77777777"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USO</w:t>
            </w:r>
          </w:p>
        </w:tc>
        <w:tc>
          <w:tcPr>
            <w:tcW w:w="3599" w:type="dxa"/>
            <w:gridSpan w:val="3"/>
            <w:tcBorders>
              <w:top w:val="single" w:sz="4" w:space="0" w:color="auto"/>
              <w:left w:val="nil"/>
              <w:bottom w:val="single" w:sz="4" w:space="0" w:color="auto"/>
              <w:right w:val="single" w:sz="4" w:space="0" w:color="auto"/>
            </w:tcBorders>
            <w:shd w:val="clear" w:color="auto" w:fill="auto"/>
            <w:noWrap/>
            <w:vAlign w:val="center"/>
            <w:hideMark/>
          </w:tcPr>
          <w:p w14:paraId="12579529" w14:textId="77777777"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VARONES</w:t>
            </w:r>
          </w:p>
        </w:tc>
        <w:tc>
          <w:tcPr>
            <w:tcW w:w="244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5021261" w14:textId="77777777"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MUJERES</w:t>
            </w:r>
          </w:p>
        </w:tc>
        <w:tc>
          <w:tcPr>
            <w:tcW w:w="244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B87E005" w14:textId="77777777"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MIXTO</w:t>
            </w:r>
          </w:p>
        </w:tc>
      </w:tr>
      <w:tr w:rsidR="00997870" w:rsidRPr="00B476C4" w14:paraId="6AE5C731" w14:textId="77777777" w:rsidTr="00202983">
        <w:trPr>
          <w:trHeight w:val="330"/>
        </w:trPr>
        <w:tc>
          <w:tcPr>
            <w:tcW w:w="1711" w:type="dxa"/>
            <w:vMerge/>
            <w:tcBorders>
              <w:top w:val="nil"/>
              <w:left w:val="single" w:sz="4" w:space="0" w:color="auto"/>
              <w:bottom w:val="single" w:sz="4" w:space="0" w:color="auto"/>
              <w:right w:val="single" w:sz="4" w:space="0" w:color="auto"/>
            </w:tcBorders>
            <w:vAlign w:val="center"/>
            <w:hideMark/>
          </w:tcPr>
          <w:p w14:paraId="64149A2B" w14:textId="77777777" w:rsidR="00997870" w:rsidRPr="00B476C4" w:rsidRDefault="00997870" w:rsidP="00202983">
            <w:pPr>
              <w:spacing w:after="0" w:line="276" w:lineRule="auto"/>
              <w:jc w:val="both"/>
              <w:rPr>
                <w:rFonts w:ascii="Arial Narrow" w:eastAsia="Times New Roman" w:hAnsi="Arial Narrow" w:cs="Calibri"/>
                <w:b/>
                <w:bCs/>
                <w:color w:val="000000"/>
                <w:lang w:eastAsia="es-PE"/>
              </w:rPr>
            </w:pPr>
          </w:p>
        </w:tc>
        <w:tc>
          <w:tcPr>
            <w:tcW w:w="2610" w:type="dxa"/>
            <w:vMerge/>
            <w:tcBorders>
              <w:top w:val="nil"/>
              <w:left w:val="nil"/>
              <w:bottom w:val="single" w:sz="4" w:space="0" w:color="000000"/>
              <w:right w:val="single" w:sz="4" w:space="0" w:color="auto"/>
            </w:tcBorders>
            <w:vAlign w:val="center"/>
            <w:hideMark/>
          </w:tcPr>
          <w:p w14:paraId="056B6002" w14:textId="77777777" w:rsidR="00997870" w:rsidRPr="00B476C4" w:rsidRDefault="00997870" w:rsidP="00202983">
            <w:pPr>
              <w:spacing w:after="0" w:line="276" w:lineRule="auto"/>
              <w:jc w:val="both"/>
              <w:rPr>
                <w:rFonts w:ascii="Arial Narrow" w:eastAsia="Times New Roman" w:hAnsi="Arial Narrow" w:cs="Calibri"/>
                <w:b/>
                <w:bCs/>
                <w:color w:val="000000"/>
                <w:lang w:eastAsia="es-PE"/>
              </w:rPr>
            </w:pPr>
          </w:p>
        </w:tc>
        <w:tc>
          <w:tcPr>
            <w:tcW w:w="1323" w:type="dxa"/>
            <w:tcBorders>
              <w:top w:val="nil"/>
              <w:left w:val="nil"/>
              <w:bottom w:val="single" w:sz="4" w:space="0" w:color="auto"/>
              <w:right w:val="single" w:sz="4" w:space="0" w:color="auto"/>
            </w:tcBorders>
            <w:shd w:val="clear" w:color="auto" w:fill="auto"/>
            <w:noWrap/>
            <w:vAlign w:val="center"/>
            <w:hideMark/>
          </w:tcPr>
          <w:p w14:paraId="034ECDED" w14:textId="77777777"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LAVATORIOS</w:t>
            </w:r>
          </w:p>
        </w:tc>
        <w:tc>
          <w:tcPr>
            <w:tcW w:w="1153" w:type="dxa"/>
            <w:tcBorders>
              <w:top w:val="nil"/>
              <w:left w:val="nil"/>
              <w:bottom w:val="single" w:sz="4" w:space="0" w:color="auto"/>
              <w:right w:val="single" w:sz="4" w:space="0" w:color="auto"/>
            </w:tcBorders>
            <w:shd w:val="clear" w:color="auto" w:fill="auto"/>
            <w:noWrap/>
            <w:vAlign w:val="center"/>
            <w:hideMark/>
          </w:tcPr>
          <w:p w14:paraId="013E9C1F" w14:textId="77777777"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URINARIOS</w:t>
            </w:r>
          </w:p>
        </w:tc>
        <w:tc>
          <w:tcPr>
            <w:tcW w:w="1123" w:type="dxa"/>
            <w:tcBorders>
              <w:top w:val="nil"/>
              <w:left w:val="nil"/>
              <w:bottom w:val="single" w:sz="4" w:space="0" w:color="auto"/>
              <w:right w:val="single" w:sz="4" w:space="0" w:color="auto"/>
            </w:tcBorders>
            <w:shd w:val="clear" w:color="auto" w:fill="auto"/>
            <w:noWrap/>
            <w:vAlign w:val="center"/>
            <w:hideMark/>
          </w:tcPr>
          <w:p w14:paraId="59F80C62" w14:textId="77777777"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INODOROS</w:t>
            </w:r>
          </w:p>
        </w:tc>
        <w:tc>
          <w:tcPr>
            <w:tcW w:w="1323" w:type="dxa"/>
            <w:tcBorders>
              <w:top w:val="nil"/>
              <w:left w:val="nil"/>
              <w:bottom w:val="single" w:sz="4" w:space="0" w:color="auto"/>
              <w:right w:val="single" w:sz="4" w:space="0" w:color="auto"/>
            </w:tcBorders>
            <w:shd w:val="clear" w:color="auto" w:fill="auto"/>
            <w:noWrap/>
            <w:vAlign w:val="center"/>
            <w:hideMark/>
          </w:tcPr>
          <w:p w14:paraId="1BFFE224" w14:textId="77777777"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LAVATORIOS</w:t>
            </w:r>
          </w:p>
        </w:tc>
        <w:tc>
          <w:tcPr>
            <w:tcW w:w="1123" w:type="dxa"/>
            <w:tcBorders>
              <w:top w:val="nil"/>
              <w:left w:val="nil"/>
              <w:bottom w:val="single" w:sz="4" w:space="0" w:color="auto"/>
              <w:right w:val="single" w:sz="4" w:space="0" w:color="auto"/>
            </w:tcBorders>
            <w:shd w:val="clear" w:color="auto" w:fill="auto"/>
            <w:noWrap/>
            <w:vAlign w:val="center"/>
            <w:hideMark/>
          </w:tcPr>
          <w:p w14:paraId="42933DF1" w14:textId="77777777"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INODOROS</w:t>
            </w:r>
          </w:p>
        </w:tc>
        <w:tc>
          <w:tcPr>
            <w:tcW w:w="1323" w:type="dxa"/>
            <w:tcBorders>
              <w:top w:val="nil"/>
              <w:left w:val="nil"/>
              <w:bottom w:val="single" w:sz="4" w:space="0" w:color="auto"/>
              <w:right w:val="single" w:sz="4" w:space="0" w:color="auto"/>
            </w:tcBorders>
            <w:shd w:val="clear" w:color="auto" w:fill="auto"/>
            <w:noWrap/>
            <w:vAlign w:val="center"/>
            <w:hideMark/>
          </w:tcPr>
          <w:p w14:paraId="25BC2F9A" w14:textId="77777777"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LAVATORIOS</w:t>
            </w:r>
          </w:p>
        </w:tc>
        <w:tc>
          <w:tcPr>
            <w:tcW w:w="1123" w:type="dxa"/>
            <w:tcBorders>
              <w:top w:val="nil"/>
              <w:left w:val="nil"/>
              <w:bottom w:val="single" w:sz="4" w:space="0" w:color="auto"/>
              <w:right w:val="single" w:sz="4" w:space="0" w:color="auto"/>
            </w:tcBorders>
            <w:shd w:val="clear" w:color="auto" w:fill="auto"/>
            <w:noWrap/>
            <w:vAlign w:val="center"/>
            <w:hideMark/>
          </w:tcPr>
          <w:p w14:paraId="3F7AF3BF" w14:textId="77777777"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INODOROS</w:t>
            </w:r>
          </w:p>
        </w:tc>
      </w:tr>
      <w:tr w:rsidR="00997870" w:rsidRPr="00B476C4" w14:paraId="2EF6CC2D" w14:textId="77777777" w:rsidTr="00202983">
        <w:trPr>
          <w:trHeight w:val="330"/>
        </w:trPr>
        <w:tc>
          <w:tcPr>
            <w:tcW w:w="1711" w:type="dxa"/>
            <w:vMerge w:val="restart"/>
            <w:tcBorders>
              <w:top w:val="nil"/>
              <w:left w:val="single" w:sz="4" w:space="0" w:color="auto"/>
              <w:bottom w:val="single" w:sz="4" w:space="0" w:color="000000"/>
              <w:right w:val="single" w:sz="4" w:space="0" w:color="auto"/>
            </w:tcBorders>
            <w:shd w:val="clear" w:color="000000" w:fill="AEAAAA"/>
            <w:noWrap/>
            <w:vAlign w:val="center"/>
            <w:hideMark/>
          </w:tcPr>
          <w:p w14:paraId="0C1796B8" w14:textId="77777777" w:rsidR="00997870" w:rsidRPr="00B476C4" w:rsidRDefault="00997870" w:rsidP="0020298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PRIMER NIVEL</w:t>
            </w:r>
          </w:p>
        </w:tc>
        <w:tc>
          <w:tcPr>
            <w:tcW w:w="2610" w:type="dxa"/>
            <w:tcBorders>
              <w:top w:val="nil"/>
              <w:left w:val="nil"/>
              <w:bottom w:val="single" w:sz="4" w:space="0" w:color="auto"/>
              <w:right w:val="single" w:sz="4" w:space="0" w:color="auto"/>
            </w:tcBorders>
            <w:shd w:val="clear" w:color="000000" w:fill="AEAAAA"/>
            <w:noWrap/>
            <w:vAlign w:val="center"/>
            <w:hideMark/>
          </w:tcPr>
          <w:p w14:paraId="7FFDC451" w14:textId="77777777" w:rsidR="00997870" w:rsidRPr="00B476C4" w:rsidRDefault="00997870" w:rsidP="0020298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Personal</w:t>
            </w:r>
          </w:p>
        </w:tc>
        <w:tc>
          <w:tcPr>
            <w:tcW w:w="1323" w:type="dxa"/>
            <w:tcBorders>
              <w:top w:val="nil"/>
              <w:left w:val="nil"/>
              <w:bottom w:val="single" w:sz="4" w:space="0" w:color="auto"/>
              <w:right w:val="single" w:sz="4" w:space="0" w:color="auto"/>
            </w:tcBorders>
            <w:shd w:val="clear" w:color="auto" w:fill="auto"/>
            <w:noWrap/>
            <w:vAlign w:val="bottom"/>
            <w:hideMark/>
          </w:tcPr>
          <w:p w14:paraId="45614F76" w14:textId="77777777" w:rsidR="00997870" w:rsidRPr="00B476C4" w:rsidRDefault="00997870" w:rsidP="0020298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53" w:type="dxa"/>
            <w:tcBorders>
              <w:top w:val="nil"/>
              <w:left w:val="nil"/>
              <w:bottom w:val="single" w:sz="4" w:space="0" w:color="auto"/>
              <w:right w:val="single" w:sz="4" w:space="0" w:color="auto"/>
            </w:tcBorders>
            <w:shd w:val="clear" w:color="auto" w:fill="auto"/>
            <w:noWrap/>
            <w:vAlign w:val="bottom"/>
            <w:hideMark/>
          </w:tcPr>
          <w:p w14:paraId="41323B68" w14:textId="77777777" w:rsidR="00997870" w:rsidRPr="00B476C4" w:rsidRDefault="00997870" w:rsidP="0020298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3F1DE0F2" w14:textId="77777777" w:rsidR="00997870" w:rsidRPr="00B476C4" w:rsidRDefault="00997870" w:rsidP="0020298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784B676C" w14:textId="77777777" w:rsidR="00997870" w:rsidRPr="00B476C4" w:rsidRDefault="00997870" w:rsidP="0020298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7FCB8D52" w14:textId="77777777" w:rsidR="00997870" w:rsidRPr="00B476C4" w:rsidRDefault="00997870" w:rsidP="0020298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3EF982FE" w14:textId="77777777" w:rsidR="00997870" w:rsidRPr="00B476C4" w:rsidRDefault="00997870" w:rsidP="0020298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05231C06" w14:textId="77777777" w:rsidR="00997870" w:rsidRPr="00B476C4" w:rsidRDefault="00997870" w:rsidP="0020298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1</w:t>
            </w:r>
          </w:p>
        </w:tc>
      </w:tr>
      <w:tr w:rsidR="00997870" w:rsidRPr="00B476C4" w14:paraId="34789A17" w14:textId="77777777" w:rsidTr="00202983">
        <w:trPr>
          <w:trHeight w:val="330"/>
        </w:trPr>
        <w:tc>
          <w:tcPr>
            <w:tcW w:w="1711" w:type="dxa"/>
            <w:vMerge/>
            <w:tcBorders>
              <w:top w:val="nil"/>
              <w:left w:val="single" w:sz="4" w:space="0" w:color="auto"/>
              <w:bottom w:val="single" w:sz="4" w:space="0" w:color="000000"/>
              <w:right w:val="single" w:sz="4" w:space="0" w:color="auto"/>
            </w:tcBorders>
            <w:vAlign w:val="center"/>
            <w:hideMark/>
          </w:tcPr>
          <w:p w14:paraId="4D03A474" w14:textId="77777777" w:rsidR="00997870" w:rsidRPr="00B476C4" w:rsidRDefault="00997870" w:rsidP="00202983">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AEAAAA"/>
            <w:noWrap/>
            <w:vAlign w:val="center"/>
            <w:hideMark/>
          </w:tcPr>
          <w:p w14:paraId="1FC8C245" w14:textId="77777777" w:rsidR="00997870" w:rsidRPr="00B476C4" w:rsidRDefault="00997870" w:rsidP="0020298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Público</w:t>
            </w:r>
          </w:p>
        </w:tc>
        <w:tc>
          <w:tcPr>
            <w:tcW w:w="1323" w:type="dxa"/>
            <w:tcBorders>
              <w:top w:val="nil"/>
              <w:left w:val="nil"/>
              <w:bottom w:val="single" w:sz="4" w:space="0" w:color="auto"/>
              <w:right w:val="single" w:sz="4" w:space="0" w:color="auto"/>
            </w:tcBorders>
            <w:shd w:val="clear" w:color="auto" w:fill="auto"/>
            <w:noWrap/>
            <w:vAlign w:val="bottom"/>
            <w:hideMark/>
          </w:tcPr>
          <w:p w14:paraId="73D19985" w14:textId="7AD2D392" w:rsidR="00997870" w:rsidRPr="00B476C4" w:rsidRDefault="00757909" w:rsidP="0020298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53" w:type="dxa"/>
            <w:tcBorders>
              <w:top w:val="nil"/>
              <w:left w:val="nil"/>
              <w:bottom w:val="single" w:sz="4" w:space="0" w:color="auto"/>
              <w:right w:val="single" w:sz="4" w:space="0" w:color="auto"/>
            </w:tcBorders>
            <w:shd w:val="clear" w:color="auto" w:fill="auto"/>
            <w:noWrap/>
            <w:vAlign w:val="bottom"/>
            <w:hideMark/>
          </w:tcPr>
          <w:p w14:paraId="4AFB75F5" w14:textId="18BB27F5" w:rsidR="00997870" w:rsidRPr="00B476C4" w:rsidRDefault="00757909" w:rsidP="0020298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123" w:type="dxa"/>
            <w:tcBorders>
              <w:top w:val="nil"/>
              <w:left w:val="nil"/>
              <w:bottom w:val="single" w:sz="4" w:space="0" w:color="auto"/>
              <w:right w:val="single" w:sz="4" w:space="0" w:color="auto"/>
            </w:tcBorders>
            <w:shd w:val="clear" w:color="auto" w:fill="auto"/>
            <w:noWrap/>
            <w:vAlign w:val="bottom"/>
            <w:hideMark/>
          </w:tcPr>
          <w:p w14:paraId="2BE90E8C" w14:textId="0400E509" w:rsidR="00997870" w:rsidRPr="00B476C4" w:rsidRDefault="00757909" w:rsidP="0020298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323" w:type="dxa"/>
            <w:tcBorders>
              <w:top w:val="nil"/>
              <w:left w:val="nil"/>
              <w:bottom w:val="single" w:sz="4" w:space="0" w:color="auto"/>
              <w:right w:val="single" w:sz="4" w:space="0" w:color="auto"/>
            </w:tcBorders>
            <w:shd w:val="clear" w:color="auto" w:fill="auto"/>
            <w:noWrap/>
            <w:vAlign w:val="bottom"/>
            <w:hideMark/>
          </w:tcPr>
          <w:p w14:paraId="26DFE2D5" w14:textId="6B8B25A0" w:rsidR="00997870" w:rsidRPr="00B476C4" w:rsidRDefault="00202983" w:rsidP="0020298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3</w:t>
            </w:r>
          </w:p>
        </w:tc>
        <w:tc>
          <w:tcPr>
            <w:tcW w:w="1123" w:type="dxa"/>
            <w:tcBorders>
              <w:top w:val="nil"/>
              <w:left w:val="nil"/>
              <w:bottom w:val="single" w:sz="4" w:space="0" w:color="auto"/>
              <w:right w:val="single" w:sz="4" w:space="0" w:color="auto"/>
            </w:tcBorders>
            <w:shd w:val="clear" w:color="auto" w:fill="auto"/>
            <w:noWrap/>
            <w:vAlign w:val="bottom"/>
            <w:hideMark/>
          </w:tcPr>
          <w:p w14:paraId="760DD447" w14:textId="3189AE8A" w:rsidR="00997870" w:rsidRPr="00B476C4" w:rsidRDefault="00757909" w:rsidP="0020298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2</w:t>
            </w:r>
          </w:p>
        </w:tc>
        <w:tc>
          <w:tcPr>
            <w:tcW w:w="1323" w:type="dxa"/>
            <w:tcBorders>
              <w:top w:val="nil"/>
              <w:left w:val="nil"/>
              <w:bottom w:val="single" w:sz="4" w:space="0" w:color="auto"/>
              <w:right w:val="single" w:sz="4" w:space="0" w:color="auto"/>
            </w:tcBorders>
            <w:shd w:val="clear" w:color="auto" w:fill="auto"/>
            <w:noWrap/>
            <w:vAlign w:val="bottom"/>
            <w:hideMark/>
          </w:tcPr>
          <w:p w14:paraId="0B958BE7" w14:textId="77777777" w:rsidR="00997870" w:rsidRPr="00B476C4" w:rsidRDefault="00997870" w:rsidP="0020298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0324C3CF" w14:textId="77777777" w:rsidR="00997870" w:rsidRPr="00B476C4" w:rsidRDefault="00997870" w:rsidP="0020298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w:t>
            </w:r>
          </w:p>
        </w:tc>
      </w:tr>
      <w:tr w:rsidR="00997870" w:rsidRPr="00B476C4" w14:paraId="42A1EEF8" w14:textId="77777777" w:rsidTr="00202983">
        <w:trPr>
          <w:trHeight w:val="330"/>
        </w:trPr>
        <w:tc>
          <w:tcPr>
            <w:tcW w:w="1711" w:type="dxa"/>
            <w:vMerge/>
            <w:tcBorders>
              <w:top w:val="nil"/>
              <w:left w:val="single" w:sz="4" w:space="0" w:color="auto"/>
              <w:bottom w:val="single" w:sz="4" w:space="0" w:color="000000"/>
              <w:right w:val="single" w:sz="4" w:space="0" w:color="auto"/>
            </w:tcBorders>
            <w:vAlign w:val="center"/>
            <w:hideMark/>
          </w:tcPr>
          <w:p w14:paraId="11BC3F8C" w14:textId="77777777" w:rsidR="00997870" w:rsidRPr="00B476C4" w:rsidRDefault="00997870" w:rsidP="00202983">
            <w:pPr>
              <w:spacing w:after="0" w:line="276" w:lineRule="auto"/>
              <w:jc w:val="both"/>
              <w:rPr>
                <w:rFonts w:ascii="Arial Narrow" w:eastAsia="Times New Roman" w:hAnsi="Arial Narrow" w:cs="Calibri"/>
                <w:color w:val="000000"/>
                <w:lang w:eastAsia="es-PE"/>
              </w:rPr>
            </w:pPr>
          </w:p>
        </w:tc>
        <w:tc>
          <w:tcPr>
            <w:tcW w:w="2610" w:type="dxa"/>
            <w:tcBorders>
              <w:top w:val="nil"/>
              <w:left w:val="nil"/>
              <w:bottom w:val="single" w:sz="4" w:space="0" w:color="auto"/>
              <w:right w:val="single" w:sz="4" w:space="0" w:color="auto"/>
            </w:tcBorders>
            <w:shd w:val="clear" w:color="000000" w:fill="AEAAAA"/>
            <w:noWrap/>
            <w:vAlign w:val="center"/>
            <w:hideMark/>
          </w:tcPr>
          <w:p w14:paraId="7DDEAA82" w14:textId="77777777" w:rsidR="00997870" w:rsidRPr="00B476C4" w:rsidRDefault="00997870" w:rsidP="00202983">
            <w:pPr>
              <w:spacing w:after="0" w:line="276" w:lineRule="auto"/>
              <w:jc w:val="both"/>
              <w:rPr>
                <w:rFonts w:ascii="Arial Narrow" w:eastAsia="Times New Roman" w:hAnsi="Arial Narrow" w:cs="Calibri"/>
                <w:color w:val="000000"/>
                <w:lang w:eastAsia="es-PE"/>
              </w:rPr>
            </w:pPr>
            <w:r w:rsidRPr="00B476C4">
              <w:rPr>
                <w:rFonts w:ascii="Arial Narrow" w:eastAsia="Times New Roman" w:hAnsi="Arial Narrow" w:cs="Calibri"/>
                <w:color w:val="000000"/>
                <w:lang w:eastAsia="es-PE"/>
              </w:rPr>
              <w:t>Discapacitado</w:t>
            </w:r>
          </w:p>
        </w:tc>
        <w:tc>
          <w:tcPr>
            <w:tcW w:w="1323" w:type="dxa"/>
            <w:tcBorders>
              <w:top w:val="nil"/>
              <w:left w:val="nil"/>
              <w:bottom w:val="single" w:sz="4" w:space="0" w:color="auto"/>
              <w:right w:val="single" w:sz="4" w:space="0" w:color="auto"/>
            </w:tcBorders>
            <w:shd w:val="clear" w:color="auto" w:fill="auto"/>
            <w:noWrap/>
            <w:vAlign w:val="bottom"/>
            <w:hideMark/>
          </w:tcPr>
          <w:p w14:paraId="62403675" w14:textId="38411DC4" w:rsidR="00997870" w:rsidRPr="00B476C4" w:rsidRDefault="00202983" w:rsidP="0020298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53" w:type="dxa"/>
            <w:tcBorders>
              <w:top w:val="nil"/>
              <w:left w:val="nil"/>
              <w:bottom w:val="single" w:sz="4" w:space="0" w:color="auto"/>
              <w:right w:val="single" w:sz="4" w:space="0" w:color="auto"/>
            </w:tcBorders>
            <w:shd w:val="clear" w:color="auto" w:fill="auto"/>
            <w:noWrap/>
            <w:vAlign w:val="bottom"/>
            <w:hideMark/>
          </w:tcPr>
          <w:p w14:paraId="547622CF" w14:textId="025934F0" w:rsidR="00997870" w:rsidRPr="00B476C4" w:rsidRDefault="00202983" w:rsidP="0020298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53224626" w14:textId="1D97DADA" w:rsidR="00997870" w:rsidRPr="00B476C4" w:rsidRDefault="00202983" w:rsidP="0020298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64EA0FAC" w14:textId="384B5F6B" w:rsidR="00997870" w:rsidRPr="00B476C4" w:rsidRDefault="00202983" w:rsidP="0020298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123" w:type="dxa"/>
            <w:tcBorders>
              <w:top w:val="nil"/>
              <w:left w:val="nil"/>
              <w:bottom w:val="single" w:sz="4" w:space="0" w:color="auto"/>
              <w:right w:val="single" w:sz="4" w:space="0" w:color="auto"/>
            </w:tcBorders>
            <w:shd w:val="clear" w:color="auto" w:fill="auto"/>
            <w:noWrap/>
            <w:vAlign w:val="bottom"/>
            <w:hideMark/>
          </w:tcPr>
          <w:p w14:paraId="02681A98" w14:textId="78601ED4" w:rsidR="00997870" w:rsidRPr="00B476C4" w:rsidRDefault="00202983" w:rsidP="0020298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w:t>
            </w:r>
          </w:p>
        </w:tc>
        <w:tc>
          <w:tcPr>
            <w:tcW w:w="1323" w:type="dxa"/>
            <w:tcBorders>
              <w:top w:val="nil"/>
              <w:left w:val="nil"/>
              <w:bottom w:val="single" w:sz="4" w:space="0" w:color="auto"/>
              <w:right w:val="single" w:sz="4" w:space="0" w:color="auto"/>
            </w:tcBorders>
            <w:shd w:val="clear" w:color="auto" w:fill="auto"/>
            <w:noWrap/>
            <w:vAlign w:val="bottom"/>
            <w:hideMark/>
          </w:tcPr>
          <w:p w14:paraId="6ED0FC47" w14:textId="3626BA3A" w:rsidR="00997870" w:rsidRPr="00B476C4" w:rsidRDefault="00202983" w:rsidP="0020298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c>
          <w:tcPr>
            <w:tcW w:w="1123" w:type="dxa"/>
            <w:tcBorders>
              <w:top w:val="nil"/>
              <w:left w:val="nil"/>
              <w:bottom w:val="single" w:sz="4" w:space="0" w:color="auto"/>
              <w:right w:val="single" w:sz="4" w:space="0" w:color="auto"/>
            </w:tcBorders>
            <w:shd w:val="clear" w:color="auto" w:fill="auto"/>
            <w:noWrap/>
            <w:vAlign w:val="bottom"/>
            <w:hideMark/>
          </w:tcPr>
          <w:p w14:paraId="626B1F70" w14:textId="799387EA" w:rsidR="00997870" w:rsidRPr="00B476C4" w:rsidRDefault="00202983" w:rsidP="00202983">
            <w:pPr>
              <w:spacing w:after="0" w:line="276" w:lineRule="auto"/>
              <w:jc w:val="both"/>
              <w:rPr>
                <w:rFonts w:ascii="Arial Narrow" w:eastAsia="Times New Roman" w:hAnsi="Arial Narrow" w:cs="Calibri"/>
                <w:color w:val="000000"/>
                <w:lang w:eastAsia="es-PE"/>
              </w:rPr>
            </w:pPr>
            <w:r>
              <w:rPr>
                <w:rFonts w:ascii="Arial Narrow" w:eastAsia="Times New Roman" w:hAnsi="Arial Narrow" w:cs="Calibri"/>
                <w:color w:val="000000"/>
                <w:lang w:eastAsia="es-PE"/>
              </w:rPr>
              <w:t>1</w:t>
            </w:r>
          </w:p>
        </w:tc>
      </w:tr>
      <w:tr w:rsidR="00997870" w:rsidRPr="00B476C4" w14:paraId="78AF23F5" w14:textId="77777777" w:rsidTr="00202983">
        <w:trPr>
          <w:trHeight w:val="330"/>
        </w:trPr>
        <w:tc>
          <w:tcPr>
            <w:tcW w:w="4321" w:type="dxa"/>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168B340E" w14:textId="77777777" w:rsidR="00997870" w:rsidRPr="00B476C4" w:rsidRDefault="00997870" w:rsidP="00202983">
            <w:pPr>
              <w:spacing w:after="0" w:line="276" w:lineRule="auto"/>
              <w:jc w:val="both"/>
              <w:rPr>
                <w:rFonts w:ascii="Arial Narrow" w:eastAsia="Times New Roman" w:hAnsi="Arial Narrow" w:cs="Calibri"/>
                <w:b/>
                <w:bCs/>
                <w:color w:val="000000"/>
                <w:lang w:eastAsia="es-PE"/>
              </w:rPr>
            </w:pPr>
            <w:r w:rsidRPr="00B476C4">
              <w:rPr>
                <w:rFonts w:ascii="Arial Narrow" w:eastAsia="Times New Roman" w:hAnsi="Arial Narrow" w:cs="Calibri"/>
                <w:b/>
                <w:bCs/>
                <w:color w:val="000000"/>
                <w:lang w:eastAsia="es-PE"/>
              </w:rPr>
              <w:t>TOTAL</w:t>
            </w:r>
          </w:p>
        </w:tc>
        <w:tc>
          <w:tcPr>
            <w:tcW w:w="1323" w:type="dxa"/>
            <w:tcBorders>
              <w:top w:val="nil"/>
              <w:left w:val="nil"/>
              <w:bottom w:val="single" w:sz="4" w:space="0" w:color="auto"/>
              <w:right w:val="single" w:sz="4" w:space="0" w:color="auto"/>
            </w:tcBorders>
            <w:shd w:val="clear" w:color="auto" w:fill="auto"/>
            <w:noWrap/>
            <w:vAlign w:val="bottom"/>
            <w:hideMark/>
          </w:tcPr>
          <w:p w14:paraId="7558C324" w14:textId="2A39224A" w:rsidR="00997870" w:rsidRPr="00B476C4" w:rsidRDefault="00202983" w:rsidP="00202983">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2</w:t>
            </w:r>
          </w:p>
        </w:tc>
        <w:tc>
          <w:tcPr>
            <w:tcW w:w="1153" w:type="dxa"/>
            <w:tcBorders>
              <w:top w:val="nil"/>
              <w:left w:val="nil"/>
              <w:bottom w:val="single" w:sz="4" w:space="0" w:color="auto"/>
              <w:right w:val="single" w:sz="4" w:space="0" w:color="auto"/>
            </w:tcBorders>
            <w:shd w:val="clear" w:color="auto" w:fill="auto"/>
            <w:noWrap/>
            <w:vAlign w:val="bottom"/>
            <w:hideMark/>
          </w:tcPr>
          <w:p w14:paraId="694335E9" w14:textId="34C5BE33" w:rsidR="00997870" w:rsidRPr="00B476C4" w:rsidRDefault="00202983" w:rsidP="00202983">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3</w:t>
            </w:r>
          </w:p>
        </w:tc>
        <w:tc>
          <w:tcPr>
            <w:tcW w:w="1123" w:type="dxa"/>
            <w:tcBorders>
              <w:top w:val="nil"/>
              <w:left w:val="nil"/>
              <w:bottom w:val="single" w:sz="4" w:space="0" w:color="auto"/>
              <w:right w:val="single" w:sz="4" w:space="0" w:color="auto"/>
            </w:tcBorders>
            <w:shd w:val="clear" w:color="auto" w:fill="auto"/>
            <w:noWrap/>
            <w:vAlign w:val="bottom"/>
            <w:hideMark/>
          </w:tcPr>
          <w:p w14:paraId="527812F8" w14:textId="2FC1974D" w:rsidR="00997870" w:rsidRPr="00B476C4" w:rsidRDefault="00202983" w:rsidP="00202983">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2</w:t>
            </w:r>
          </w:p>
        </w:tc>
        <w:tc>
          <w:tcPr>
            <w:tcW w:w="1323" w:type="dxa"/>
            <w:tcBorders>
              <w:top w:val="nil"/>
              <w:left w:val="nil"/>
              <w:bottom w:val="single" w:sz="4" w:space="0" w:color="auto"/>
              <w:right w:val="single" w:sz="4" w:space="0" w:color="auto"/>
            </w:tcBorders>
            <w:shd w:val="clear" w:color="auto" w:fill="auto"/>
            <w:noWrap/>
            <w:vAlign w:val="bottom"/>
            <w:hideMark/>
          </w:tcPr>
          <w:p w14:paraId="637CA070" w14:textId="0E1D8DE6" w:rsidR="00997870" w:rsidRPr="00B476C4" w:rsidRDefault="00757909" w:rsidP="00202983">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3</w:t>
            </w:r>
          </w:p>
        </w:tc>
        <w:tc>
          <w:tcPr>
            <w:tcW w:w="1123" w:type="dxa"/>
            <w:tcBorders>
              <w:top w:val="nil"/>
              <w:left w:val="nil"/>
              <w:bottom w:val="single" w:sz="4" w:space="0" w:color="auto"/>
              <w:right w:val="single" w:sz="4" w:space="0" w:color="auto"/>
            </w:tcBorders>
            <w:shd w:val="clear" w:color="auto" w:fill="auto"/>
            <w:noWrap/>
            <w:vAlign w:val="bottom"/>
            <w:hideMark/>
          </w:tcPr>
          <w:p w14:paraId="3F23DB8E" w14:textId="21C23673" w:rsidR="00997870" w:rsidRPr="00B476C4" w:rsidRDefault="00202983" w:rsidP="00202983">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2</w:t>
            </w:r>
          </w:p>
        </w:tc>
        <w:tc>
          <w:tcPr>
            <w:tcW w:w="1323" w:type="dxa"/>
            <w:tcBorders>
              <w:top w:val="nil"/>
              <w:left w:val="nil"/>
              <w:bottom w:val="single" w:sz="4" w:space="0" w:color="auto"/>
              <w:right w:val="single" w:sz="4" w:space="0" w:color="auto"/>
            </w:tcBorders>
            <w:shd w:val="clear" w:color="auto" w:fill="auto"/>
            <w:noWrap/>
            <w:vAlign w:val="bottom"/>
            <w:hideMark/>
          </w:tcPr>
          <w:p w14:paraId="5DAA9B85" w14:textId="16D2E55F" w:rsidR="00997870" w:rsidRPr="00B476C4" w:rsidRDefault="00202983" w:rsidP="00202983">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2</w:t>
            </w:r>
          </w:p>
        </w:tc>
        <w:tc>
          <w:tcPr>
            <w:tcW w:w="1123" w:type="dxa"/>
            <w:tcBorders>
              <w:top w:val="nil"/>
              <w:left w:val="nil"/>
              <w:bottom w:val="single" w:sz="4" w:space="0" w:color="auto"/>
              <w:right w:val="single" w:sz="4" w:space="0" w:color="auto"/>
            </w:tcBorders>
            <w:shd w:val="clear" w:color="auto" w:fill="auto"/>
            <w:noWrap/>
            <w:vAlign w:val="bottom"/>
            <w:hideMark/>
          </w:tcPr>
          <w:p w14:paraId="751D1B59" w14:textId="6D055C9D" w:rsidR="00997870" w:rsidRPr="00B476C4" w:rsidRDefault="00202983" w:rsidP="00202983">
            <w:pPr>
              <w:spacing w:after="0" w:line="276" w:lineRule="auto"/>
              <w:jc w:val="both"/>
              <w:rPr>
                <w:rFonts w:ascii="Arial Narrow" w:eastAsia="Times New Roman" w:hAnsi="Arial Narrow" w:cs="Calibri"/>
                <w:b/>
                <w:bCs/>
                <w:color w:val="000000"/>
                <w:lang w:eastAsia="es-PE"/>
              </w:rPr>
            </w:pPr>
            <w:r>
              <w:rPr>
                <w:rFonts w:ascii="Arial Narrow" w:eastAsia="Times New Roman" w:hAnsi="Arial Narrow" w:cs="Calibri"/>
                <w:b/>
                <w:bCs/>
                <w:color w:val="000000"/>
                <w:lang w:eastAsia="es-PE"/>
              </w:rPr>
              <w:t>2</w:t>
            </w:r>
          </w:p>
        </w:tc>
      </w:tr>
    </w:tbl>
    <w:p w14:paraId="2CFEDB74" w14:textId="77777777" w:rsidR="009F2DF7" w:rsidRDefault="009F2DF7" w:rsidP="001048F2">
      <w:pPr>
        <w:adjustRightInd w:val="0"/>
        <w:spacing w:line="276" w:lineRule="auto"/>
        <w:jc w:val="both"/>
        <w:rPr>
          <w:rFonts w:ascii="Arial Narrow" w:hAnsi="Arial Narrow" w:cs="Arial"/>
          <w:sz w:val="24"/>
          <w:szCs w:val="24"/>
          <w:lang w:val="es-ES"/>
        </w:rPr>
        <w:sectPr w:rsidR="009F2DF7" w:rsidSect="00904B16">
          <w:headerReference w:type="default" r:id="rId87"/>
          <w:pgSz w:w="16838" w:h="11906" w:orient="landscape"/>
          <w:pgMar w:top="1701" w:right="1880" w:bottom="1701" w:left="1417" w:header="708" w:footer="708" w:gutter="0"/>
          <w:cols w:space="708"/>
          <w:docGrid w:linePitch="360"/>
        </w:sectPr>
      </w:pPr>
    </w:p>
    <w:p w14:paraId="6E5B5E97" w14:textId="619BB543" w:rsidR="00A83C8E" w:rsidRDefault="00D02058" w:rsidP="00E73AFF">
      <w:pPr>
        <w:pStyle w:val="Ttulo1"/>
        <w:rPr>
          <w:noProof/>
          <w:lang w:val="es-ES"/>
        </w:rPr>
        <w:sectPr w:rsidR="00A83C8E" w:rsidSect="00A83C8E">
          <w:headerReference w:type="default" r:id="rId88"/>
          <w:pgSz w:w="11906" w:h="16838"/>
          <w:pgMar w:top="1880" w:right="1701" w:bottom="1417" w:left="1701" w:header="708" w:footer="708" w:gutter="0"/>
          <w:cols w:space="708"/>
          <w:docGrid w:linePitch="360"/>
        </w:sectPr>
      </w:pPr>
      <w:bookmarkStart w:id="91" w:name="_Toc207185492"/>
      <w:r w:rsidRPr="00BA708B">
        <w:rPr>
          <w:noProof/>
          <w:lang w:val="en-US"/>
        </w:rPr>
        <w:lastRenderedPageBreak/>
        <w:drawing>
          <wp:anchor distT="0" distB="0" distL="114300" distR="114300" simplePos="0" relativeHeight="252075008" behindDoc="1" locked="0" layoutInCell="1" allowOverlap="1" wp14:anchorId="5D86AD03" wp14:editId="2D85C34D">
            <wp:simplePos x="0" y="0"/>
            <wp:positionH relativeFrom="margin">
              <wp:align>center</wp:align>
            </wp:positionH>
            <wp:positionV relativeFrom="paragraph">
              <wp:posOffset>270510</wp:posOffset>
            </wp:positionV>
            <wp:extent cx="6035040" cy="8318500"/>
            <wp:effectExtent l="0" t="0" r="3810" b="6350"/>
            <wp:wrapTight wrapText="bothSides">
              <wp:wrapPolygon edited="0">
                <wp:start x="0" y="0"/>
                <wp:lineTo x="0" y="21567"/>
                <wp:lineTo x="21545" y="21567"/>
                <wp:lineTo x="21545" y="0"/>
                <wp:lineTo x="0" y="0"/>
              </wp:wrapPolygon>
            </wp:wrapTight>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18709" t="15346" r="20712" b="16216"/>
                    <a:stretch/>
                  </pic:blipFill>
                  <pic:spPr bwMode="auto">
                    <a:xfrm>
                      <a:off x="0" y="0"/>
                      <a:ext cx="6035040" cy="8318500"/>
                    </a:xfrm>
                    <a:prstGeom prst="rect">
                      <a:avLst/>
                    </a:prstGeom>
                    <a:noFill/>
                    <a:ln>
                      <a:noFill/>
                    </a:ln>
                    <a:extLst>
                      <a:ext uri="{53640926-AAD7-44D8-BBD7-CCE9431645EC}">
                        <a14:shadowObscured xmlns:a14="http://schemas.microsoft.com/office/drawing/2010/main"/>
                      </a:ext>
                    </a:extLst>
                  </pic:spPr>
                </pic:pic>
              </a:graphicData>
            </a:graphic>
          </wp:anchor>
        </w:drawing>
      </w:r>
      <w:r w:rsidR="00A83C8E">
        <w:rPr>
          <w:noProof/>
          <w:lang w:val="es-ES"/>
        </w:rPr>
        <w:t>ANEXO A: MANUAL DE SEGURIDAD FÍSICA DEL PODER JUDUCIAL</w:t>
      </w:r>
      <w:bookmarkEnd w:id="91"/>
    </w:p>
    <w:p w14:paraId="73E8ED26" w14:textId="7443F4A9" w:rsidR="00B476C4" w:rsidRPr="004F519F" w:rsidRDefault="00940BE2" w:rsidP="00E73AFF">
      <w:pPr>
        <w:pStyle w:val="Ttulo1"/>
        <w:rPr>
          <w:lang w:val="es-ES"/>
        </w:rPr>
      </w:pPr>
      <w:bookmarkStart w:id="92" w:name="_Toc207185493"/>
      <w:r w:rsidRPr="004F519F">
        <w:rPr>
          <w:lang w:val="es-ES"/>
        </w:rPr>
        <w:lastRenderedPageBreak/>
        <w:t>ANEX</w:t>
      </w:r>
      <w:r w:rsidR="000205D1" w:rsidRPr="004F519F">
        <w:rPr>
          <w:lang w:val="es-ES"/>
        </w:rPr>
        <w:t xml:space="preserve">O </w:t>
      </w:r>
      <w:r w:rsidR="005536FB">
        <w:rPr>
          <w:lang w:val="es-ES"/>
        </w:rPr>
        <w:t>B</w:t>
      </w:r>
      <w:r w:rsidR="000205D1" w:rsidRPr="004F519F">
        <w:rPr>
          <w:lang w:val="es-ES"/>
        </w:rPr>
        <w:t xml:space="preserve">: ZONIFICACIÓN DEL </w:t>
      </w:r>
      <w:r w:rsidRPr="004F519F">
        <w:rPr>
          <w:lang w:val="es-ES"/>
        </w:rPr>
        <w:t>PLANTEAMIENTO GENERAL</w:t>
      </w:r>
      <w:bookmarkEnd w:id="92"/>
    </w:p>
    <w:p w14:paraId="3CFEDBBC" w14:textId="38BFB60E" w:rsidR="00940BE2" w:rsidRPr="006E3021" w:rsidRDefault="008C3960" w:rsidP="001048F2">
      <w:pPr>
        <w:adjustRightInd w:val="0"/>
        <w:spacing w:line="276" w:lineRule="auto"/>
        <w:jc w:val="both"/>
        <w:rPr>
          <w:rFonts w:ascii="Arial Narrow" w:hAnsi="Arial Narrow" w:cs="Arial"/>
          <w:sz w:val="24"/>
          <w:szCs w:val="24"/>
          <w:lang w:val="es-ES"/>
        </w:rPr>
      </w:pPr>
      <w:r>
        <w:rPr>
          <w:rFonts w:ascii="Arial Narrow" w:hAnsi="Arial Narrow" w:cs="Arial"/>
          <w:noProof/>
          <w:sz w:val="24"/>
          <w:szCs w:val="24"/>
          <w:lang w:val="es-ES"/>
        </w:rPr>
        <mc:AlternateContent>
          <mc:Choice Requires="wps">
            <w:drawing>
              <wp:anchor distT="0" distB="0" distL="114300" distR="114300" simplePos="0" relativeHeight="252071936" behindDoc="0" locked="0" layoutInCell="1" allowOverlap="1" wp14:anchorId="01C52A8B" wp14:editId="7ACBAC60">
                <wp:simplePos x="0" y="0"/>
                <wp:positionH relativeFrom="column">
                  <wp:posOffset>8910320</wp:posOffset>
                </wp:positionH>
                <wp:positionV relativeFrom="paragraph">
                  <wp:posOffset>4966970</wp:posOffset>
                </wp:positionV>
                <wp:extent cx="571500" cy="200025"/>
                <wp:effectExtent l="0" t="0" r="19050" b="28575"/>
                <wp:wrapNone/>
                <wp:docPr id="47" name="Rectángulo 47"/>
                <wp:cNvGraphicFramePr/>
                <a:graphic xmlns:a="http://schemas.openxmlformats.org/drawingml/2006/main">
                  <a:graphicData uri="http://schemas.microsoft.com/office/word/2010/wordprocessingShape">
                    <wps:wsp>
                      <wps:cNvSpPr/>
                      <wps:spPr>
                        <a:xfrm>
                          <a:off x="0" y="0"/>
                          <a:ext cx="571500" cy="200025"/>
                        </a:xfrm>
                        <a:prstGeom prst="rect">
                          <a:avLst/>
                        </a:prstGeom>
                        <a:solidFill>
                          <a:schemeClr val="accent2">
                            <a:lumMod val="50000"/>
                          </a:schemeClr>
                        </a:solidFill>
                        <a:ln>
                          <a:solidFill>
                            <a:schemeClr val="accent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9252F84" id="Rectángulo 47" o:spid="_x0000_s1026" style="position:absolute;margin-left:701.6pt;margin-top:391.1pt;width:45pt;height:15.75pt;z-index:252071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" fillcolor="#823b0b [1605]" strokecolor="#823b0b [1605]" strokeweight="1pt"/>
            </w:pict>
          </mc:Fallback>
        </mc:AlternateContent>
      </w:r>
      <w:r w:rsidR="006E3021">
        <w:rPr>
          <w:rFonts w:ascii="Arial Narrow" w:hAnsi="Arial Narrow" w:cs="Arial"/>
          <w:noProof/>
          <w:sz w:val="24"/>
          <w:szCs w:val="24"/>
          <w:lang w:val="es-ES"/>
        </w:rPr>
        <mc:AlternateContent>
          <mc:Choice Requires="wps">
            <w:drawing>
              <wp:anchor distT="0" distB="0" distL="114300" distR="114300" simplePos="0" relativeHeight="252069888" behindDoc="0" locked="0" layoutInCell="1" allowOverlap="1" wp14:anchorId="6FB4F0C9" wp14:editId="2DE6D484">
                <wp:simplePos x="0" y="0"/>
                <wp:positionH relativeFrom="column">
                  <wp:posOffset>8900795</wp:posOffset>
                </wp:positionH>
                <wp:positionV relativeFrom="paragraph">
                  <wp:posOffset>4195445</wp:posOffset>
                </wp:positionV>
                <wp:extent cx="571500" cy="200025"/>
                <wp:effectExtent l="0" t="0" r="19050" b="28575"/>
                <wp:wrapNone/>
                <wp:docPr id="45" name="Rectángulo 45"/>
                <wp:cNvGraphicFramePr/>
                <a:graphic xmlns:a="http://schemas.openxmlformats.org/drawingml/2006/main">
                  <a:graphicData uri="http://schemas.microsoft.com/office/word/2010/wordprocessingShape">
                    <wps:wsp>
                      <wps:cNvSpPr/>
                      <wps:spPr>
                        <a:xfrm>
                          <a:off x="0" y="0"/>
                          <a:ext cx="571500" cy="200025"/>
                        </a:xfrm>
                        <a:prstGeom prst="rect">
                          <a:avLst/>
                        </a:prstGeom>
                        <a:solidFill>
                          <a:schemeClr val="accent5">
                            <a:lumMod val="60000"/>
                            <a:lumOff val="40000"/>
                          </a:schemeClr>
                        </a:solidFill>
                        <a:ln>
                          <a:solidFill>
                            <a:schemeClr val="accent5">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3D499A" id="Rectángulo 45" o:spid="_x0000_s1026" style="position:absolute;margin-left:700.85pt;margin-top:330.35pt;width:45pt;height:15.75pt;z-index:252069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" fillcolor="#9cc2e5 [1944]" strokecolor="#9cc2e5 [1944]" strokeweight="1pt"/>
            </w:pict>
          </mc:Fallback>
        </mc:AlternateContent>
      </w:r>
      <w:r w:rsidR="006E3021">
        <w:rPr>
          <w:rFonts w:ascii="Arial Narrow" w:hAnsi="Arial Narrow" w:cs="Arial"/>
          <w:noProof/>
          <w:sz w:val="24"/>
          <w:szCs w:val="24"/>
          <w:lang w:val="es-ES"/>
        </w:rPr>
        <mc:AlternateContent>
          <mc:Choice Requires="wps">
            <w:drawing>
              <wp:anchor distT="0" distB="0" distL="114300" distR="114300" simplePos="0" relativeHeight="252052480" behindDoc="0" locked="0" layoutInCell="1" allowOverlap="1" wp14:anchorId="523D4A59" wp14:editId="0E7323EA">
                <wp:simplePos x="0" y="0"/>
                <wp:positionH relativeFrom="column">
                  <wp:posOffset>7443470</wp:posOffset>
                </wp:positionH>
                <wp:positionV relativeFrom="paragraph">
                  <wp:posOffset>1014095</wp:posOffset>
                </wp:positionV>
                <wp:extent cx="1466850" cy="4467225"/>
                <wp:effectExtent l="0" t="0" r="0" b="0"/>
                <wp:wrapNone/>
                <wp:docPr id="33" name="Rectángulo 33"/>
                <wp:cNvGraphicFramePr/>
                <a:graphic xmlns:a="http://schemas.openxmlformats.org/drawingml/2006/main">
                  <a:graphicData uri="http://schemas.microsoft.com/office/word/2010/wordprocessingShape">
                    <wps:wsp>
                      <wps:cNvSpPr/>
                      <wps:spPr>
                        <a:xfrm>
                          <a:off x="0" y="0"/>
                          <a:ext cx="1466850" cy="44672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8C70116" w14:textId="7A18DA28" w:rsidR="006E3021" w:rsidRPr="006E3021" w:rsidRDefault="006E3021" w:rsidP="006E3021">
                            <w:pPr>
                              <w:ind w:left="720" w:hanging="360"/>
                              <w:rPr>
                                <w:b/>
                                <w:bCs/>
                              </w:rPr>
                            </w:pPr>
                            <w:r w:rsidRPr="006E3021">
                              <w:rPr>
                                <w:b/>
                                <w:bCs/>
                                <w:color w:val="000000" w:themeColor="text1"/>
                              </w:rPr>
                              <w:t>MODULOS:</w:t>
                            </w:r>
                          </w:p>
                          <w:p w14:paraId="19DB0D8E" w14:textId="4AD11CE4"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lang w:val="es-ES"/>
                              </w:rPr>
                              <w:t>MÓDULA A</w:t>
                            </w:r>
                          </w:p>
                          <w:p w14:paraId="534E2281" w14:textId="77777777" w:rsidR="006E3021" w:rsidRPr="006E3021" w:rsidRDefault="006E3021" w:rsidP="006E3021">
                            <w:pPr>
                              <w:pStyle w:val="Prrafodelista"/>
                              <w:rPr>
                                <w:b/>
                                <w:bCs/>
                                <w:color w:val="000000" w:themeColor="text1"/>
                                <w:sz w:val="24"/>
                                <w:szCs w:val="24"/>
                              </w:rPr>
                            </w:pPr>
                          </w:p>
                          <w:p w14:paraId="67D1A32C" w14:textId="778E9A3C"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lang w:val="es-ES"/>
                              </w:rPr>
                              <w:t>MÓDULO B</w:t>
                            </w:r>
                          </w:p>
                          <w:p w14:paraId="34BFD4CD" w14:textId="77777777" w:rsidR="006E3021" w:rsidRPr="006E3021" w:rsidRDefault="006E3021" w:rsidP="006E3021">
                            <w:pPr>
                              <w:pStyle w:val="Prrafodelista"/>
                              <w:rPr>
                                <w:b/>
                                <w:bCs/>
                                <w:color w:val="000000" w:themeColor="text1"/>
                                <w:sz w:val="24"/>
                                <w:szCs w:val="24"/>
                              </w:rPr>
                            </w:pPr>
                          </w:p>
                          <w:p w14:paraId="257C1E6F" w14:textId="3E53909E"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rPr>
                              <w:t>MÓDULO C</w:t>
                            </w:r>
                          </w:p>
                          <w:p w14:paraId="26DFD691" w14:textId="77777777" w:rsidR="006E3021" w:rsidRPr="006E3021" w:rsidRDefault="006E3021" w:rsidP="006E3021">
                            <w:pPr>
                              <w:pStyle w:val="Prrafodelista"/>
                              <w:rPr>
                                <w:b/>
                                <w:bCs/>
                                <w:color w:val="000000" w:themeColor="text1"/>
                                <w:sz w:val="24"/>
                                <w:szCs w:val="24"/>
                              </w:rPr>
                            </w:pPr>
                          </w:p>
                          <w:p w14:paraId="01551C68" w14:textId="743731FE"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rPr>
                              <w:t>MÓDULO D</w:t>
                            </w:r>
                          </w:p>
                          <w:p w14:paraId="0485DBC2" w14:textId="77777777" w:rsidR="006E3021" w:rsidRPr="006E3021" w:rsidRDefault="006E3021" w:rsidP="006E3021">
                            <w:pPr>
                              <w:pStyle w:val="Prrafodelista"/>
                              <w:rPr>
                                <w:b/>
                                <w:bCs/>
                                <w:color w:val="000000" w:themeColor="text1"/>
                                <w:sz w:val="24"/>
                                <w:szCs w:val="24"/>
                              </w:rPr>
                            </w:pPr>
                          </w:p>
                          <w:p w14:paraId="6AA275A6" w14:textId="1E4C45F8"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rPr>
                              <w:t>MÓDULO E1</w:t>
                            </w:r>
                          </w:p>
                          <w:p w14:paraId="6F25002D" w14:textId="77777777" w:rsidR="006E3021" w:rsidRPr="006E3021" w:rsidRDefault="006E3021" w:rsidP="006E3021">
                            <w:pPr>
                              <w:pStyle w:val="Prrafodelista"/>
                              <w:rPr>
                                <w:b/>
                                <w:bCs/>
                                <w:color w:val="000000" w:themeColor="text1"/>
                                <w:sz w:val="24"/>
                                <w:szCs w:val="24"/>
                              </w:rPr>
                            </w:pPr>
                          </w:p>
                          <w:p w14:paraId="75884508" w14:textId="7984AA51"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rPr>
                              <w:t>MÓDULO E2</w:t>
                            </w:r>
                          </w:p>
                          <w:p w14:paraId="7186DBE2" w14:textId="77777777" w:rsidR="006E3021" w:rsidRPr="006E3021" w:rsidRDefault="006E3021" w:rsidP="006E3021">
                            <w:pPr>
                              <w:pStyle w:val="Prrafodelista"/>
                              <w:rPr>
                                <w:b/>
                                <w:bCs/>
                                <w:color w:val="000000" w:themeColor="text1"/>
                                <w:sz w:val="24"/>
                                <w:szCs w:val="24"/>
                              </w:rPr>
                            </w:pPr>
                          </w:p>
                          <w:p w14:paraId="07CD3B0C" w14:textId="5DAE740C"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rPr>
                              <w:t>MÓDULO E3</w:t>
                            </w:r>
                          </w:p>
                          <w:p w14:paraId="08A6CF72" w14:textId="77777777" w:rsidR="006E3021" w:rsidRPr="006E3021" w:rsidRDefault="006E3021" w:rsidP="006E3021">
                            <w:pPr>
                              <w:pStyle w:val="Prrafodelista"/>
                              <w:rPr>
                                <w:b/>
                                <w:bCs/>
                                <w:color w:val="000000" w:themeColor="text1"/>
                                <w:sz w:val="24"/>
                                <w:szCs w:val="24"/>
                              </w:rPr>
                            </w:pPr>
                          </w:p>
                          <w:p w14:paraId="675EE7A4" w14:textId="22075596"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rPr>
                              <w:t>MÓDULO E4</w:t>
                            </w:r>
                          </w:p>
                          <w:p w14:paraId="0E6B1617" w14:textId="77777777" w:rsidR="006E3021" w:rsidRPr="006E3021" w:rsidRDefault="006E3021" w:rsidP="006E3021">
                            <w:pPr>
                              <w:pStyle w:val="Prrafodelista"/>
                              <w:rPr>
                                <w:b/>
                                <w:bCs/>
                                <w:color w:val="000000" w:themeColor="text1"/>
                                <w:sz w:val="24"/>
                                <w:szCs w:val="24"/>
                              </w:rPr>
                            </w:pPr>
                          </w:p>
                          <w:p w14:paraId="3EE965D4" w14:textId="3D3B257B"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rPr>
                              <w:t>MÓDULO F</w:t>
                            </w:r>
                          </w:p>
                          <w:p w14:paraId="2119B135" w14:textId="77777777" w:rsidR="006E3021" w:rsidRPr="006E3021" w:rsidRDefault="006E3021" w:rsidP="006E3021">
                            <w:pPr>
                              <w:pStyle w:val="Prrafodelista"/>
                              <w:rPr>
                                <w:color w:val="000000" w:themeColor="text1"/>
                                <w:sz w:val="24"/>
                                <w:szCs w:val="24"/>
                              </w:rPr>
                            </w:pPr>
                          </w:p>
                          <w:p w14:paraId="22DF1C1D" w14:textId="79380AB6"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rPr>
                              <w:t>MÓDULO G</w:t>
                            </w:r>
                          </w:p>
                          <w:p w14:paraId="3642234A" w14:textId="77777777" w:rsidR="006E3021" w:rsidRPr="006E3021" w:rsidRDefault="006E3021" w:rsidP="006E3021">
                            <w:pPr>
                              <w:pStyle w:val="Prrafodelista"/>
                              <w:rPr>
                                <w:color w:val="000000" w:themeColor="text1"/>
                              </w:rPr>
                            </w:pPr>
                          </w:p>
                          <w:p w14:paraId="7A1AA114" w14:textId="77777777" w:rsidR="006E3021" w:rsidRPr="006E3021" w:rsidRDefault="006E3021" w:rsidP="006E3021">
                            <w:pPr>
                              <w:pStyle w:val="Prrafodelista"/>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3D4A59" id="Rectángulo 33" o:spid="_x0000_s1060" style="position:absolute;left:0;text-align:left;margin-left:586.1pt;margin-top:79.85pt;width:115.5pt;height:351.75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" filled="f" stroked="f" strokeweight="1pt">
                <v:textbox>
                  <w:txbxContent>
                    <w:p w14:paraId="28C70116" w14:textId="7A18DA28" w:rsidR="006E3021" w:rsidRPr="006E3021" w:rsidRDefault="006E3021" w:rsidP="006E3021">
                      <w:pPr>
                        <w:ind w:left="720" w:hanging="360"/>
                        <w:rPr>
                          <w:b/>
                          <w:bCs/>
                        </w:rPr>
                      </w:pPr>
                      <w:r w:rsidRPr="006E3021">
                        <w:rPr>
                          <w:b/>
                          <w:bCs/>
                          <w:color w:val="000000" w:themeColor="text1"/>
                        </w:rPr>
                        <w:t>MODULOS:</w:t>
                      </w:r>
                    </w:p>
                    <w:p w14:paraId="19DB0D8E" w14:textId="4AD11CE4"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lang w:val="es-ES"/>
                        </w:rPr>
                        <w:t>MÓDULA A</w:t>
                      </w:r>
                    </w:p>
                    <w:p w14:paraId="534E2281" w14:textId="77777777" w:rsidR="006E3021" w:rsidRPr="006E3021" w:rsidRDefault="006E3021" w:rsidP="006E3021">
                      <w:pPr>
                        <w:pStyle w:val="Prrafodelista"/>
                        <w:rPr>
                          <w:b/>
                          <w:bCs/>
                          <w:color w:val="000000" w:themeColor="text1"/>
                          <w:sz w:val="24"/>
                          <w:szCs w:val="24"/>
                        </w:rPr>
                      </w:pPr>
                    </w:p>
                    <w:p w14:paraId="67D1A32C" w14:textId="778E9A3C"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lang w:val="es-ES"/>
                        </w:rPr>
                        <w:t>MÓDULO B</w:t>
                      </w:r>
                    </w:p>
                    <w:p w14:paraId="34BFD4CD" w14:textId="77777777" w:rsidR="006E3021" w:rsidRPr="006E3021" w:rsidRDefault="006E3021" w:rsidP="006E3021">
                      <w:pPr>
                        <w:pStyle w:val="Prrafodelista"/>
                        <w:rPr>
                          <w:b/>
                          <w:bCs/>
                          <w:color w:val="000000" w:themeColor="text1"/>
                          <w:sz w:val="24"/>
                          <w:szCs w:val="24"/>
                        </w:rPr>
                      </w:pPr>
                    </w:p>
                    <w:p w14:paraId="257C1E6F" w14:textId="3E53909E"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rPr>
                        <w:t>MÓDULO C</w:t>
                      </w:r>
                    </w:p>
                    <w:p w14:paraId="26DFD691" w14:textId="77777777" w:rsidR="006E3021" w:rsidRPr="006E3021" w:rsidRDefault="006E3021" w:rsidP="006E3021">
                      <w:pPr>
                        <w:pStyle w:val="Prrafodelista"/>
                        <w:rPr>
                          <w:b/>
                          <w:bCs/>
                          <w:color w:val="000000" w:themeColor="text1"/>
                          <w:sz w:val="24"/>
                          <w:szCs w:val="24"/>
                        </w:rPr>
                      </w:pPr>
                    </w:p>
                    <w:p w14:paraId="01551C68" w14:textId="743731FE"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rPr>
                        <w:t>MÓDULO D</w:t>
                      </w:r>
                    </w:p>
                    <w:p w14:paraId="0485DBC2" w14:textId="77777777" w:rsidR="006E3021" w:rsidRPr="006E3021" w:rsidRDefault="006E3021" w:rsidP="006E3021">
                      <w:pPr>
                        <w:pStyle w:val="Prrafodelista"/>
                        <w:rPr>
                          <w:b/>
                          <w:bCs/>
                          <w:color w:val="000000" w:themeColor="text1"/>
                          <w:sz w:val="24"/>
                          <w:szCs w:val="24"/>
                        </w:rPr>
                      </w:pPr>
                    </w:p>
                    <w:p w14:paraId="6AA275A6" w14:textId="1E4C45F8"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rPr>
                        <w:t>MÓDULO E1</w:t>
                      </w:r>
                    </w:p>
                    <w:p w14:paraId="6F25002D" w14:textId="77777777" w:rsidR="006E3021" w:rsidRPr="006E3021" w:rsidRDefault="006E3021" w:rsidP="006E3021">
                      <w:pPr>
                        <w:pStyle w:val="Prrafodelista"/>
                        <w:rPr>
                          <w:b/>
                          <w:bCs/>
                          <w:color w:val="000000" w:themeColor="text1"/>
                          <w:sz w:val="24"/>
                          <w:szCs w:val="24"/>
                        </w:rPr>
                      </w:pPr>
                    </w:p>
                    <w:p w14:paraId="75884508" w14:textId="7984AA51"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rPr>
                        <w:t>MÓDULO E2</w:t>
                      </w:r>
                    </w:p>
                    <w:p w14:paraId="7186DBE2" w14:textId="77777777" w:rsidR="006E3021" w:rsidRPr="006E3021" w:rsidRDefault="006E3021" w:rsidP="006E3021">
                      <w:pPr>
                        <w:pStyle w:val="Prrafodelista"/>
                        <w:rPr>
                          <w:b/>
                          <w:bCs/>
                          <w:color w:val="000000" w:themeColor="text1"/>
                          <w:sz w:val="24"/>
                          <w:szCs w:val="24"/>
                        </w:rPr>
                      </w:pPr>
                    </w:p>
                    <w:p w14:paraId="07CD3B0C" w14:textId="5DAE740C"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rPr>
                        <w:t>MÓDULO E3</w:t>
                      </w:r>
                    </w:p>
                    <w:p w14:paraId="08A6CF72" w14:textId="77777777" w:rsidR="006E3021" w:rsidRPr="006E3021" w:rsidRDefault="006E3021" w:rsidP="006E3021">
                      <w:pPr>
                        <w:pStyle w:val="Prrafodelista"/>
                        <w:rPr>
                          <w:b/>
                          <w:bCs/>
                          <w:color w:val="000000" w:themeColor="text1"/>
                          <w:sz w:val="24"/>
                          <w:szCs w:val="24"/>
                        </w:rPr>
                      </w:pPr>
                    </w:p>
                    <w:p w14:paraId="675EE7A4" w14:textId="22075596"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rPr>
                        <w:t>MÓDULO E4</w:t>
                      </w:r>
                    </w:p>
                    <w:p w14:paraId="0E6B1617" w14:textId="77777777" w:rsidR="006E3021" w:rsidRPr="006E3021" w:rsidRDefault="006E3021" w:rsidP="006E3021">
                      <w:pPr>
                        <w:pStyle w:val="Prrafodelista"/>
                        <w:rPr>
                          <w:b/>
                          <w:bCs/>
                          <w:color w:val="000000" w:themeColor="text1"/>
                          <w:sz w:val="24"/>
                          <w:szCs w:val="24"/>
                        </w:rPr>
                      </w:pPr>
                    </w:p>
                    <w:p w14:paraId="3EE965D4" w14:textId="3D3B257B"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rPr>
                        <w:t>MÓDULO F</w:t>
                      </w:r>
                    </w:p>
                    <w:p w14:paraId="2119B135" w14:textId="77777777" w:rsidR="006E3021" w:rsidRPr="006E3021" w:rsidRDefault="006E3021" w:rsidP="006E3021">
                      <w:pPr>
                        <w:pStyle w:val="Prrafodelista"/>
                        <w:rPr>
                          <w:color w:val="000000" w:themeColor="text1"/>
                          <w:sz w:val="24"/>
                          <w:szCs w:val="24"/>
                        </w:rPr>
                      </w:pPr>
                    </w:p>
                    <w:p w14:paraId="22DF1C1D" w14:textId="79380AB6" w:rsidR="006E3021" w:rsidRPr="006E3021" w:rsidRDefault="006E3021" w:rsidP="006E3021">
                      <w:pPr>
                        <w:pStyle w:val="Prrafodelista"/>
                        <w:numPr>
                          <w:ilvl w:val="0"/>
                          <w:numId w:val="38"/>
                        </w:numPr>
                        <w:rPr>
                          <w:b/>
                          <w:bCs/>
                          <w:color w:val="000000" w:themeColor="text1"/>
                          <w:sz w:val="24"/>
                          <w:szCs w:val="24"/>
                        </w:rPr>
                      </w:pPr>
                      <w:r w:rsidRPr="006E3021">
                        <w:rPr>
                          <w:b/>
                          <w:bCs/>
                          <w:color w:val="000000" w:themeColor="text1"/>
                          <w:sz w:val="24"/>
                          <w:szCs w:val="24"/>
                        </w:rPr>
                        <w:t>MÓDULO G</w:t>
                      </w:r>
                    </w:p>
                    <w:p w14:paraId="3642234A" w14:textId="77777777" w:rsidR="006E3021" w:rsidRPr="006E3021" w:rsidRDefault="006E3021" w:rsidP="006E3021">
                      <w:pPr>
                        <w:pStyle w:val="Prrafodelista"/>
                        <w:rPr>
                          <w:color w:val="000000" w:themeColor="text1"/>
                        </w:rPr>
                      </w:pPr>
                    </w:p>
                    <w:p w14:paraId="7A1AA114" w14:textId="77777777" w:rsidR="006E3021" w:rsidRPr="006E3021" w:rsidRDefault="006E3021" w:rsidP="006E3021">
                      <w:pPr>
                        <w:pStyle w:val="Prrafodelista"/>
                        <w:rPr>
                          <w:color w:val="000000" w:themeColor="text1"/>
                        </w:rPr>
                      </w:pPr>
                    </w:p>
                  </w:txbxContent>
                </v:textbox>
              </v:rect>
            </w:pict>
          </mc:Fallback>
        </mc:AlternateContent>
      </w:r>
      <w:r w:rsidR="006E3021">
        <w:rPr>
          <w:rFonts w:ascii="Arial Narrow" w:hAnsi="Arial Narrow" w:cs="Arial"/>
          <w:noProof/>
          <w:sz w:val="24"/>
          <w:szCs w:val="24"/>
          <w:lang w:val="es-ES"/>
        </w:rPr>
        <mc:AlternateContent>
          <mc:Choice Requires="wps">
            <w:drawing>
              <wp:anchor distT="0" distB="0" distL="114300" distR="114300" simplePos="0" relativeHeight="252067840" behindDoc="0" locked="0" layoutInCell="1" allowOverlap="1" wp14:anchorId="0627C680" wp14:editId="2D18BC90">
                <wp:simplePos x="0" y="0"/>
                <wp:positionH relativeFrom="column">
                  <wp:posOffset>8900795</wp:posOffset>
                </wp:positionH>
                <wp:positionV relativeFrom="paragraph">
                  <wp:posOffset>3795395</wp:posOffset>
                </wp:positionV>
                <wp:extent cx="571500" cy="200025"/>
                <wp:effectExtent l="0" t="0" r="19050" b="28575"/>
                <wp:wrapNone/>
                <wp:docPr id="44" name="Rectángulo 44"/>
                <wp:cNvGraphicFramePr/>
                <a:graphic xmlns:a="http://schemas.openxmlformats.org/drawingml/2006/main">
                  <a:graphicData uri="http://schemas.microsoft.com/office/word/2010/wordprocessingShape">
                    <wps:wsp>
                      <wps:cNvSpPr/>
                      <wps:spPr>
                        <a:xfrm>
                          <a:off x="0" y="0"/>
                          <a:ext cx="571500" cy="200025"/>
                        </a:xfrm>
                        <a:prstGeom prst="rect">
                          <a:avLst/>
                        </a:prstGeom>
                        <a:solidFill>
                          <a:schemeClr val="accent2">
                            <a:lumMod val="20000"/>
                            <a:lumOff val="80000"/>
                          </a:schemeClr>
                        </a:solidFill>
                        <a:ln>
                          <a:solidFill>
                            <a:schemeClr val="accent2">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B35C4C" id="Rectángulo 44" o:spid="_x0000_s1026" style="position:absolute;margin-left:700.85pt;margin-top:298.85pt;width:45pt;height:15.75pt;z-index:252067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" fillcolor="#fbe4d5 [661]" strokecolor="#fbe4d5 [661]" strokeweight="1pt"/>
            </w:pict>
          </mc:Fallback>
        </mc:AlternateContent>
      </w:r>
      <w:r w:rsidR="006E3021">
        <w:rPr>
          <w:rFonts w:ascii="Arial Narrow" w:hAnsi="Arial Narrow" w:cs="Arial"/>
          <w:noProof/>
          <w:sz w:val="24"/>
          <w:szCs w:val="24"/>
          <w:lang w:val="es-ES"/>
        </w:rPr>
        <mc:AlternateContent>
          <mc:Choice Requires="wps">
            <w:drawing>
              <wp:anchor distT="0" distB="0" distL="114300" distR="114300" simplePos="0" relativeHeight="252065792" behindDoc="0" locked="0" layoutInCell="1" allowOverlap="1" wp14:anchorId="4DE4B8A2" wp14:editId="2AFB784A">
                <wp:simplePos x="0" y="0"/>
                <wp:positionH relativeFrom="column">
                  <wp:posOffset>8881745</wp:posOffset>
                </wp:positionH>
                <wp:positionV relativeFrom="paragraph">
                  <wp:posOffset>3395345</wp:posOffset>
                </wp:positionV>
                <wp:extent cx="571500" cy="200025"/>
                <wp:effectExtent l="0" t="0" r="19050" b="28575"/>
                <wp:wrapNone/>
                <wp:docPr id="43" name="Rectángulo 43"/>
                <wp:cNvGraphicFramePr/>
                <a:graphic xmlns:a="http://schemas.openxmlformats.org/drawingml/2006/main">
                  <a:graphicData uri="http://schemas.microsoft.com/office/word/2010/wordprocessingShape">
                    <wps:wsp>
                      <wps:cNvSpPr/>
                      <wps:spPr>
                        <a:xfrm>
                          <a:off x="0" y="0"/>
                          <a:ext cx="571500" cy="200025"/>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94317F9" id="Rectángulo 43" o:spid="_x0000_s1026" style="position:absolute;margin-left:699.35pt;margin-top:267.35pt;width:45pt;height:15.75pt;z-index:252065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" fillcolor="#ed7d31 [3205]" strokecolor="#ed7d31 [3205]" strokeweight="1pt"/>
            </w:pict>
          </mc:Fallback>
        </mc:AlternateContent>
      </w:r>
      <w:r w:rsidR="006E3021">
        <w:rPr>
          <w:rFonts w:ascii="Arial Narrow" w:hAnsi="Arial Narrow" w:cs="Arial"/>
          <w:noProof/>
          <w:sz w:val="24"/>
          <w:szCs w:val="24"/>
          <w:lang w:val="es-ES"/>
        </w:rPr>
        <mc:AlternateContent>
          <mc:Choice Requires="wps">
            <w:drawing>
              <wp:anchor distT="0" distB="0" distL="114300" distR="114300" simplePos="0" relativeHeight="252063744" behindDoc="0" locked="0" layoutInCell="1" allowOverlap="1" wp14:anchorId="6AAD36D7" wp14:editId="69D19669">
                <wp:simplePos x="0" y="0"/>
                <wp:positionH relativeFrom="column">
                  <wp:posOffset>8862695</wp:posOffset>
                </wp:positionH>
                <wp:positionV relativeFrom="paragraph">
                  <wp:posOffset>3004820</wp:posOffset>
                </wp:positionV>
                <wp:extent cx="571500" cy="200025"/>
                <wp:effectExtent l="0" t="0" r="19050" b="28575"/>
                <wp:wrapNone/>
                <wp:docPr id="42" name="Rectángulo 42"/>
                <wp:cNvGraphicFramePr/>
                <a:graphic xmlns:a="http://schemas.openxmlformats.org/drawingml/2006/main">
                  <a:graphicData uri="http://schemas.microsoft.com/office/word/2010/wordprocessingShape">
                    <wps:wsp>
                      <wps:cNvSpPr/>
                      <wps:spPr>
                        <a:xfrm>
                          <a:off x="0" y="0"/>
                          <a:ext cx="571500" cy="200025"/>
                        </a:xfrm>
                        <a:prstGeom prst="rect">
                          <a:avLst/>
                        </a:prstGeom>
                        <a:solidFill>
                          <a:srgbClr val="7030A0"/>
                        </a:solid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F3E0B62" id="Rectángulo 42" o:spid="_x0000_s1026" style="position:absolute;margin-left:697.85pt;margin-top:236.6pt;width:45pt;height:15.75pt;z-index:252063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" fillcolor="#7030a0" strokecolor="#7030a0" strokeweight="1pt"/>
            </w:pict>
          </mc:Fallback>
        </mc:AlternateContent>
      </w:r>
      <w:r w:rsidR="006E3021">
        <w:rPr>
          <w:rFonts w:ascii="Arial Narrow" w:hAnsi="Arial Narrow" w:cs="Arial"/>
          <w:noProof/>
          <w:sz w:val="24"/>
          <w:szCs w:val="24"/>
          <w:lang w:val="es-ES"/>
        </w:rPr>
        <mc:AlternateContent>
          <mc:Choice Requires="wps">
            <w:drawing>
              <wp:anchor distT="0" distB="0" distL="114300" distR="114300" simplePos="0" relativeHeight="252061696" behindDoc="0" locked="0" layoutInCell="1" allowOverlap="1" wp14:anchorId="790BEC82" wp14:editId="3AC48654">
                <wp:simplePos x="0" y="0"/>
                <wp:positionH relativeFrom="column">
                  <wp:posOffset>8862695</wp:posOffset>
                </wp:positionH>
                <wp:positionV relativeFrom="paragraph">
                  <wp:posOffset>2595245</wp:posOffset>
                </wp:positionV>
                <wp:extent cx="571500" cy="200025"/>
                <wp:effectExtent l="0" t="0" r="19050" b="28575"/>
                <wp:wrapNone/>
                <wp:docPr id="41" name="Rectángulo 41"/>
                <wp:cNvGraphicFramePr/>
                <a:graphic xmlns:a="http://schemas.openxmlformats.org/drawingml/2006/main">
                  <a:graphicData uri="http://schemas.microsoft.com/office/word/2010/wordprocessingShape">
                    <wps:wsp>
                      <wps:cNvSpPr/>
                      <wps:spPr>
                        <a:xfrm>
                          <a:off x="0" y="0"/>
                          <a:ext cx="571500" cy="200025"/>
                        </a:xfrm>
                        <a:prstGeom prst="rect">
                          <a:avLst/>
                        </a:prstGeom>
                        <a:solidFill>
                          <a:srgbClr val="92D050"/>
                        </a:solid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261FBAE" id="Rectángulo 41" o:spid="_x0000_s1026" style="position:absolute;margin-left:697.85pt;margin-top:204.35pt;width:45pt;height:15.75pt;z-index:252061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" fillcolor="#92d050" strokecolor="#92d050" strokeweight="1pt"/>
            </w:pict>
          </mc:Fallback>
        </mc:AlternateContent>
      </w:r>
      <w:r w:rsidR="006E3021">
        <w:rPr>
          <w:rFonts w:ascii="Arial Narrow" w:hAnsi="Arial Narrow" w:cs="Arial"/>
          <w:noProof/>
          <w:sz w:val="24"/>
          <w:szCs w:val="24"/>
          <w:lang w:val="es-ES"/>
        </w:rPr>
        <mc:AlternateContent>
          <mc:Choice Requires="wps">
            <w:drawing>
              <wp:anchor distT="0" distB="0" distL="114300" distR="114300" simplePos="0" relativeHeight="252059648" behindDoc="0" locked="0" layoutInCell="1" allowOverlap="1" wp14:anchorId="53BB41ED" wp14:editId="3F405113">
                <wp:simplePos x="0" y="0"/>
                <wp:positionH relativeFrom="column">
                  <wp:posOffset>8862695</wp:posOffset>
                </wp:positionH>
                <wp:positionV relativeFrom="paragraph">
                  <wp:posOffset>2147570</wp:posOffset>
                </wp:positionV>
                <wp:extent cx="571500" cy="200025"/>
                <wp:effectExtent l="0" t="0" r="19050" b="28575"/>
                <wp:wrapNone/>
                <wp:docPr id="39" name="Rectángulo 39"/>
                <wp:cNvGraphicFramePr/>
                <a:graphic xmlns:a="http://schemas.openxmlformats.org/drawingml/2006/main">
                  <a:graphicData uri="http://schemas.microsoft.com/office/word/2010/wordprocessingShape">
                    <wps:wsp>
                      <wps:cNvSpPr/>
                      <wps:spPr>
                        <a:xfrm>
                          <a:off x="0" y="0"/>
                          <a:ext cx="571500" cy="200025"/>
                        </a:xfrm>
                        <a:prstGeom prst="rect">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BA7A34" id="Rectángulo 39" o:spid="_x0000_s1026" style="position:absolute;margin-left:697.85pt;margin-top:169.1pt;width:45pt;height:15.75pt;z-index:252059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" fillcolor="#00b050" strokecolor="#00b050" strokeweight="1pt"/>
            </w:pict>
          </mc:Fallback>
        </mc:AlternateContent>
      </w:r>
      <w:r w:rsidR="006E3021">
        <w:rPr>
          <w:rFonts w:ascii="Arial Narrow" w:hAnsi="Arial Narrow" w:cs="Arial"/>
          <w:noProof/>
          <w:sz w:val="24"/>
          <w:szCs w:val="24"/>
          <w:lang w:val="es-ES"/>
        </w:rPr>
        <mc:AlternateContent>
          <mc:Choice Requires="wps">
            <w:drawing>
              <wp:anchor distT="0" distB="0" distL="114300" distR="114300" simplePos="0" relativeHeight="252055552" behindDoc="0" locked="0" layoutInCell="1" allowOverlap="1" wp14:anchorId="3AD8C17F" wp14:editId="56BA81FB">
                <wp:simplePos x="0" y="0"/>
                <wp:positionH relativeFrom="column">
                  <wp:posOffset>8853170</wp:posOffset>
                </wp:positionH>
                <wp:positionV relativeFrom="paragraph">
                  <wp:posOffset>1747520</wp:posOffset>
                </wp:positionV>
                <wp:extent cx="571500" cy="200025"/>
                <wp:effectExtent l="0" t="0" r="19050" b="28575"/>
                <wp:wrapNone/>
                <wp:docPr id="37" name="Rectángulo 37"/>
                <wp:cNvGraphicFramePr/>
                <a:graphic xmlns:a="http://schemas.openxmlformats.org/drawingml/2006/main">
                  <a:graphicData uri="http://schemas.microsoft.com/office/word/2010/wordprocessingShape">
                    <wps:wsp>
                      <wps:cNvSpPr/>
                      <wps:spPr>
                        <a:xfrm>
                          <a:off x="0" y="0"/>
                          <a:ext cx="571500" cy="200025"/>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061ACAE" id="Rectángulo 37" o:spid="_x0000_s1026" style="position:absolute;margin-left:697.1pt;margin-top:137.6pt;width:45pt;height:15.75pt;z-index:252055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" fillcolor="red" strokecolor="red" strokeweight="1pt"/>
            </w:pict>
          </mc:Fallback>
        </mc:AlternateContent>
      </w:r>
      <w:r w:rsidR="006E3021">
        <w:rPr>
          <w:rFonts w:ascii="Arial Narrow" w:hAnsi="Arial Narrow" w:cs="Arial"/>
          <w:noProof/>
          <w:sz w:val="24"/>
          <w:szCs w:val="24"/>
          <w:lang w:val="es-ES"/>
        </w:rPr>
        <mc:AlternateContent>
          <mc:Choice Requires="wps">
            <w:drawing>
              <wp:anchor distT="0" distB="0" distL="114300" distR="114300" simplePos="0" relativeHeight="252057600" behindDoc="0" locked="0" layoutInCell="1" allowOverlap="1" wp14:anchorId="2D71EC59" wp14:editId="708A7BFE">
                <wp:simplePos x="0" y="0"/>
                <wp:positionH relativeFrom="column">
                  <wp:posOffset>8891270</wp:posOffset>
                </wp:positionH>
                <wp:positionV relativeFrom="paragraph">
                  <wp:posOffset>4557395</wp:posOffset>
                </wp:positionV>
                <wp:extent cx="571500" cy="200025"/>
                <wp:effectExtent l="0" t="0" r="19050" b="28575"/>
                <wp:wrapNone/>
                <wp:docPr id="38" name="Rectángulo 38"/>
                <wp:cNvGraphicFramePr/>
                <a:graphic xmlns:a="http://schemas.openxmlformats.org/drawingml/2006/main">
                  <a:graphicData uri="http://schemas.microsoft.com/office/word/2010/wordprocessingShape">
                    <wps:wsp>
                      <wps:cNvSpPr/>
                      <wps:spPr>
                        <a:xfrm>
                          <a:off x="0" y="0"/>
                          <a:ext cx="571500" cy="200025"/>
                        </a:xfrm>
                        <a:prstGeom prst="rect">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AD2FB3A" id="Rectángulo 38" o:spid="_x0000_s1026" style="position:absolute;margin-left:700.1pt;margin-top:358.85pt;width:45pt;height:15.75pt;z-index:252057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" fillcolor="#00b0f0" strokecolor="#00b0f0" strokeweight="1pt"/>
            </w:pict>
          </mc:Fallback>
        </mc:AlternateContent>
      </w:r>
      <w:r w:rsidR="006E3021">
        <w:rPr>
          <w:rFonts w:ascii="Arial Narrow" w:hAnsi="Arial Narrow" w:cs="Arial"/>
          <w:noProof/>
          <w:sz w:val="24"/>
          <w:szCs w:val="24"/>
          <w:lang w:val="es-ES"/>
        </w:rPr>
        <mc:AlternateContent>
          <mc:Choice Requires="wps">
            <w:drawing>
              <wp:anchor distT="0" distB="0" distL="114300" distR="114300" simplePos="0" relativeHeight="252053504" behindDoc="0" locked="0" layoutInCell="1" allowOverlap="1" wp14:anchorId="2EFBCEED" wp14:editId="19424B51">
                <wp:simplePos x="0" y="0"/>
                <wp:positionH relativeFrom="column">
                  <wp:posOffset>8834120</wp:posOffset>
                </wp:positionH>
                <wp:positionV relativeFrom="paragraph">
                  <wp:posOffset>1356995</wp:posOffset>
                </wp:positionV>
                <wp:extent cx="571500" cy="200025"/>
                <wp:effectExtent l="0" t="0" r="19050" b="28575"/>
                <wp:wrapNone/>
                <wp:docPr id="36" name="Rectángulo 36"/>
                <wp:cNvGraphicFramePr/>
                <a:graphic xmlns:a="http://schemas.openxmlformats.org/drawingml/2006/main">
                  <a:graphicData uri="http://schemas.microsoft.com/office/word/2010/wordprocessingShape">
                    <wps:wsp>
                      <wps:cNvSpPr/>
                      <wps:spPr>
                        <a:xfrm>
                          <a:off x="0" y="0"/>
                          <a:ext cx="571500" cy="200025"/>
                        </a:xfrm>
                        <a:prstGeom prst="rect">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F01B8E5" id="Rectángulo 36" o:spid="_x0000_s1026" style="position:absolute;margin-left:695.6pt;margin-top:106.85pt;width:45pt;height:15.75pt;z-index:252053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" fillcolor="yellow" strokecolor="yellow" strokeweight="1pt"/>
            </w:pict>
          </mc:Fallback>
        </mc:AlternateContent>
      </w:r>
      <w:r w:rsidR="006E3021" w:rsidRPr="00FC524B">
        <w:rPr>
          <w:rFonts w:ascii="Arial Narrow" w:hAnsi="Arial Narrow" w:cs="Arial"/>
          <w:noProof/>
          <w:sz w:val="24"/>
          <w:szCs w:val="24"/>
          <w:lang w:val="en-US"/>
        </w:rPr>
        <w:drawing>
          <wp:anchor distT="0" distB="0" distL="114300" distR="114300" simplePos="0" relativeHeight="251635706" behindDoc="1" locked="0" layoutInCell="1" allowOverlap="1" wp14:anchorId="33DDB1ED" wp14:editId="0A9078B6">
            <wp:simplePos x="0" y="0"/>
            <wp:positionH relativeFrom="margin">
              <wp:posOffset>71120</wp:posOffset>
            </wp:positionH>
            <wp:positionV relativeFrom="paragraph">
              <wp:posOffset>280670</wp:posOffset>
            </wp:positionV>
            <wp:extent cx="7562850" cy="5367524"/>
            <wp:effectExtent l="0" t="0" r="0" b="5080"/>
            <wp:wrapNone/>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n 46"/>
                    <pic:cNvPicPr/>
                  </pic:nvPicPr>
                  <pic:blipFill rotWithShape="1">
                    <a:blip r:embed="rId90">
                      <a:extLst>
                        <a:ext uri="{28A0092B-C50C-407E-A947-70E740481C1C}">
                          <a14:useLocalDpi xmlns:a14="http://schemas.microsoft.com/office/drawing/2010/main" val="0"/>
                        </a:ext>
                      </a:extLst>
                    </a:blip>
                    <a:srcRect t="2321" b="9976"/>
                    <a:stretch/>
                  </pic:blipFill>
                  <pic:spPr bwMode="auto">
                    <a:xfrm>
                      <a:off x="0" y="0"/>
                      <a:ext cx="7562850" cy="536752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64A7">
        <w:rPr>
          <w:rFonts w:ascii="Arial Narrow" w:hAnsi="Arial Narrow" w:cs="Arial"/>
          <w:sz w:val="24"/>
          <w:szCs w:val="24"/>
          <w:lang w:val="es-ES"/>
        </w:rPr>
        <w:t xml:space="preserve">A </w:t>
      </w:r>
      <w:r w:rsidR="00837985">
        <w:rPr>
          <w:rFonts w:ascii="Arial Narrow" w:hAnsi="Arial Narrow" w:cs="Arial"/>
          <w:sz w:val="24"/>
          <w:szCs w:val="24"/>
          <w:lang w:val="es-ES"/>
        </w:rPr>
        <w:t>continuación,</w:t>
      </w:r>
      <w:r w:rsidR="006B64A7">
        <w:rPr>
          <w:rFonts w:ascii="Arial Narrow" w:hAnsi="Arial Narrow" w:cs="Arial"/>
          <w:sz w:val="24"/>
          <w:szCs w:val="24"/>
          <w:lang w:val="es-ES"/>
        </w:rPr>
        <w:t xml:space="preserve"> se muestra la distribución del planteamiento general, se adjunta leyenda.</w:t>
      </w:r>
      <w:r w:rsidR="00940BE2">
        <w:rPr>
          <w:rFonts w:ascii="Arial Narrow" w:hAnsi="Arial Narrow" w:cs="Arial"/>
          <w:sz w:val="24"/>
          <w:szCs w:val="24"/>
          <w:lang w:val="es-ES"/>
        </w:rPr>
        <w:br w:type="page"/>
      </w:r>
    </w:p>
    <w:p w14:paraId="7D591768" w14:textId="67E77492" w:rsidR="00940BE2" w:rsidRPr="005536FB" w:rsidRDefault="00940BE2" w:rsidP="00E73AFF">
      <w:pPr>
        <w:pStyle w:val="Ttulo1"/>
        <w:rPr>
          <w:lang w:val="es-ES"/>
        </w:rPr>
      </w:pPr>
      <w:bookmarkStart w:id="93" w:name="_Toc207185494"/>
      <w:r w:rsidRPr="005536FB">
        <w:rPr>
          <w:lang w:val="es-ES"/>
        </w:rPr>
        <w:lastRenderedPageBreak/>
        <w:t>ANEX</w:t>
      </w:r>
      <w:r w:rsidR="000205D1" w:rsidRPr="005536FB">
        <w:rPr>
          <w:lang w:val="es-ES"/>
        </w:rPr>
        <w:t xml:space="preserve">O </w:t>
      </w:r>
      <w:r w:rsidR="005536FB">
        <w:rPr>
          <w:lang w:val="es-ES"/>
        </w:rPr>
        <w:t>C</w:t>
      </w:r>
      <w:r w:rsidR="000205D1" w:rsidRPr="005536FB">
        <w:rPr>
          <w:lang w:val="es-ES"/>
        </w:rPr>
        <w:t xml:space="preserve">: </w:t>
      </w:r>
      <w:r w:rsidRPr="005536FB">
        <w:rPr>
          <w:lang w:val="es-ES"/>
        </w:rPr>
        <w:t xml:space="preserve"> ZONIFICACIÓN</w:t>
      </w:r>
      <w:r w:rsidR="004F519F" w:rsidRPr="005536FB">
        <w:rPr>
          <w:lang w:val="es-ES"/>
        </w:rPr>
        <w:t xml:space="preserve"> DE MÓDULOS</w:t>
      </w:r>
      <w:bookmarkEnd w:id="93"/>
    </w:p>
    <w:p w14:paraId="615CD9C6" w14:textId="651F29ED" w:rsidR="00C318D5" w:rsidRDefault="00C318D5" w:rsidP="001048F2">
      <w:pPr>
        <w:adjustRightInd w:val="0"/>
        <w:spacing w:line="276" w:lineRule="auto"/>
        <w:jc w:val="both"/>
        <w:rPr>
          <w:rFonts w:ascii="Arial Narrow" w:hAnsi="Arial Narrow" w:cs="Arial"/>
          <w:b/>
          <w:sz w:val="24"/>
          <w:szCs w:val="24"/>
          <w:lang w:val="es-ES"/>
        </w:rPr>
      </w:pPr>
      <w:r w:rsidRPr="00C318D5">
        <w:rPr>
          <w:rFonts w:ascii="Arial Narrow" w:hAnsi="Arial Narrow" w:cs="Arial"/>
          <w:b/>
          <w:sz w:val="24"/>
          <w:szCs w:val="24"/>
          <w:lang w:val="es-ES"/>
        </w:rPr>
        <w:t>PJ MÓDULO A: ÓRGANOS JURISDICCIONALES (PENAL, FAMILIA)</w:t>
      </w:r>
    </w:p>
    <w:p w14:paraId="6BE235A6" w14:textId="356FFA14" w:rsidR="00940BE2" w:rsidRDefault="00BD0D48" w:rsidP="001048F2">
      <w:pPr>
        <w:adjustRightInd w:val="0"/>
        <w:spacing w:line="276" w:lineRule="auto"/>
        <w:jc w:val="both"/>
        <w:rPr>
          <w:rFonts w:ascii="Arial Narrow" w:hAnsi="Arial Narrow" w:cs="Arial"/>
          <w:sz w:val="24"/>
          <w:szCs w:val="24"/>
          <w:lang w:val="es-ES"/>
        </w:rPr>
      </w:pPr>
      <w:r>
        <w:rPr>
          <w:noProof/>
          <w:lang w:val="en-US"/>
        </w:rPr>
        <w:drawing>
          <wp:anchor distT="0" distB="0" distL="114300" distR="114300" simplePos="0" relativeHeight="251905024" behindDoc="0" locked="0" layoutInCell="1" allowOverlap="1" wp14:anchorId="138403F3" wp14:editId="564747C2">
            <wp:simplePos x="0" y="0"/>
            <wp:positionH relativeFrom="page">
              <wp:align>center</wp:align>
            </wp:positionH>
            <wp:positionV relativeFrom="paragraph">
              <wp:posOffset>204470</wp:posOffset>
            </wp:positionV>
            <wp:extent cx="7877810" cy="4679315"/>
            <wp:effectExtent l="0" t="0" r="0" b="6985"/>
            <wp:wrapTopAndBottom/>
            <wp:docPr id="16402235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223551" name="Imagen 1"/>
                    <pic:cNvPicPr/>
                  </pic:nvPicPr>
                  <pic:blipFill>
                    <a:blip r:embed="rId91" cstate="print">
                      <a:extLst>
                        <a:ext uri="{28A0092B-C50C-407E-A947-70E740481C1C}">
                          <a14:useLocalDpi xmlns:a14="http://schemas.microsoft.com/office/drawing/2010/main" val="0"/>
                        </a:ext>
                      </a:extLst>
                    </a:blip>
                    <a:stretch>
                      <a:fillRect/>
                    </a:stretch>
                  </pic:blipFill>
                  <pic:spPr>
                    <a:xfrm>
                      <a:off x="0" y="0"/>
                      <a:ext cx="7877948" cy="4679824"/>
                    </a:xfrm>
                    <a:prstGeom prst="rect">
                      <a:avLst/>
                    </a:prstGeom>
                  </pic:spPr>
                </pic:pic>
              </a:graphicData>
            </a:graphic>
            <wp14:sizeRelH relativeFrom="margin">
              <wp14:pctWidth>0</wp14:pctWidth>
            </wp14:sizeRelH>
            <wp14:sizeRelV relativeFrom="margin">
              <wp14:pctHeight>0</wp14:pctHeight>
            </wp14:sizeRelV>
          </wp:anchor>
        </w:drawing>
      </w:r>
      <w:r w:rsidR="00C318D5">
        <w:rPr>
          <w:rFonts w:ascii="Arial Narrow" w:hAnsi="Arial Narrow" w:cs="Arial"/>
          <w:sz w:val="24"/>
          <w:szCs w:val="24"/>
          <w:lang w:val="es-ES"/>
        </w:rPr>
        <w:t xml:space="preserve">A continuación, se muestra la </w:t>
      </w:r>
      <w:r w:rsidR="00F20D48">
        <w:rPr>
          <w:rFonts w:ascii="Arial Narrow" w:hAnsi="Arial Narrow" w:cs="Arial"/>
          <w:sz w:val="24"/>
          <w:szCs w:val="24"/>
          <w:lang w:val="es-ES"/>
        </w:rPr>
        <w:t>zonificación</w:t>
      </w:r>
      <w:r w:rsidR="00C318D5">
        <w:rPr>
          <w:rFonts w:ascii="Arial Narrow" w:hAnsi="Arial Narrow" w:cs="Arial"/>
          <w:sz w:val="24"/>
          <w:szCs w:val="24"/>
          <w:lang w:val="es-ES"/>
        </w:rPr>
        <w:t xml:space="preserve"> del módulo A.</w:t>
      </w:r>
    </w:p>
    <w:p w14:paraId="1E3B3B9B" w14:textId="1CC46DDB" w:rsidR="00940BE2" w:rsidRDefault="00BD0D48" w:rsidP="001048F2">
      <w:pPr>
        <w:adjustRightInd w:val="0"/>
        <w:spacing w:line="276" w:lineRule="auto"/>
        <w:jc w:val="both"/>
        <w:rPr>
          <w:rFonts w:ascii="Arial Narrow" w:hAnsi="Arial Narrow" w:cs="Arial"/>
          <w:sz w:val="24"/>
          <w:szCs w:val="24"/>
          <w:lang w:val="es-ES"/>
        </w:rPr>
      </w:pPr>
      <w:r>
        <w:rPr>
          <w:noProof/>
          <w:lang w:val="en-US"/>
        </w:rPr>
        <w:lastRenderedPageBreak/>
        <w:drawing>
          <wp:anchor distT="0" distB="0" distL="114300" distR="114300" simplePos="0" relativeHeight="251915264" behindDoc="1" locked="0" layoutInCell="1" allowOverlap="1" wp14:anchorId="293B3307" wp14:editId="7102C4FA">
            <wp:simplePos x="0" y="0"/>
            <wp:positionH relativeFrom="page">
              <wp:align>center</wp:align>
            </wp:positionH>
            <wp:positionV relativeFrom="paragraph">
              <wp:posOffset>196787</wp:posOffset>
            </wp:positionV>
            <wp:extent cx="8484235" cy="5039995"/>
            <wp:effectExtent l="0" t="0" r="0" b="8255"/>
            <wp:wrapTopAndBottom/>
            <wp:docPr id="15201508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150805" name="Imagen 1"/>
                    <pic:cNvPicPr/>
                  </pic:nvPicPr>
                  <pic:blipFill>
                    <a:blip r:embed="rId92" cstate="print">
                      <a:extLst>
                        <a:ext uri="{28A0092B-C50C-407E-A947-70E740481C1C}">
                          <a14:useLocalDpi xmlns:a14="http://schemas.microsoft.com/office/drawing/2010/main" val="0"/>
                        </a:ext>
                      </a:extLst>
                    </a:blip>
                    <a:stretch>
                      <a:fillRect/>
                    </a:stretch>
                  </pic:blipFill>
                  <pic:spPr>
                    <a:xfrm>
                      <a:off x="0" y="0"/>
                      <a:ext cx="8484263" cy="5040000"/>
                    </a:xfrm>
                    <a:prstGeom prst="rect">
                      <a:avLst/>
                    </a:prstGeom>
                  </pic:spPr>
                </pic:pic>
              </a:graphicData>
            </a:graphic>
            <wp14:sizeRelH relativeFrom="margin">
              <wp14:pctWidth>0</wp14:pctWidth>
            </wp14:sizeRelH>
            <wp14:sizeRelV relativeFrom="margin">
              <wp14:pctHeight>0</wp14:pctHeight>
            </wp14:sizeRelV>
          </wp:anchor>
        </w:drawing>
      </w:r>
    </w:p>
    <w:p w14:paraId="78746CD0" w14:textId="23744EA5" w:rsidR="00B524EC" w:rsidRDefault="00BD0D48" w:rsidP="001048F2">
      <w:pPr>
        <w:adjustRightInd w:val="0"/>
        <w:spacing w:line="276" w:lineRule="auto"/>
        <w:jc w:val="both"/>
        <w:rPr>
          <w:rFonts w:ascii="Arial Narrow" w:hAnsi="Arial Narrow" w:cs="Arial"/>
          <w:sz w:val="24"/>
          <w:szCs w:val="24"/>
          <w:lang w:val="es-ES"/>
        </w:rPr>
      </w:pPr>
      <w:r w:rsidRPr="00786051">
        <w:rPr>
          <w:noProof/>
          <w:lang w:val="en-US"/>
        </w:rPr>
        <w:lastRenderedPageBreak/>
        <w:drawing>
          <wp:anchor distT="0" distB="0" distL="114300" distR="114300" simplePos="0" relativeHeight="251910144" behindDoc="0" locked="0" layoutInCell="1" allowOverlap="1" wp14:anchorId="41C073AB" wp14:editId="089AF1A7">
            <wp:simplePos x="0" y="0"/>
            <wp:positionH relativeFrom="margin">
              <wp:align>right</wp:align>
            </wp:positionH>
            <wp:positionV relativeFrom="paragraph">
              <wp:posOffset>323215</wp:posOffset>
            </wp:positionV>
            <wp:extent cx="8484235" cy="5039995"/>
            <wp:effectExtent l="0" t="0" r="0" b="8255"/>
            <wp:wrapTopAndBottom/>
            <wp:docPr id="6834144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414425" name="Imagen 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8484254" cy="5039995"/>
                    </a:xfrm>
                    <a:prstGeom prst="rect">
                      <a:avLst/>
                    </a:prstGeom>
                  </pic:spPr>
                </pic:pic>
              </a:graphicData>
            </a:graphic>
            <wp14:sizeRelH relativeFrom="margin">
              <wp14:pctWidth>0</wp14:pctWidth>
            </wp14:sizeRelH>
            <wp14:sizeRelV relativeFrom="margin">
              <wp14:pctHeight>0</wp14:pctHeight>
            </wp14:sizeRelV>
          </wp:anchor>
        </w:drawing>
      </w:r>
    </w:p>
    <w:p w14:paraId="4C5DD819" w14:textId="63C626AC" w:rsidR="00A42E0A" w:rsidRDefault="00BD0D48" w:rsidP="001048F2">
      <w:pPr>
        <w:adjustRightInd w:val="0"/>
        <w:spacing w:line="276" w:lineRule="auto"/>
        <w:jc w:val="both"/>
        <w:rPr>
          <w:rFonts w:ascii="Arial Narrow" w:hAnsi="Arial Narrow" w:cs="Arial"/>
          <w:sz w:val="24"/>
          <w:szCs w:val="24"/>
          <w:lang w:val="es-ES"/>
        </w:rPr>
      </w:pPr>
      <w:r>
        <w:rPr>
          <w:noProof/>
          <w:lang w:val="en-US"/>
        </w:rPr>
        <w:lastRenderedPageBreak/>
        <w:drawing>
          <wp:anchor distT="0" distB="0" distL="114300" distR="114300" simplePos="0" relativeHeight="251868160" behindDoc="1" locked="0" layoutInCell="1" allowOverlap="1" wp14:anchorId="1DAE17C3" wp14:editId="51EEDCAF">
            <wp:simplePos x="0" y="0"/>
            <wp:positionH relativeFrom="page">
              <wp:align>center</wp:align>
            </wp:positionH>
            <wp:positionV relativeFrom="paragraph">
              <wp:posOffset>348615</wp:posOffset>
            </wp:positionV>
            <wp:extent cx="8485787" cy="5040000"/>
            <wp:effectExtent l="0" t="0" r="0" b="8255"/>
            <wp:wrapTopAndBottom/>
            <wp:docPr id="19110537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053709" name="Imagen 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8485787" cy="5040000"/>
                    </a:xfrm>
                    <a:prstGeom prst="rect">
                      <a:avLst/>
                    </a:prstGeom>
                  </pic:spPr>
                </pic:pic>
              </a:graphicData>
            </a:graphic>
            <wp14:sizeRelH relativeFrom="margin">
              <wp14:pctWidth>0</wp14:pctWidth>
            </wp14:sizeRelH>
            <wp14:sizeRelV relativeFrom="margin">
              <wp14:pctHeight>0</wp14:pctHeight>
            </wp14:sizeRelV>
          </wp:anchor>
        </w:drawing>
      </w:r>
    </w:p>
    <w:p w14:paraId="628EDA7F" w14:textId="1880B924" w:rsidR="00C318D5" w:rsidRDefault="00C318D5" w:rsidP="001048F2">
      <w:pPr>
        <w:adjustRightInd w:val="0"/>
        <w:spacing w:line="276" w:lineRule="auto"/>
        <w:jc w:val="both"/>
        <w:rPr>
          <w:rFonts w:ascii="Arial Narrow" w:hAnsi="Arial Narrow" w:cs="Arial"/>
          <w:b/>
          <w:sz w:val="24"/>
          <w:szCs w:val="24"/>
          <w:lang w:val="es-ES"/>
        </w:rPr>
      </w:pPr>
      <w:r w:rsidRPr="00C318D5">
        <w:rPr>
          <w:rFonts w:ascii="Arial Narrow" w:hAnsi="Arial Narrow" w:cs="Arial"/>
          <w:b/>
          <w:sz w:val="24"/>
          <w:szCs w:val="24"/>
          <w:lang w:val="es-ES"/>
        </w:rPr>
        <w:lastRenderedPageBreak/>
        <w:t>PJ MÓDULO B: OFICINAS ADMINISTRATIVAS – UNIDAD COMPLEMENTARIO)</w:t>
      </w:r>
    </w:p>
    <w:p w14:paraId="29F9560E" w14:textId="034567AD" w:rsidR="00C318D5" w:rsidRDefault="002A4E4C" w:rsidP="001048F2">
      <w:pPr>
        <w:adjustRightInd w:val="0"/>
        <w:spacing w:line="276" w:lineRule="auto"/>
        <w:jc w:val="both"/>
        <w:rPr>
          <w:rFonts w:ascii="Arial Narrow" w:hAnsi="Arial Narrow" w:cs="Arial"/>
          <w:sz w:val="24"/>
          <w:szCs w:val="24"/>
          <w:lang w:val="es-ES"/>
        </w:rPr>
      </w:pPr>
      <w:r>
        <w:rPr>
          <w:noProof/>
          <w:lang w:val="en-US"/>
        </w:rPr>
        <w:drawing>
          <wp:anchor distT="0" distB="0" distL="114300" distR="114300" simplePos="0" relativeHeight="251937792" behindDoc="1" locked="0" layoutInCell="1" allowOverlap="1" wp14:anchorId="7C4952FB" wp14:editId="460B3801">
            <wp:simplePos x="0" y="0"/>
            <wp:positionH relativeFrom="margin">
              <wp:posOffset>948424</wp:posOffset>
            </wp:positionH>
            <wp:positionV relativeFrom="paragraph">
              <wp:posOffset>242570</wp:posOffset>
            </wp:positionV>
            <wp:extent cx="7136730" cy="5041214"/>
            <wp:effectExtent l="0" t="0" r="7620" b="7620"/>
            <wp:wrapNone/>
            <wp:docPr id="9869163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16359" name="Imagen 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7136730" cy="5041214"/>
                    </a:xfrm>
                    <a:prstGeom prst="rect">
                      <a:avLst/>
                    </a:prstGeom>
                  </pic:spPr>
                </pic:pic>
              </a:graphicData>
            </a:graphic>
            <wp14:sizeRelH relativeFrom="margin">
              <wp14:pctWidth>0</wp14:pctWidth>
            </wp14:sizeRelH>
            <wp14:sizeRelV relativeFrom="margin">
              <wp14:pctHeight>0</wp14:pctHeight>
            </wp14:sizeRelV>
          </wp:anchor>
        </w:drawing>
      </w:r>
      <w:r w:rsidR="00C318D5">
        <w:rPr>
          <w:rFonts w:ascii="Arial Narrow" w:hAnsi="Arial Narrow" w:cs="Arial"/>
          <w:sz w:val="24"/>
          <w:szCs w:val="24"/>
          <w:lang w:val="es-ES"/>
        </w:rPr>
        <w:t>A continuación, se muestra la distribución de ambientes del módulo B.</w:t>
      </w:r>
    </w:p>
    <w:p w14:paraId="1DFFE22E" w14:textId="3D2A4271" w:rsidR="00B524EC" w:rsidRDefault="00B524EC" w:rsidP="001048F2">
      <w:pPr>
        <w:adjustRightInd w:val="0"/>
        <w:spacing w:line="276" w:lineRule="auto"/>
        <w:jc w:val="both"/>
        <w:rPr>
          <w:rFonts w:ascii="Arial Narrow" w:hAnsi="Arial Narrow" w:cs="Arial"/>
          <w:sz w:val="24"/>
          <w:szCs w:val="24"/>
          <w:lang w:val="es-ES"/>
        </w:rPr>
      </w:pPr>
    </w:p>
    <w:p w14:paraId="7A754033" w14:textId="77777777" w:rsidR="00F03962" w:rsidRDefault="00F03962" w:rsidP="001048F2">
      <w:pPr>
        <w:adjustRightInd w:val="0"/>
        <w:spacing w:line="276" w:lineRule="auto"/>
        <w:jc w:val="both"/>
        <w:rPr>
          <w:rFonts w:ascii="Arial Narrow" w:hAnsi="Arial Narrow" w:cs="Arial"/>
          <w:sz w:val="24"/>
          <w:szCs w:val="24"/>
          <w:lang w:val="es-ES"/>
        </w:rPr>
      </w:pPr>
    </w:p>
    <w:p w14:paraId="7971FE8A" w14:textId="77777777" w:rsidR="00F03962" w:rsidRDefault="00F03962" w:rsidP="001048F2">
      <w:pPr>
        <w:adjustRightInd w:val="0"/>
        <w:spacing w:line="276" w:lineRule="auto"/>
        <w:jc w:val="both"/>
        <w:rPr>
          <w:rFonts w:ascii="Arial Narrow" w:hAnsi="Arial Narrow" w:cs="Arial"/>
          <w:sz w:val="24"/>
          <w:szCs w:val="24"/>
          <w:lang w:val="es-ES"/>
        </w:rPr>
      </w:pPr>
    </w:p>
    <w:p w14:paraId="7BFF4FAD" w14:textId="77777777" w:rsidR="00F03962" w:rsidRDefault="00F03962" w:rsidP="001048F2">
      <w:pPr>
        <w:adjustRightInd w:val="0"/>
        <w:spacing w:line="276" w:lineRule="auto"/>
        <w:jc w:val="both"/>
        <w:rPr>
          <w:rFonts w:ascii="Arial Narrow" w:hAnsi="Arial Narrow" w:cs="Arial"/>
          <w:sz w:val="24"/>
          <w:szCs w:val="24"/>
          <w:lang w:val="es-ES"/>
        </w:rPr>
      </w:pPr>
    </w:p>
    <w:p w14:paraId="05EA29EC" w14:textId="77777777" w:rsidR="00F03962" w:rsidRDefault="00F03962" w:rsidP="001048F2">
      <w:pPr>
        <w:adjustRightInd w:val="0"/>
        <w:spacing w:line="276" w:lineRule="auto"/>
        <w:jc w:val="both"/>
        <w:rPr>
          <w:rFonts w:ascii="Arial Narrow" w:hAnsi="Arial Narrow" w:cs="Arial"/>
          <w:sz w:val="24"/>
          <w:szCs w:val="24"/>
          <w:lang w:val="es-ES"/>
        </w:rPr>
      </w:pPr>
    </w:p>
    <w:p w14:paraId="3C77CD09" w14:textId="70F0E546" w:rsidR="00F03962" w:rsidRDefault="00511A03" w:rsidP="00511A03">
      <w:pPr>
        <w:tabs>
          <w:tab w:val="left" w:pos="9970"/>
        </w:tabs>
        <w:adjustRightInd w:val="0"/>
        <w:spacing w:line="276" w:lineRule="auto"/>
        <w:jc w:val="both"/>
        <w:rPr>
          <w:rFonts w:ascii="Arial Narrow" w:hAnsi="Arial Narrow" w:cs="Arial"/>
          <w:sz w:val="24"/>
          <w:szCs w:val="24"/>
          <w:lang w:val="es-ES"/>
        </w:rPr>
      </w:pPr>
      <w:r>
        <w:rPr>
          <w:rFonts w:ascii="Arial Narrow" w:hAnsi="Arial Narrow" w:cs="Arial"/>
          <w:sz w:val="24"/>
          <w:szCs w:val="24"/>
          <w:lang w:val="es-ES"/>
        </w:rPr>
        <w:tab/>
      </w:r>
    </w:p>
    <w:p w14:paraId="6B3FD3D0" w14:textId="77777777" w:rsidR="00F03962" w:rsidRDefault="00F03962" w:rsidP="001048F2">
      <w:pPr>
        <w:adjustRightInd w:val="0"/>
        <w:spacing w:line="276" w:lineRule="auto"/>
        <w:jc w:val="both"/>
        <w:rPr>
          <w:rFonts w:ascii="Arial Narrow" w:hAnsi="Arial Narrow" w:cs="Arial"/>
          <w:sz w:val="24"/>
          <w:szCs w:val="24"/>
          <w:lang w:val="es-ES"/>
        </w:rPr>
      </w:pPr>
    </w:p>
    <w:p w14:paraId="49789B27" w14:textId="77777777" w:rsidR="00F03962" w:rsidRDefault="00F03962" w:rsidP="001048F2">
      <w:pPr>
        <w:adjustRightInd w:val="0"/>
        <w:spacing w:line="276" w:lineRule="auto"/>
        <w:jc w:val="both"/>
        <w:rPr>
          <w:rFonts w:ascii="Arial Narrow" w:hAnsi="Arial Narrow" w:cs="Arial"/>
          <w:sz w:val="24"/>
          <w:szCs w:val="24"/>
          <w:lang w:val="es-ES"/>
        </w:rPr>
      </w:pPr>
    </w:p>
    <w:p w14:paraId="1907FD02" w14:textId="77777777" w:rsidR="00F03962" w:rsidRDefault="00F03962" w:rsidP="001048F2">
      <w:pPr>
        <w:adjustRightInd w:val="0"/>
        <w:spacing w:line="276" w:lineRule="auto"/>
        <w:jc w:val="both"/>
        <w:rPr>
          <w:rFonts w:ascii="Arial Narrow" w:hAnsi="Arial Narrow" w:cs="Arial"/>
          <w:sz w:val="24"/>
          <w:szCs w:val="24"/>
          <w:lang w:val="es-ES"/>
        </w:rPr>
      </w:pPr>
    </w:p>
    <w:p w14:paraId="3123704A" w14:textId="77777777" w:rsidR="00F03962" w:rsidRDefault="00F03962" w:rsidP="001048F2">
      <w:pPr>
        <w:adjustRightInd w:val="0"/>
        <w:spacing w:line="276" w:lineRule="auto"/>
        <w:jc w:val="both"/>
        <w:rPr>
          <w:rFonts w:ascii="Arial Narrow" w:hAnsi="Arial Narrow" w:cs="Arial"/>
          <w:sz w:val="24"/>
          <w:szCs w:val="24"/>
          <w:lang w:val="es-ES"/>
        </w:rPr>
      </w:pPr>
    </w:p>
    <w:p w14:paraId="4F56C6DF" w14:textId="77777777" w:rsidR="00F03962" w:rsidRDefault="00F03962" w:rsidP="001048F2">
      <w:pPr>
        <w:adjustRightInd w:val="0"/>
        <w:spacing w:line="276" w:lineRule="auto"/>
        <w:jc w:val="both"/>
        <w:rPr>
          <w:rFonts w:ascii="Arial Narrow" w:hAnsi="Arial Narrow" w:cs="Arial"/>
          <w:sz w:val="24"/>
          <w:szCs w:val="24"/>
          <w:lang w:val="es-ES"/>
        </w:rPr>
      </w:pPr>
    </w:p>
    <w:p w14:paraId="6C6C9D7F" w14:textId="77777777" w:rsidR="00F03962" w:rsidRDefault="00F03962" w:rsidP="001048F2">
      <w:pPr>
        <w:adjustRightInd w:val="0"/>
        <w:spacing w:line="276" w:lineRule="auto"/>
        <w:jc w:val="both"/>
        <w:rPr>
          <w:rFonts w:ascii="Arial Narrow" w:hAnsi="Arial Narrow" w:cs="Arial"/>
          <w:sz w:val="24"/>
          <w:szCs w:val="24"/>
          <w:lang w:val="es-ES"/>
        </w:rPr>
      </w:pPr>
    </w:p>
    <w:p w14:paraId="29E3B686" w14:textId="77777777" w:rsidR="00F03962" w:rsidRDefault="00F03962" w:rsidP="001048F2">
      <w:pPr>
        <w:adjustRightInd w:val="0"/>
        <w:spacing w:line="276" w:lineRule="auto"/>
        <w:jc w:val="both"/>
        <w:rPr>
          <w:rFonts w:ascii="Arial Narrow" w:hAnsi="Arial Narrow" w:cs="Arial"/>
          <w:sz w:val="24"/>
          <w:szCs w:val="24"/>
          <w:lang w:val="es-ES"/>
        </w:rPr>
      </w:pPr>
    </w:p>
    <w:p w14:paraId="24EC37FB" w14:textId="16C88F2E" w:rsidR="00F03962" w:rsidRDefault="00F03962" w:rsidP="001048F2">
      <w:pPr>
        <w:adjustRightInd w:val="0"/>
        <w:spacing w:line="276" w:lineRule="auto"/>
        <w:jc w:val="both"/>
        <w:rPr>
          <w:rFonts w:ascii="Arial Narrow" w:hAnsi="Arial Narrow" w:cs="Arial"/>
          <w:sz w:val="24"/>
          <w:szCs w:val="24"/>
          <w:lang w:val="es-ES"/>
        </w:rPr>
      </w:pPr>
    </w:p>
    <w:p w14:paraId="6328187B" w14:textId="77777777" w:rsidR="00F03962" w:rsidRDefault="00F03962" w:rsidP="001048F2">
      <w:pPr>
        <w:adjustRightInd w:val="0"/>
        <w:spacing w:line="276" w:lineRule="auto"/>
        <w:jc w:val="both"/>
        <w:rPr>
          <w:rFonts w:ascii="Arial Narrow" w:hAnsi="Arial Narrow" w:cs="Arial"/>
          <w:sz w:val="24"/>
          <w:szCs w:val="24"/>
          <w:lang w:val="es-ES"/>
        </w:rPr>
      </w:pPr>
    </w:p>
    <w:p w14:paraId="7AE7523B" w14:textId="77777777" w:rsidR="00F03962" w:rsidRDefault="00F03962" w:rsidP="001048F2">
      <w:pPr>
        <w:adjustRightInd w:val="0"/>
        <w:spacing w:line="276" w:lineRule="auto"/>
        <w:jc w:val="both"/>
        <w:rPr>
          <w:rFonts w:ascii="Arial Narrow" w:hAnsi="Arial Narrow" w:cs="Arial"/>
          <w:sz w:val="24"/>
          <w:szCs w:val="24"/>
          <w:lang w:val="es-ES"/>
        </w:rPr>
      </w:pPr>
    </w:p>
    <w:p w14:paraId="6E750120" w14:textId="385EFF74" w:rsidR="00125666" w:rsidRDefault="00F03962" w:rsidP="001048F2">
      <w:pPr>
        <w:adjustRightInd w:val="0"/>
        <w:spacing w:line="276" w:lineRule="auto"/>
        <w:jc w:val="both"/>
        <w:rPr>
          <w:rFonts w:ascii="Arial Narrow" w:hAnsi="Arial Narrow" w:cs="Arial"/>
          <w:sz w:val="24"/>
          <w:szCs w:val="24"/>
          <w:lang w:val="es-ES"/>
        </w:rPr>
      </w:pPr>
      <w:r>
        <w:rPr>
          <w:noProof/>
          <w:lang w:val="en-US"/>
        </w:rPr>
        <w:lastRenderedPageBreak/>
        <w:drawing>
          <wp:anchor distT="0" distB="0" distL="114300" distR="114300" simplePos="0" relativeHeight="251931648" behindDoc="0" locked="0" layoutInCell="1" allowOverlap="1" wp14:anchorId="7426066D" wp14:editId="73560503">
            <wp:simplePos x="0" y="0"/>
            <wp:positionH relativeFrom="page">
              <wp:posOffset>1644650</wp:posOffset>
            </wp:positionH>
            <wp:positionV relativeFrom="paragraph">
              <wp:posOffset>0</wp:posOffset>
            </wp:positionV>
            <wp:extent cx="7644130" cy="5399405"/>
            <wp:effectExtent l="0" t="0" r="0" b="0"/>
            <wp:wrapTopAndBottom/>
            <wp:docPr id="11433618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361815" name="Imagen 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7644130" cy="5399405"/>
                    </a:xfrm>
                    <a:prstGeom prst="rect">
                      <a:avLst/>
                    </a:prstGeom>
                  </pic:spPr>
                </pic:pic>
              </a:graphicData>
            </a:graphic>
            <wp14:sizeRelH relativeFrom="margin">
              <wp14:pctWidth>0</wp14:pctWidth>
            </wp14:sizeRelH>
            <wp14:sizeRelV relativeFrom="margin">
              <wp14:pctHeight>0</wp14:pctHeight>
            </wp14:sizeRelV>
          </wp:anchor>
        </w:drawing>
      </w:r>
    </w:p>
    <w:p w14:paraId="19561430" w14:textId="360F9033" w:rsidR="00884F6B" w:rsidRDefault="001F66A2" w:rsidP="001048F2">
      <w:pPr>
        <w:adjustRightInd w:val="0"/>
        <w:spacing w:line="276" w:lineRule="auto"/>
        <w:jc w:val="both"/>
        <w:rPr>
          <w:rFonts w:ascii="Arial Narrow" w:hAnsi="Arial Narrow" w:cs="Arial"/>
          <w:sz w:val="24"/>
          <w:szCs w:val="24"/>
          <w:lang w:val="es-ES"/>
        </w:rPr>
      </w:pPr>
      <w:r>
        <w:rPr>
          <w:noProof/>
          <w:lang w:val="en-US"/>
        </w:rPr>
        <w:lastRenderedPageBreak/>
        <w:drawing>
          <wp:anchor distT="0" distB="0" distL="114300" distR="114300" simplePos="0" relativeHeight="251953152" behindDoc="1" locked="0" layoutInCell="1" allowOverlap="1" wp14:anchorId="39C2A574" wp14:editId="23D667BA">
            <wp:simplePos x="0" y="0"/>
            <wp:positionH relativeFrom="margin">
              <wp:posOffset>896620</wp:posOffset>
            </wp:positionH>
            <wp:positionV relativeFrom="paragraph">
              <wp:posOffset>0</wp:posOffset>
            </wp:positionV>
            <wp:extent cx="7644765" cy="5399405"/>
            <wp:effectExtent l="0" t="0" r="0" b="0"/>
            <wp:wrapTopAndBottom/>
            <wp:docPr id="20550726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072675" name="Imagen 1"/>
                    <pic:cNvPicPr/>
                  </pic:nvPicPr>
                  <pic:blipFill>
                    <a:blip r:embed="rId97" cstate="print">
                      <a:extLst>
                        <a:ext uri="{28A0092B-C50C-407E-A947-70E740481C1C}">
                          <a14:useLocalDpi xmlns:a14="http://schemas.microsoft.com/office/drawing/2010/main" val="0"/>
                        </a:ext>
                      </a:extLst>
                    </a:blip>
                    <a:stretch>
                      <a:fillRect/>
                    </a:stretch>
                  </pic:blipFill>
                  <pic:spPr>
                    <a:xfrm>
                      <a:off x="0" y="0"/>
                      <a:ext cx="7644765" cy="5399405"/>
                    </a:xfrm>
                    <a:prstGeom prst="rect">
                      <a:avLst/>
                    </a:prstGeom>
                  </pic:spPr>
                </pic:pic>
              </a:graphicData>
            </a:graphic>
            <wp14:sizeRelH relativeFrom="margin">
              <wp14:pctWidth>0</wp14:pctWidth>
            </wp14:sizeRelH>
            <wp14:sizeRelV relativeFrom="margin">
              <wp14:pctHeight>0</wp14:pctHeight>
            </wp14:sizeRelV>
          </wp:anchor>
        </w:drawing>
      </w:r>
    </w:p>
    <w:p w14:paraId="36BB1C8E" w14:textId="1F8D875D" w:rsidR="00F03962" w:rsidRDefault="00F03962" w:rsidP="001048F2">
      <w:pPr>
        <w:adjustRightInd w:val="0"/>
        <w:spacing w:line="276" w:lineRule="auto"/>
        <w:jc w:val="both"/>
        <w:rPr>
          <w:rFonts w:ascii="Arial Narrow" w:hAnsi="Arial Narrow" w:cs="Arial"/>
          <w:noProof/>
          <w:sz w:val="24"/>
          <w:szCs w:val="24"/>
          <w:lang w:val="es-ES" w:eastAsia="es-ES"/>
        </w:rPr>
      </w:pPr>
      <w:r>
        <w:rPr>
          <w:noProof/>
          <w:lang w:val="en-US"/>
        </w:rPr>
        <w:lastRenderedPageBreak/>
        <w:drawing>
          <wp:anchor distT="0" distB="0" distL="114300" distR="114300" simplePos="0" relativeHeight="251956224" behindDoc="1" locked="0" layoutInCell="1" allowOverlap="1" wp14:anchorId="792CEA45" wp14:editId="211AFFDC">
            <wp:simplePos x="0" y="0"/>
            <wp:positionH relativeFrom="margin">
              <wp:posOffset>469265</wp:posOffset>
            </wp:positionH>
            <wp:positionV relativeFrom="paragraph">
              <wp:posOffset>0</wp:posOffset>
            </wp:positionV>
            <wp:extent cx="7644251" cy="5400000"/>
            <wp:effectExtent l="0" t="0" r="0" b="0"/>
            <wp:wrapTopAndBottom/>
            <wp:docPr id="17959529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952923" name="Imagen 1"/>
                    <pic:cNvPicPr/>
                  </pic:nvPicPr>
                  <pic:blipFill>
                    <a:blip r:embed="rId98" cstate="print">
                      <a:extLst>
                        <a:ext uri="{28A0092B-C50C-407E-A947-70E740481C1C}">
                          <a14:useLocalDpi xmlns:a14="http://schemas.microsoft.com/office/drawing/2010/main" val="0"/>
                        </a:ext>
                      </a:extLst>
                    </a:blip>
                    <a:stretch>
                      <a:fillRect/>
                    </a:stretch>
                  </pic:blipFill>
                  <pic:spPr>
                    <a:xfrm>
                      <a:off x="0" y="0"/>
                      <a:ext cx="7644251" cy="5400000"/>
                    </a:xfrm>
                    <a:prstGeom prst="rect">
                      <a:avLst/>
                    </a:prstGeom>
                  </pic:spPr>
                </pic:pic>
              </a:graphicData>
            </a:graphic>
            <wp14:sizeRelH relativeFrom="margin">
              <wp14:pctWidth>0</wp14:pctWidth>
            </wp14:sizeRelH>
            <wp14:sizeRelV relativeFrom="margin">
              <wp14:pctHeight>0</wp14:pctHeight>
            </wp14:sizeRelV>
          </wp:anchor>
        </w:drawing>
      </w:r>
    </w:p>
    <w:p w14:paraId="5EDF5601" w14:textId="773289FE" w:rsidR="00884F6B" w:rsidRDefault="00931821" w:rsidP="001048F2">
      <w:pPr>
        <w:adjustRightInd w:val="0"/>
        <w:spacing w:line="276" w:lineRule="auto"/>
        <w:jc w:val="both"/>
        <w:rPr>
          <w:rFonts w:ascii="Arial Narrow" w:hAnsi="Arial Narrow" w:cs="Arial"/>
          <w:noProof/>
          <w:sz w:val="24"/>
          <w:szCs w:val="24"/>
          <w:lang w:val="es-ES" w:eastAsia="es-ES"/>
        </w:rPr>
      </w:pPr>
      <w:r>
        <w:rPr>
          <w:noProof/>
          <w:lang w:val="en-US"/>
        </w:rPr>
        <w:lastRenderedPageBreak/>
        <w:drawing>
          <wp:anchor distT="0" distB="0" distL="114300" distR="114300" simplePos="0" relativeHeight="251866112" behindDoc="1" locked="0" layoutInCell="1" allowOverlap="1" wp14:anchorId="11688032" wp14:editId="1E1B871C">
            <wp:simplePos x="0" y="0"/>
            <wp:positionH relativeFrom="page">
              <wp:posOffset>1301115</wp:posOffset>
            </wp:positionH>
            <wp:positionV relativeFrom="paragraph">
              <wp:posOffset>0</wp:posOffset>
            </wp:positionV>
            <wp:extent cx="8154240" cy="5760000"/>
            <wp:effectExtent l="0" t="0" r="0" b="0"/>
            <wp:wrapTopAndBottom/>
            <wp:docPr id="20275804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580439" name="Imagen 1"/>
                    <pic:cNvPicPr/>
                  </pic:nvPicPr>
                  <pic:blipFill>
                    <a:blip r:embed="rId99" cstate="print">
                      <a:extLst>
                        <a:ext uri="{28A0092B-C50C-407E-A947-70E740481C1C}">
                          <a14:useLocalDpi xmlns:a14="http://schemas.microsoft.com/office/drawing/2010/main" val="0"/>
                        </a:ext>
                      </a:extLst>
                    </a:blip>
                    <a:stretch>
                      <a:fillRect/>
                    </a:stretch>
                  </pic:blipFill>
                  <pic:spPr>
                    <a:xfrm>
                      <a:off x="0" y="0"/>
                      <a:ext cx="8154240" cy="5760000"/>
                    </a:xfrm>
                    <a:prstGeom prst="rect">
                      <a:avLst/>
                    </a:prstGeom>
                  </pic:spPr>
                </pic:pic>
              </a:graphicData>
            </a:graphic>
            <wp14:sizeRelH relativeFrom="margin">
              <wp14:pctWidth>0</wp14:pctWidth>
            </wp14:sizeRelH>
            <wp14:sizeRelV relativeFrom="margin">
              <wp14:pctHeight>0</wp14:pctHeight>
            </wp14:sizeRelV>
          </wp:anchor>
        </w:drawing>
      </w:r>
    </w:p>
    <w:p w14:paraId="56BB2CBB" w14:textId="66E954DB" w:rsidR="00FA545B" w:rsidRDefault="00FA545B" w:rsidP="001048F2">
      <w:pPr>
        <w:adjustRightInd w:val="0"/>
        <w:spacing w:line="276" w:lineRule="auto"/>
        <w:jc w:val="both"/>
        <w:rPr>
          <w:rFonts w:ascii="Arial Narrow" w:hAnsi="Arial Narrow" w:cs="Arial"/>
          <w:b/>
          <w:sz w:val="24"/>
          <w:szCs w:val="24"/>
          <w:lang w:val="es-ES"/>
        </w:rPr>
      </w:pPr>
      <w:r w:rsidRPr="00FA545B">
        <w:rPr>
          <w:rFonts w:ascii="Arial Narrow" w:hAnsi="Arial Narrow" w:cs="Arial"/>
          <w:b/>
          <w:sz w:val="24"/>
          <w:szCs w:val="24"/>
          <w:lang w:val="es-ES"/>
        </w:rPr>
        <w:lastRenderedPageBreak/>
        <w:t>PJ MÓDULO C: ÓRGANOS JURISDICCIONALES (CIVIL, LABORAL, PAZ)</w:t>
      </w:r>
    </w:p>
    <w:p w14:paraId="4B97CE66" w14:textId="45541479" w:rsidR="006B64A7" w:rsidRDefault="001F66A2" w:rsidP="001048F2">
      <w:pPr>
        <w:adjustRightInd w:val="0"/>
        <w:spacing w:line="276" w:lineRule="auto"/>
        <w:jc w:val="both"/>
        <w:rPr>
          <w:rFonts w:ascii="Arial Narrow" w:hAnsi="Arial Narrow" w:cs="Arial"/>
          <w:sz w:val="24"/>
          <w:szCs w:val="24"/>
          <w:lang w:val="es-ES"/>
        </w:rPr>
      </w:pPr>
      <w:r>
        <w:rPr>
          <w:noProof/>
          <w:lang w:val="en-US"/>
        </w:rPr>
        <w:drawing>
          <wp:anchor distT="0" distB="0" distL="114300" distR="114300" simplePos="0" relativeHeight="251979776" behindDoc="0" locked="0" layoutInCell="1" allowOverlap="1" wp14:anchorId="3F0CA547" wp14:editId="48812955">
            <wp:simplePos x="0" y="0"/>
            <wp:positionH relativeFrom="page">
              <wp:align>center</wp:align>
            </wp:positionH>
            <wp:positionV relativeFrom="paragraph">
              <wp:posOffset>234315</wp:posOffset>
            </wp:positionV>
            <wp:extent cx="6879952" cy="4860000"/>
            <wp:effectExtent l="0" t="0" r="0" b="0"/>
            <wp:wrapTopAndBottom/>
            <wp:docPr id="4403879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87907" name="Imagen 1"/>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6879952" cy="4860000"/>
                    </a:xfrm>
                    <a:prstGeom prst="rect">
                      <a:avLst/>
                    </a:prstGeom>
                  </pic:spPr>
                </pic:pic>
              </a:graphicData>
            </a:graphic>
            <wp14:sizeRelH relativeFrom="margin">
              <wp14:pctWidth>0</wp14:pctWidth>
            </wp14:sizeRelH>
            <wp14:sizeRelV relativeFrom="margin">
              <wp14:pctHeight>0</wp14:pctHeight>
            </wp14:sizeRelV>
          </wp:anchor>
        </w:drawing>
      </w:r>
      <w:r w:rsidR="00FA545B">
        <w:rPr>
          <w:rFonts w:ascii="Arial Narrow" w:hAnsi="Arial Narrow" w:cs="Arial"/>
          <w:sz w:val="24"/>
          <w:szCs w:val="24"/>
          <w:lang w:val="es-ES"/>
        </w:rPr>
        <w:t>A continuación, se muestra la distribución de ambientes del módulo C.</w:t>
      </w:r>
      <w:r w:rsidR="00C92991" w:rsidRPr="00C92991">
        <w:rPr>
          <w:noProof/>
        </w:rPr>
        <w:t xml:space="preserve"> </w:t>
      </w:r>
    </w:p>
    <w:p w14:paraId="7187DE51" w14:textId="6A167417" w:rsidR="001F66A2" w:rsidRPr="001F66A2" w:rsidRDefault="00C92991" w:rsidP="001F66A2">
      <w:pPr>
        <w:rPr>
          <w:rFonts w:ascii="Arial Narrow" w:hAnsi="Arial Narrow" w:cs="Arial"/>
          <w:sz w:val="24"/>
          <w:szCs w:val="24"/>
          <w:lang w:val="es-ES"/>
        </w:rPr>
      </w:pPr>
      <w:r>
        <w:rPr>
          <w:noProof/>
          <w:lang w:val="en-US"/>
        </w:rPr>
        <w:lastRenderedPageBreak/>
        <w:drawing>
          <wp:anchor distT="0" distB="0" distL="114300" distR="114300" simplePos="0" relativeHeight="252001280" behindDoc="0" locked="0" layoutInCell="1" allowOverlap="1" wp14:anchorId="34E880C0" wp14:editId="465AAC7C">
            <wp:simplePos x="0" y="0"/>
            <wp:positionH relativeFrom="margin">
              <wp:align>center</wp:align>
            </wp:positionH>
            <wp:positionV relativeFrom="paragraph">
              <wp:posOffset>0</wp:posOffset>
            </wp:positionV>
            <wp:extent cx="7934960" cy="5605145"/>
            <wp:effectExtent l="0" t="0" r="8890" b="0"/>
            <wp:wrapTopAndBottom/>
            <wp:docPr id="4316846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684689" name="Imagen 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7934960" cy="5605145"/>
                    </a:xfrm>
                    <a:prstGeom prst="rect">
                      <a:avLst/>
                    </a:prstGeom>
                  </pic:spPr>
                </pic:pic>
              </a:graphicData>
            </a:graphic>
            <wp14:sizeRelH relativeFrom="margin">
              <wp14:pctWidth>0</wp14:pctWidth>
            </wp14:sizeRelH>
            <wp14:sizeRelV relativeFrom="margin">
              <wp14:pctHeight>0</wp14:pctHeight>
            </wp14:sizeRelV>
          </wp:anchor>
        </w:drawing>
      </w:r>
    </w:p>
    <w:p w14:paraId="0BC804BA" w14:textId="521033BE" w:rsidR="00C92991" w:rsidRDefault="00C92991" w:rsidP="001048F2">
      <w:pPr>
        <w:adjustRightInd w:val="0"/>
        <w:spacing w:line="276" w:lineRule="auto"/>
        <w:jc w:val="both"/>
        <w:rPr>
          <w:rFonts w:ascii="Arial Narrow" w:hAnsi="Arial Narrow" w:cs="Arial"/>
          <w:noProof/>
          <w:sz w:val="24"/>
          <w:szCs w:val="24"/>
          <w:lang w:val="es-ES" w:eastAsia="es-ES"/>
        </w:rPr>
      </w:pPr>
      <w:r>
        <w:rPr>
          <w:noProof/>
          <w:lang w:val="en-US"/>
        </w:rPr>
        <w:lastRenderedPageBreak/>
        <w:drawing>
          <wp:anchor distT="0" distB="0" distL="114300" distR="114300" simplePos="0" relativeHeight="251976704" behindDoc="0" locked="0" layoutInCell="1" allowOverlap="1" wp14:anchorId="56E41B46" wp14:editId="533F8192">
            <wp:simplePos x="0" y="0"/>
            <wp:positionH relativeFrom="page">
              <wp:posOffset>1311275</wp:posOffset>
            </wp:positionH>
            <wp:positionV relativeFrom="paragraph">
              <wp:posOffset>0</wp:posOffset>
            </wp:positionV>
            <wp:extent cx="8068945" cy="5699760"/>
            <wp:effectExtent l="0" t="0" r="8255" b="0"/>
            <wp:wrapSquare wrapText="bothSides"/>
            <wp:docPr id="6625709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570939" name="Imagen 1"/>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8068945" cy="5699760"/>
                    </a:xfrm>
                    <a:prstGeom prst="rect">
                      <a:avLst/>
                    </a:prstGeom>
                  </pic:spPr>
                </pic:pic>
              </a:graphicData>
            </a:graphic>
            <wp14:sizeRelH relativeFrom="margin">
              <wp14:pctWidth>0</wp14:pctWidth>
            </wp14:sizeRelH>
            <wp14:sizeRelV relativeFrom="margin">
              <wp14:pctHeight>0</wp14:pctHeight>
            </wp14:sizeRelV>
          </wp:anchor>
        </w:drawing>
      </w:r>
    </w:p>
    <w:p w14:paraId="5F2BFF03" w14:textId="37AC1747" w:rsidR="00233018" w:rsidRDefault="00233018" w:rsidP="001048F2">
      <w:pPr>
        <w:adjustRightInd w:val="0"/>
        <w:spacing w:line="276" w:lineRule="auto"/>
        <w:jc w:val="both"/>
        <w:rPr>
          <w:rFonts w:ascii="Arial Narrow" w:hAnsi="Arial Narrow" w:cs="Arial"/>
          <w:noProof/>
          <w:sz w:val="24"/>
          <w:szCs w:val="24"/>
          <w:lang w:val="es-ES" w:eastAsia="es-ES"/>
        </w:rPr>
      </w:pPr>
      <w:r>
        <w:rPr>
          <w:noProof/>
          <w:lang w:val="en-US"/>
        </w:rPr>
        <w:lastRenderedPageBreak/>
        <w:drawing>
          <wp:anchor distT="0" distB="0" distL="114300" distR="114300" simplePos="0" relativeHeight="252037120" behindDoc="0" locked="0" layoutInCell="1" allowOverlap="1" wp14:anchorId="73A967D6" wp14:editId="4E8B5B6F">
            <wp:simplePos x="0" y="0"/>
            <wp:positionH relativeFrom="page">
              <wp:align>center</wp:align>
            </wp:positionH>
            <wp:positionV relativeFrom="paragraph">
              <wp:posOffset>0</wp:posOffset>
            </wp:positionV>
            <wp:extent cx="8046085" cy="5683885"/>
            <wp:effectExtent l="0" t="0" r="0" b="0"/>
            <wp:wrapSquare wrapText="bothSides"/>
            <wp:docPr id="9437814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89092" name="Imagen 1"/>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8046085" cy="5683885"/>
                    </a:xfrm>
                    <a:prstGeom prst="rect">
                      <a:avLst/>
                    </a:prstGeom>
                  </pic:spPr>
                </pic:pic>
              </a:graphicData>
            </a:graphic>
            <wp14:sizeRelH relativeFrom="margin">
              <wp14:pctWidth>0</wp14:pctWidth>
            </wp14:sizeRelH>
            <wp14:sizeRelV relativeFrom="margin">
              <wp14:pctHeight>0</wp14:pctHeight>
            </wp14:sizeRelV>
          </wp:anchor>
        </w:drawing>
      </w:r>
    </w:p>
    <w:p w14:paraId="2E2EDAD6" w14:textId="35E30FC6" w:rsidR="00931821" w:rsidRDefault="00C92991" w:rsidP="001048F2">
      <w:pPr>
        <w:adjustRightInd w:val="0"/>
        <w:spacing w:line="276" w:lineRule="auto"/>
        <w:jc w:val="both"/>
        <w:rPr>
          <w:rFonts w:ascii="Arial Narrow" w:hAnsi="Arial Narrow" w:cs="Arial"/>
          <w:noProof/>
          <w:sz w:val="24"/>
          <w:szCs w:val="24"/>
          <w:lang w:val="es-ES" w:eastAsia="es-ES"/>
        </w:rPr>
      </w:pPr>
      <w:r>
        <w:rPr>
          <w:noProof/>
          <w:lang w:val="en-US"/>
        </w:rPr>
        <w:lastRenderedPageBreak/>
        <w:drawing>
          <wp:anchor distT="0" distB="0" distL="114300" distR="114300" simplePos="0" relativeHeight="252003328" behindDoc="0" locked="0" layoutInCell="1" allowOverlap="1" wp14:anchorId="16A21A08" wp14:editId="106D5CBC">
            <wp:simplePos x="0" y="0"/>
            <wp:positionH relativeFrom="page">
              <wp:align>center</wp:align>
            </wp:positionH>
            <wp:positionV relativeFrom="paragraph">
              <wp:posOffset>0</wp:posOffset>
            </wp:positionV>
            <wp:extent cx="8046085" cy="5683885"/>
            <wp:effectExtent l="0" t="0" r="0" b="0"/>
            <wp:wrapSquare wrapText="bothSides"/>
            <wp:docPr id="1407890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89092" name="Imagen 1"/>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8046085" cy="5683885"/>
                    </a:xfrm>
                    <a:prstGeom prst="rect">
                      <a:avLst/>
                    </a:prstGeom>
                  </pic:spPr>
                </pic:pic>
              </a:graphicData>
            </a:graphic>
            <wp14:sizeRelH relativeFrom="margin">
              <wp14:pctWidth>0</wp14:pctWidth>
            </wp14:sizeRelH>
            <wp14:sizeRelV relativeFrom="margin">
              <wp14:pctHeight>0</wp14:pctHeight>
            </wp14:sizeRelV>
          </wp:anchor>
        </w:drawing>
      </w:r>
    </w:p>
    <w:p w14:paraId="11897257" w14:textId="1F0CE1A7" w:rsidR="006B64A7" w:rsidRDefault="006B64A7" w:rsidP="001048F2">
      <w:pPr>
        <w:adjustRightInd w:val="0"/>
        <w:spacing w:line="276" w:lineRule="auto"/>
        <w:jc w:val="both"/>
        <w:rPr>
          <w:rFonts w:ascii="Arial Narrow" w:hAnsi="Arial Narrow" w:cs="Arial"/>
          <w:b/>
          <w:sz w:val="24"/>
          <w:szCs w:val="24"/>
          <w:lang w:val="es-ES"/>
        </w:rPr>
      </w:pPr>
      <w:r w:rsidRPr="006B64A7">
        <w:rPr>
          <w:rFonts w:ascii="Arial Narrow" w:hAnsi="Arial Narrow" w:cs="Arial"/>
          <w:b/>
          <w:sz w:val="24"/>
          <w:szCs w:val="24"/>
          <w:lang w:val="es-ES"/>
        </w:rPr>
        <w:lastRenderedPageBreak/>
        <w:t>PJ MÓDULO D: UNIDAD COMPLEMENTARIA</w:t>
      </w:r>
    </w:p>
    <w:p w14:paraId="67CE51B9" w14:textId="53EFF45D" w:rsidR="006B64A7" w:rsidRDefault="006B64A7" w:rsidP="001048F2">
      <w:pPr>
        <w:adjustRightInd w:val="0"/>
        <w:spacing w:line="276" w:lineRule="auto"/>
        <w:jc w:val="both"/>
        <w:rPr>
          <w:rFonts w:ascii="Arial Narrow" w:hAnsi="Arial Narrow" w:cs="Arial"/>
          <w:sz w:val="24"/>
          <w:szCs w:val="24"/>
          <w:lang w:val="es-ES"/>
        </w:rPr>
      </w:pPr>
      <w:r>
        <w:rPr>
          <w:rFonts w:ascii="Arial Narrow" w:hAnsi="Arial Narrow" w:cs="Arial"/>
          <w:sz w:val="24"/>
          <w:szCs w:val="24"/>
          <w:lang w:val="es-ES"/>
        </w:rPr>
        <w:t>A continuación, se muestra la distribución de ambientes del módulo D.</w:t>
      </w:r>
    </w:p>
    <w:p w14:paraId="58202706" w14:textId="77777777" w:rsidR="00CE20E5" w:rsidRDefault="00CE20E5" w:rsidP="00CE20E5">
      <w:pPr>
        <w:adjustRightInd w:val="0"/>
        <w:spacing w:line="276" w:lineRule="auto"/>
        <w:jc w:val="center"/>
        <w:rPr>
          <w:rFonts w:ascii="Arial Narrow" w:hAnsi="Arial Narrow" w:cs="Arial"/>
          <w:sz w:val="24"/>
          <w:szCs w:val="24"/>
          <w:lang w:val="es-ES"/>
        </w:rPr>
      </w:pPr>
      <w:r w:rsidRPr="00A45EF8">
        <w:rPr>
          <w:rFonts w:ascii="Arial Narrow" w:hAnsi="Arial Narrow" w:cs="Arial"/>
          <w:noProof/>
          <w:sz w:val="24"/>
          <w:szCs w:val="24"/>
          <w:lang w:val="en-US"/>
        </w:rPr>
        <w:drawing>
          <wp:inline distT="0" distB="0" distL="0" distR="0" wp14:anchorId="21219412" wp14:editId="20D97667">
            <wp:extent cx="6778785" cy="4788959"/>
            <wp:effectExtent l="0" t="0" r="3175" b="0"/>
            <wp:docPr id="1981667466" name="Imagen 1981667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1667466" name="Imagen 1981667466"/>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6778785" cy="4788959"/>
                    </a:xfrm>
                    <a:prstGeom prst="rect">
                      <a:avLst/>
                    </a:prstGeom>
                  </pic:spPr>
                </pic:pic>
              </a:graphicData>
            </a:graphic>
          </wp:inline>
        </w:drawing>
      </w:r>
    </w:p>
    <w:p w14:paraId="79C60836" w14:textId="6AD236DC" w:rsidR="006B64A7" w:rsidRDefault="006B64A7" w:rsidP="001048F2">
      <w:pPr>
        <w:adjustRightInd w:val="0"/>
        <w:spacing w:line="276" w:lineRule="auto"/>
        <w:jc w:val="both"/>
        <w:rPr>
          <w:rFonts w:ascii="Arial Narrow" w:hAnsi="Arial Narrow" w:cs="Arial"/>
          <w:b/>
          <w:sz w:val="24"/>
          <w:szCs w:val="24"/>
          <w:lang w:val="es-ES"/>
        </w:rPr>
      </w:pPr>
      <w:r w:rsidRPr="006B64A7">
        <w:rPr>
          <w:rFonts w:ascii="Arial Narrow" w:hAnsi="Arial Narrow" w:cs="Arial"/>
          <w:b/>
          <w:sz w:val="24"/>
          <w:szCs w:val="24"/>
          <w:lang w:val="es-ES"/>
        </w:rPr>
        <w:lastRenderedPageBreak/>
        <w:t>PJ MÓDULO E</w:t>
      </w:r>
      <w:r w:rsidR="004E7D2A">
        <w:rPr>
          <w:rFonts w:ascii="Arial Narrow" w:hAnsi="Arial Narrow" w:cs="Arial"/>
          <w:b/>
          <w:sz w:val="24"/>
          <w:szCs w:val="24"/>
          <w:lang w:val="es-ES"/>
        </w:rPr>
        <w:t>1, E2, E3 Y E4</w:t>
      </w:r>
      <w:r w:rsidRPr="006B64A7">
        <w:rPr>
          <w:rFonts w:ascii="Arial Narrow" w:hAnsi="Arial Narrow" w:cs="Arial"/>
          <w:b/>
          <w:sz w:val="24"/>
          <w:szCs w:val="24"/>
          <w:lang w:val="es-ES"/>
        </w:rPr>
        <w:t>: ÁREAS AUXILIARES Y COMPLEMENTARIAS</w:t>
      </w:r>
    </w:p>
    <w:p w14:paraId="6DF2A4FB" w14:textId="1D8F8BF0" w:rsidR="006B64A7" w:rsidRDefault="004E7D2A" w:rsidP="001048F2">
      <w:pPr>
        <w:adjustRightInd w:val="0"/>
        <w:spacing w:line="276" w:lineRule="auto"/>
        <w:jc w:val="both"/>
        <w:rPr>
          <w:rFonts w:ascii="Arial Narrow" w:hAnsi="Arial Narrow" w:cs="Arial"/>
          <w:sz w:val="24"/>
          <w:szCs w:val="24"/>
          <w:lang w:val="es-ES"/>
        </w:rPr>
      </w:pPr>
      <w:r w:rsidRPr="004E7D2A">
        <w:rPr>
          <w:rFonts w:ascii="Arial Narrow" w:hAnsi="Arial Narrow" w:cs="Arial"/>
          <w:noProof/>
          <w:sz w:val="24"/>
          <w:szCs w:val="24"/>
          <w:lang w:val="es-ES"/>
        </w:rPr>
        <w:drawing>
          <wp:anchor distT="0" distB="0" distL="114300" distR="114300" simplePos="0" relativeHeight="252072960" behindDoc="0" locked="0" layoutInCell="1" allowOverlap="1" wp14:anchorId="64BD8804" wp14:editId="6FB3FC03">
            <wp:simplePos x="0" y="0"/>
            <wp:positionH relativeFrom="page">
              <wp:posOffset>1524000</wp:posOffset>
            </wp:positionH>
            <wp:positionV relativeFrom="paragraph">
              <wp:posOffset>197485</wp:posOffset>
            </wp:positionV>
            <wp:extent cx="7734300" cy="4896485"/>
            <wp:effectExtent l="0" t="0" r="0" b="0"/>
            <wp:wrapTopAndBottom/>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extLst>
                        <a:ext uri="{28A0092B-C50C-407E-A947-70E740481C1C}">
                          <a14:useLocalDpi xmlns:a14="http://schemas.microsoft.com/office/drawing/2010/main" val="0"/>
                        </a:ext>
                      </a:extLst>
                    </a:blip>
                    <a:stretch>
                      <a:fillRect/>
                    </a:stretch>
                  </pic:blipFill>
                  <pic:spPr>
                    <a:xfrm>
                      <a:off x="0" y="0"/>
                      <a:ext cx="7734300" cy="4896485"/>
                    </a:xfrm>
                    <a:prstGeom prst="rect">
                      <a:avLst/>
                    </a:prstGeom>
                  </pic:spPr>
                </pic:pic>
              </a:graphicData>
            </a:graphic>
            <wp14:sizeRelH relativeFrom="margin">
              <wp14:pctWidth>0</wp14:pctWidth>
            </wp14:sizeRelH>
            <wp14:sizeRelV relativeFrom="margin">
              <wp14:pctHeight>0</wp14:pctHeight>
            </wp14:sizeRelV>
          </wp:anchor>
        </w:drawing>
      </w:r>
      <w:r w:rsidR="006B64A7">
        <w:rPr>
          <w:rFonts w:ascii="Arial Narrow" w:hAnsi="Arial Narrow" w:cs="Arial"/>
          <w:sz w:val="24"/>
          <w:szCs w:val="24"/>
          <w:lang w:val="es-ES"/>
        </w:rPr>
        <w:t>A continuación, se muestra la distribución de ambientes del módulo E.</w:t>
      </w:r>
    </w:p>
    <w:p w14:paraId="2F231EEF" w14:textId="7006699E" w:rsidR="006B64A7" w:rsidRPr="006B64A7" w:rsidRDefault="006B64A7" w:rsidP="001048F2">
      <w:pPr>
        <w:adjustRightInd w:val="0"/>
        <w:spacing w:line="276" w:lineRule="auto"/>
        <w:jc w:val="both"/>
        <w:rPr>
          <w:rFonts w:ascii="Arial Narrow" w:hAnsi="Arial Narrow" w:cs="Arial"/>
          <w:b/>
          <w:sz w:val="24"/>
          <w:szCs w:val="24"/>
          <w:lang w:val="es-ES"/>
        </w:rPr>
      </w:pPr>
      <w:r w:rsidRPr="006B64A7">
        <w:rPr>
          <w:rFonts w:ascii="Arial Narrow" w:hAnsi="Arial Narrow" w:cs="Arial"/>
          <w:b/>
          <w:sz w:val="24"/>
          <w:szCs w:val="24"/>
          <w:lang w:val="es-ES"/>
        </w:rPr>
        <w:lastRenderedPageBreak/>
        <w:t xml:space="preserve">PJ MÓDULO F: </w:t>
      </w:r>
      <w:r w:rsidR="00C81FC4">
        <w:rPr>
          <w:rFonts w:ascii="Arial Narrow" w:hAnsi="Arial Narrow" w:cs="Arial"/>
          <w:b/>
          <w:sz w:val="24"/>
          <w:szCs w:val="24"/>
          <w:lang w:val="es-ES"/>
        </w:rPr>
        <w:t>SALA DE CONFERENCIAS</w:t>
      </w:r>
    </w:p>
    <w:p w14:paraId="0EEA1682" w14:textId="7CEB4C98" w:rsidR="00670051" w:rsidRDefault="00757909" w:rsidP="008F34B5">
      <w:pPr>
        <w:adjustRightInd w:val="0"/>
        <w:spacing w:line="276" w:lineRule="auto"/>
        <w:jc w:val="both"/>
        <w:rPr>
          <w:rFonts w:ascii="Arial Narrow" w:hAnsi="Arial Narrow" w:cs="Arial"/>
          <w:bCs/>
          <w:sz w:val="24"/>
          <w:szCs w:val="24"/>
          <w:lang w:val="es-ES_tradnl"/>
        </w:rPr>
      </w:pPr>
      <w:r>
        <w:rPr>
          <w:noProof/>
          <w:lang w:val="en-US"/>
        </w:rPr>
        <w:drawing>
          <wp:anchor distT="0" distB="0" distL="114300" distR="114300" simplePos="0" relativeHeight="251804672" behindDoc="0" locked="0" layoutInCell="1" allowOverlap="1" wp14:anchorId="5CC33A8B" wp14:editId="32AC4E59">
            <wp:simplePos x="0" y="0"/>
            <wp:positionH relativeFrom="page">
              <wp:align>center</wp:align>
            </wp:positionH>
            <wp:positionV relativeFrom="paragraph">
              <wp:posOffset>283845</wp:posOffset>
            </wp:positionV>
            <wp:extent cx="7839075" cy="4806950"/>
            <wp:effectExtent l="0" t="0" r="9525" b="0"/>
            <wp:wrapTopAndBottom/>
            <wp:docPr id="1360034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03401" name="Imagen 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7839075" cy="4806950"/>
                    </a:xfrm>
                    <a:prstGeom prst="rect">
                      <a:avLst/>
                    </a:prstGeom>
                  </pic:spPr>
                </pic:pic>
              </a:graphicData>
            </a:graphic>
            <wp14:sizeRelH relativeFrom="margin">
              <wp14:pctWidth>0</wp14:pctWidth>
            </wp14:sizeRelH>
            <wp14:sizeRelV relativeFrom="margin">
              <wp14:pctHeight>0</wp14:pctHeight>
            </wp14:sizeRelV>
          </wp:anchor>
        </w:drawing>
      </w:r>
      <w:r w:rsidR="006B64A7">
        <w:rPr>
          <w:rFonts w:ascii="Arial Narrow" w:hAnsi="Arial Narrow" w:cs="Arial"/>
          <w:sz w:val="24"/>
          <w:szCs w:val="24"/>
          <w:lang w:val="es-ES"/>
        </w:rPr>
        <w:t xml:space="preserve">A continuación, se muestra la distribución de ambientes del </w:t>
      </w:r>
      <w:r w:rsidR="00C81FC4">
        <w:rPr>
          <w:rFonts w:ascii="Arial Narrow" w:hAnsi="Arial Narrow" w:cs="Arial"/>
          <w:bCs/>
          <w:sz w:val="24"/>
          <w:szCs w:val="24"/>
          <w:lang w:val="es-ES_tradnl"/>
        </w:rPr>
        <w:t>Sala de</w:t>
      </w:r>
      <w:r w:rsidR="00EB66C4">
        <w:rPr>
          <w:rFonts w:ascii="Arial Narrow" w:hAnsi="Arial Narrow" w:cs="Arial"/>
          <w:bCs/>
          <w:sz w:val="24"/>
          <w:szCs w:val="24"/>
          <w:lang w:val="es-ES_tradnl"/>
        </w:rPr>
        <w:t xml:space="preserve"> </w:t>
      </w:r>
      <w:r w:rsidR="004E7D2A">
        <w:rPr>
          <w:rFonts w:ascii="Arial Narrow" w:hAnsi="Arial Narrow" w:cs="Arial"/>
          <w:bCs/>
          <w:sz w:val="24"/>
          <w:szCs w:val="24"/>
          <w:lang w:val="es-ES_tradnl"/>
        </w:rPr>
        <w:t>conferencia</w:t>
      </w:r>
    </w:p>
    <w:p w14:paraId="31B89A20" w14:textId="205D5727" w:rsidR="004E7D2A" w:rsidRPr="006B64A7" w:rsidRDefault="004E7D2A" w:rsidP="004E7D2A">
      <w:pPr>
        <w:adjustRightInd w:val="0"/>
        <w:spacing w:line="276" w:lineRule="auto"/>
        <w:jc w:val="both"/>
        <w:rPr>
          <w:rFonts w:ascii="Arial Narrow" w:hAnsi="Arial Narrow" w:cs="Arial"/>
          <w:b/>
          <w:sz w:val="24"/>
          <w:szCs w:val="24"/>
          <w:lang w:val="es-ES"/>
        </w:rPr>
      </w:pPr>
      <w:r w:rsidRPr="006B64A7">
        <w:rPr>
          <w:rFonts w:ascii="Arial Narrow" w:hAnsi="Arial Narrow" w:cs="Arial"/>
          <w:b/>
          <w:sz w:val="24"/>
          <w:szCs w:val="24"/>
          <w:lang w:val="es-ES"/>
        </w:rPr>
        <w:lastRenderedPageBreak/>
        <w:t xml:space="preserve">PJ MÓDULO </w:t>
      </w:r>
      <w:r>
        <w:rPr>
          <w:rFonts w:ascii="Arial Narrow" w:hAnsi="Arial Narrow" w:cs="Arial"/>
          <w:b/>
          <w:sz w:val="24"/>
          <w:szCs w:val="24"/>
          <w:lang w:val="es-ES"/>
        </w:rPr>
        <w:t>G</w:t>
      </w:r>
      <w:r w:rsidRPr="006B64A7">
        <w:rPr>
          <w:rFonts w:ascii="Arial Narrow" w:hAnsi="Arial Narrow" w:cs="Arial"/>
          <w:b/>
          <w:sz w:val="24"/>
          <w:szCs w:val="24"/>
          <w:lang w:val="es-ES"/>
        </w:rPr>
        <w:t xml:space="preserve">: </w:t>
      </w:r>
      <w:r>
        <w:rPr>
          <w:rFonts w:ascii="Arial Narrow" w:hAnsi="Arial Narrow" w:cs="Arial"/>
          <w:b/>
          <w:sz w:val="24"/>
          <w:szCs w:val="24"/>
          <w:lang w:val="es-ES"/>
        </w:rPr>
        <w:t>CÁMARA DE BOMBEO</w:t>
      </w:r>
    </w:p>
    <w:p w14:paraId="2F2DBB31" w14:textId="58DA37F0" w:rsidR="004E7D2A" w:rsidRDefault="004E7D2A" w:rsidP="008F34B5">
      <w:pPr>
        <w:adjustRightInd w:val="0"/>
        <w:spacing w:line="276" w:lineRule="auto"/>
        <w:jc w:val="both"/>
        <w:rPr>
          <w:rFonts w:ascii="Arial Narrow" w:hAnsi="Arial Narrow" w:cs="Arial"/>
          <w:sz w:val="24"/>
          <w:szCs w:val="24"/>
          <w:lang w:val="es-ES"/>
        </w:rPr>
      </w:pPr>
      <w:r w:rsidRPr="004E7D2A">
        <w:rPr>
          <w:rFonts w:ascii="Arial Narrow" w:hAnsi="Arial Narrow" w:cs="Arial"/>
          <w:noProof/>
          <w:sz w:val="24"/>
          <w:szCs w:val="24"/>
          <w:lang w:val="es-ES"/>
        </w:rPr>
        <w:drawing>
          <wp:anchor distT="0" distB="0" distL="114300" distR="114300" simplePos="0" relativeHeight="252073984" behindDoc="0" locked="0" layoutInCell="1" allowOverlap="1" wp14:anchorId="0F6575DF" wp14:editId="5ED62870">
            <wp:simplePos x="0" y="0"/>
            <wp:positionH relativeFrom="page">
              <wp:align>center</wp:align>
            </wp:positionH>
            <wp:positionV relativeFrom="paragraph">
              <wp:posOffset>274320</wp:posOffset>
            </wp:positionV>
            <wp:extent cx="8439150" cy="4648200"/>
            <wp:effectExtent l="0" t="0" r="0" b="0"/>
            <wp:wrapTopAndBottom/>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extLst>
                        <a:ext uri="{28A0092B-C50C-407E-A947-70E740481C1C}">
                          <a14:useLocalDpi xmlns:a14="http://schemas.microsoft.com/office/drawing/2010/main" val="0"/>
                        </a:ext>
                      </a:extLst>
                    </a:blip>
                    <a:stretch>
                      <a:fillRect/>
                    </a:stretch>
                  </pic:blipFill>
                  <pic:spPr>
                    <a:xfrm>
                      <a:off x="0" y="0"/>
                      <a:ext cx="8439150" cy="4648200"/>
                    </a:xfrm>
                    <a:prstGeom prst="rect">
                      <a:avLst/>
                    </a:prstGeom>
                  </pic:spPr>
                </pic:pic>
              </a:graphicData>
            </a:graphic>
            <wp14:sizeRelH relativeFrom="margin">
              <wp14:pctWidth>0</wp14:pctWidth>
            </wp14:sizeRelH>
            <wp14:sizeRelV relativeFrom="margin">
              <wp14:pctHeight>0</wp14:pctHeight>
            </wp14:sizeRelV>
          </wp:anchor>
        </w:drawing>
      </w:r>
      <w:r>
        <w:rPr>
          <w:rFonts w:ascii="Arial Narrow" w:hAnsi="Arial Narrow" w:cs="Arial"/>
          <w:sz w:val="24"/>
          <w:szCs w:val="24"/>
          <w:lang w:val="es-ES"/>
        </w:rPr>
        <w:t>A continuación, se muestra la distribución de ambientes de la cámara de bombeo:</w:t>
      </w:r>
    </w:p>
    <w:p w14:paraId="7040D60C" w14:textId="772083CC" w:rsidR="004E7D2A" w:rsidRPr="004E7D2A" w:rsidRDefault="004E7D2A" w:rsidP="008F34B5">
      <w:pPr>
        <w:adjustRightInd w:val="0"/>
        <w:spacing w:line="276" w:lineRule="auto"/>
        <w:jc w:val="both"/>
        <w:rPr>
          <w:rFonts w:ascii="Arial Narrow" w:hAnsi="Arial Narrow" w:cs="Arial"/>
          <w:sz w:val="24"/>
          <w:szCs w:val="24"/>
          <w:lang w:val="es-ES"/>
        </w:rPr>
        <w:sectPr w:rsidR="004E7D2A" w:rsidRPr="004E7D2A" w:rsidSect="003C36BF">
          <w:headerReference w:type="default" r:id="rId109"/>
          <w:pgSz w:w="16838" w:h="11906" w:orient="landscape"/>
          <w:pgMar w:top="1701" w:right="1882" w:bottom="1701" w:left="1418" w:header="709" w:footer="709" w:gutter="0"/>
          <w:cols w:space="708"/>
          <w:docGrid w:linePitch="360"/>
        </w:sectPr>
      </w:pPr>
    </w:p>
    <w:p w14:paraId="35C013F0" w14:textId="349DD8F1" w:rsidR="00AD5113" w:rsidRPr="00AD5113" w:rsidRDefault="00AD5113" w:rsidP="00CE7165">
      <w:pPr>
        <w:tabs>
          <w:tab w:val="left" w:pos="1050"/>
        </w:tabs>
        <w:rPr>
          <w:rFonts w:ascii="Arial Narrow" w:hAnsi="Arial Narrow" w:cs="Arial"/>
          <w:sz w:val="24"/>
          <w:szCs w:val="24"/>
          <w:lang w:val="es-ES"/>
        </w:rPr>
      </w:pPr>
    </w:p>
    <w:sectPr w:rsidR="00AD5113" w:rsidRPr="00AD5113" w:rsidSect="003C36BF">
      <w:headerReference w:type="default" r:id="rId110"/>
      <w:pgSz w:w="11906" w:h="16838" w:code="9"/>
      <w:pgMar w:top="1418" w:right="1701" w:bottom="1882" w:left="2552"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EB78FB" w14:textId="77777777" w:rsidR="00243673" w:rsidRDefault="00243673" w:rsidP="00E33D78">
      <w:pPr>
        <w:spacing w:after="0" w:line="240" w:lineRule="auto"/>
      </w:pPr>
      <w:r>
        <w:separator/>
      </w:r>
    </w:p>
    <w:p w14:paraId="578CE31D" w14:textId="77777777" w:rsidR="00243673" w:rsidRDefault="00243673"/>
  </w:endnote>
  <w:endnote w:type="continuationSeparator" w:id="0">
    <w:p w14:paraId="1DF862A9" w14:textId="77777777" w:rsidR="00243673" w:rsidRDefault="00243673" w:rsidP="00E33D78">
      <w:pPr>
        <w:spacing w:after="0" w:line="240" w:lineRule="auto"/>
      </w:pPr>
      <w:r>
        <w:continuationSeparator/>
      </w:r>
    </w:p>
    <w:p w14:paraId="5CED9FE5" w14:textId="77777777" w:rsidR="00243673" w:rsidRDefault="002436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5111893"/>
      <w:docPartObj>
        <w:docPartGallery w:val="Page Numbers (Bottom of Page)"/>
        <w:docPartUnique/>
      </w:docPartObj>
    </w:sdtPr>
    <w:sdtEndPr/>
    <w:sdtContent>
      <w:p w14:paraId="11252BB6" w14:textId="7EFA2673" w:rsidR="00464DF5" w:rsidRDefault="00464DF5">
        <w:pPr>
          <w:pStyle w:val="Piedepgina"/>
          <w:jc w:val="right"/>
        </w:pPr>
        <w:r>
          <w:fldChar w:fldCharType="begin"/>
        </w:r>
        <w:r>
          <w:instrText>PAGE   \* MERGEFORMAT</w:instrText>
        </w:r>
        <w:r>
          <w:fldChar w:fldCharType="separate"/>
        </w:r>
        <w:r w:rsidR="00FF479E" w:rsidRPr="00FF479E">
          <w:rPr>
            <w:noProof/>
            <w:lang w:val="es-ES"/>
          </w:rPr>
          <w:t>44</w:t>
        </w:r>
        <w:r>
          <w:fldChar w:fldCharType="end"/>
        </w:r>
      </w:p>
    </w:sdtContent>
  </w:sdt>
  <w:p w14:paraId="5B67213B" w14:textId="64C5BDCD" w:rsidR="00464DF5" w:rsidRPr="00E33D78" w:rsidRDefault="00464DF5">
    <w:pPr>
      <w:pStyle w:val="Piedepgina"/>
      <w:rPr>
        <w:b/>
        <w:bCs/>
        <w:i/>
        <w:iCs/>
        <w:lang w:val="es-E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DD88DB" w14:textId="77777777" w:rsidR="00243673" w:rsidRDefault="00243673" w:rsidP="00E33D78">
      <w:pPr>
        <w:spacing w:after="0" w:line="240" w:lineRule="auto"/>
      </w:pPr>
      <w:r>
        <w:separator/>
      </w:r>
    </w:p>
    <w:p w14:paraId="4CD7FEF1" w14:textId="77777777" w:rsidR="00243673" w:rsidRDefault="00243673"/>
  </w:footnote>
  <w:footnote w:type="continuationSeparator" w:id="0">
    <w:p w14:paraId="0FD129D0" w14:textId="77777777" w:rsidR="00243673" w:rsidRDefault="00243673" w:rsidP="00E33D78">
      <w:pPr>
        <w:spacing w:after="0" w:line="240" w:lineRule="auto"/>
      </w:pPr>
      <w:r>
        <w:continuationSeparator/>
      </w:r>
    </w:p>
    <w:p w14:paraId="663DC53C" w14:textId="77777777" w:rsidR="00243673" w:rsidRDefault="0024367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D35766" w14:textId="134A2F16" w:rsidR="00464DF5" w:rsidRDefault="00464DF5" w:rsidP="00E33D78">
    <w:pPr>
      <w:pStyle w:val="Encabezado"/>
      <w:jc w:val="center"/>
      <w:rPr>
        <w:sz w:val="18"/>
        <w:szCs w:val="18"/>
        <w:lang w:val="es-US"/>
      </w:rPr>
    </w:pPr>
    <w:r>
      <w:rPr>
        <w:i/>
        <w:iCs/>
        <w:noProof/>
        <w:sz w:val="18"/>
        <w:szCs w:val="18"/>
        <w:lang w:val="en-US"/>
      </w:rPr>
      <mc:AlternateContent>
        <mc:Choice Requires="wpg">
          <w:drawing>
            <wp:anchor distT="0" distB="0" distL="114300" distR="114300" simplePos="0" relativeHeight="251681792" behindDoc="0" locked="0" layoutInCell="1" allowOverlap="1" wp14:anchorId="1FFD2859" wp14:editId="41DD0485">
              <wp:simplePos x="0" y="0"/>
              <wp:positionH relativeFrom="column">
                <wp:posOffset>-501015</wp:posOffset>
              </wp:positionH>
              <wp:positionV relativeFrom="paragraph">
                <wp:posOffset>-213360</wp:posOffset>
              </wp:positionV>
              <wp:extent cx="6454140" cy="941070"/>
              <wp:effectExtent l="0" t="0" r="3810" b="0"/>
              <wp:wrapNone/>
              <wp:docPr id="23" name="Grupo 23"/>
              <wp:cNvGraphicFramePr/>
              <a:graphic xmlns:a="http://schemas.openxmlformats.org/drawingml/2006/main">
                <a:graphicData uri="http://schemas.microsoft.com/office/word/2010/wordprocessingGroup">
                  <wpg:wgp>
                    <wpg:cNvGrpSpPr/>
                    <wpg:grpSpPr>
                      <a:xfrm>
                        <a:off x="0" y="0"/>
                        <a:ext cx="6454140" cy="941070"/>
                        <a:chOff x="0" y="0"/>
                        <a:chExt cx="6454140" cy="941070"/>
                      </a:xfrm>
                    </wpg:grpSpPr>
                    <wps:wsp>
                      <wps:cNvPr id="1672843517" name="Cuadro de texto 1672843517"/>
                      <wps:cNvSpPr txBox="1"/>
                      <wps:spPr>
                        <a:xfrm>
                          <a:off x="777240" y="114300"/>
                          <a:ext cx="4619625" cy="655320"/>
                        </a:xfrm>
                        <a:prstGeom prst="rect">
                          <a:avLst/>
                        </a:prstGeom>
                        <a:solidFill>
                          <a:schemeClr val="lt1"/>
                        </a:solidFill>
                        <a:ln w="6350">
                          <a:solidFill>
                            <a:schemeClr val="bg1"/>
                          </a:solidFill>
                        </a:ln>
                      </wps:spPr>
                      <wps:txbx>
                        <w:txbxContent>
                          <w:p w14:paraId="313E30DA" w14:textId="09240EE5" w:rsidR="00464DF5" w:rsidRPr="004F519F" w:rsidRDefault="00464DF5" w:rsidP="004F519F">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7" name="Imagen 67"/>
                        <pic:cNvPicPr>
                          <a:picLocks noChangeAspect="1"/>
                        </pic:cNvPicPr>
                      </pic:nvPicPr>
                      <pic:blipFill>
                        <a:blip r:embed="rId1">
                          <a:extLst>
                            <a:ext uri="{28A0092B-C50C-407E-A947-70E740481C1C}">
                              <a14:useLocalDpi xmlns:a14="http://schemas.microsoft.com/office/drawing/2010/main" val="0"/>
                            </a:ext>
                          </a:extLst>
                        </a:blip>
                        <a:srcRect l="22014" t="12964" r="22464" b="13902"/>
                        <a:stretch>
                          <a:fillRect/>
                        </a:stretch>
                      </pic:blipFill>
                      <pic:spPr bwMode="auto">
                        <a:xfrm>
                          <a:off x="0" y="0"/>
                          <a:ext cx="714375" cy="941070"/>
                        </a:xfrm>
                        <a:prstGeom prst="rect">
                          <a:avLst/>
                        </a:prstGeom>
                        <a:noFill/>
                      </pic:spPr>
                    </pic:pic>
                    <pic:pic xmlns:pic="http://schemas.openxmlformats.org/drawingml/2006/picture">
                      <pic:nvPicPr>
                        <pic:cNvPr id="66" name="Picture 5"/>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5448300" y="83820"/>
                          <a:ext cx="1005840" cy="800100"/>
                        </a:xfrm>
                        <a:prstGeom prst="rect">
                          <a:avLst/>
                        </a:prstGeom>
                      </pic:spPr>
                    </pic:pic>
                    <wps:wsp>
                      <wps:cNvPr id="19" name="16 Conector recto"/>
                      <wps:cNvCnPr/>
                      <wps:spPr>
                        <a:xfrm>
                          <a:off x="929640" y="868680"/>
                          <a:ext cx="4405093" cy="0"/>
                        </a:xfrm>
                        <a:prstGeom prst="line">
                          <a:avLst/>
                        </a:prstGeom>
                        <a:ln>
                          <a:solidFill>
                            <a:schemeClr val="bg2">
                              <a:lumMod val="25000"/>
                            </a:schemeClr>
                          </a:solidFill>
                        </a:ln>
                      </wps:spPr>
                      <wps:style>
                        <a:lnRef idx="3">
                          <a:schemeClr val="accent2"/>
                        </a:lnRef>
                        <a:fillRef idx="0">
                          <a:schemeClr val="accent2"/>
                        </a:fillRef>
                        <a:effectRef idx="2">
                          <a:schemeClr val="accent2"/>
                        </a:effectRef>
                        <a:fontRef idx="minor">
                          <a:schemeClr val="tx1"/>
                        </a:fontRef>
                      </wps:style>
                      <wps:bodyPr/>
                    </wps:wsp>
                  </wpg:wgp>
                </a:graphicData>
              </a:graphic>
            </wp:anchor>
          </w:drawing>
        </mc:Choice>
        <mc:Fallback>
          <w:pict>
            <v:group w14:anchorId="1FFD2859" id="Grupo 23" o:spid="_x0000_s1061" style="position:absolute;left:0;text-align:left;margin-left:-39.45pt;margin-top:-16.8pt;width:508.2pt;height:74.1pt;z-index:251681792" coordsize="64541,941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">
              <v:shapetype id="_x0000_t202" coordsize="21600,21600" o:spt="202" path="m,l,21600r21600,l21600,xe">
                <v:stroke joinstyle="miter"/>
                <v:path gradientshapeok="t" o:connecttype="rect"/>
              </v:shapetype>
              <v:shape id="Cuadro de texto 1672843517" o:spid="_x0000_s1062" type="#_x0000_t202" style="position:absolute;left:7772;top:1143;width:46196;height:6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" fillcolor="white [3201]" strokecolor="white [3212]" strokeweight=".5pt">
                <v:textbox>
                  <w:txbxContent>
                    <w:p w14:paraId="313E30DA" w14:textId="09240EE5" w:rsidR="00464DF5" w:rsidRPr="004F519F" w:rsidRDefault="00464DF5" w:rsidP="004F519F">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7" o:spid="_x0000_s1063" type="#_x0000_t75" style="position:absolute;width:7143;height:9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">
                <v:imagedata r:id="rId3" o:title="" croptop="8496f" cropbottom="9111f" cropleft="14427f" cropright="14722f"/>
              </v:shape>
              <v:shape id="Picture 5" o:spid="_x0000_s1064" type="#_x0000_t75" style="position:absolute;left:54483;top:838;width:10058;height:8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">
                <v:imagedata r:id="rId4" o:title=""/>
              </v:shape>
              <v:line id="16 Conector recto" o:spid="_x0000_s1065" style="position:absolute;visibility:visible;mso-wrap-style:square" from="9296,8686" to="53347,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" strokecolor="#393737 [814]" strokeweight="1.5pt">
                <v:stroke joinstyle="miter"/>
              </v:line>
            </v:group>
          </w:pict>
        </mc:Fallback>
      </mc:AlternateContent>
    </w:r>
    <w:r>
      <w:rPr>
        <w:i/>
        <w:iCs/>
        <w:sz w:val="18"/>
        <w:szCs w:val="18"/>
        <w:lang w:val="es-US"/>
      </w:rPr>
      <w:t>.</w:t>
    </w:r>
    <w:r>
      <w:rPr>
        <w:lang w:val="es-US"/>
      </w:rPr>
      <w:t xml:space="preserve"> </w:t>
    </w:r>
  </w:p>
  <w:p w14:paraId="33BF9C7E" w14:textId="7C38D9DB" w:rsidR="00464DF5" w:rsidRDefault="00464DF5">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E3CCAA" w14:textId="77777777" w:rsidR="00464DF5" w:rsidRDefault="00464DF5" w:rsidP="00E33D78">
    <w:pPr>
      <w:pStyle w:val="Encabezado"/>
      <w:jc w:val="center"/>
      <w:rPr>
        <w:sz w:val="18"/>
        <w:szCs w:val="18"/>
        <w:lang w:val="es-US"/>
      </w:rPr>
    </w:pPr>
    <w:r>
      <w:rPr>
        <w:rFonts w:ascii="Arial" w:hAnsi="Arial" w:cs="Arial"/>
        <w:noProof/>
        <w:sz w:val="18"/>
        <w:szCs w:val="18"/>
        <w:lang w:val="en-US"/>
      </w:rPr>
      <w:drawing>
        <wp:anchor distT="0" distB="0" distL="114300" distR="114300" simplePos="0" relativeHeight="251691008" behindDoc="1" locked="0" layoutInCell="1" allowOverlap="1" wp14:anchorId="24387085" wp14:editId="4E2A99DF">
          <wp:simplePos x="0" y="0"/>
          <wp:positionH relativeFrom="margin">
            <wp:posOffset>4947236</wp:posOffset>
          </wp:positionH>
          <wp:positionV relativeFrom="paragraph">
            <wp:posOffset>-130761</wp:posOffset>
          </wp:positionV>
          <wp:extent cx="1005840" cy="800100"/>
          <wp:effectExtent l="0" t="0" r="3810" b="0"/>
          <wp:wrapTight wrapText="bothSides">
            <wp:wrapPolygon edited="0">
              <wp:start x="0" y="0"/>
              <wp:lineTo x="0" y="21086"/>
              <wp:lineTo x="21273" y="21086"/>
              <wp:lineTo x="21273" y="0"/>
              <wp:lineTo x="0" y="0"/>
            </wp:wrapPolygon>
          </wp:wrapTight>
          <wp:docPr id="103309888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JDoc.png"/>
                  <pic:cNvPicPr/>
                </pic:nvPicPr>
                <pic:blipFill>
                  <a:blip r:embed="rId1">
                    <a:extLst>
                      <a:ext uri="{28A0092B-C50C-407E-A947-70E740481C1C}">
                        <a14:useLocalDpi xmlns:a14="http://schemas.microsoft.com/office/drawing/2010/main" val="0"/>
                      </a:ext>
                    </a:extLst>
                  </a:blip>
                  <a:stretch>
                    <a:fillRect/>
                  </a:stretch>
                </pic:blipFill>
                <pic:spPr>
                  <a:xfrm>
                    <a:off x="0" y="0"/>
                    <a:ext cx="1005840" cy="8001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89984" behindDoc="0" locked="0" layoutInCell="1" allowOverlap="1" wp14:anchorId="79A3A223" wp14:editId="535DD0C9">
          <wp:simplePos x="0" y="0"/>
          <wp:positionH relativeFrom="column">
            <wp:posOffset>-500576</wp:posOffset>
          </wp:positionH>
          <wp:positionV relativeFrom="paragraph">
            <wp:posOffset>-210527</wp:posOffset>
          </wp:positionV>
          <wp:extent cx="714375" cy="941070"/>
          <wp:effectExtent l="0" t="0" r="9525" b="0"/>
          <wp:wrapSquare wrapText="bothSides"/>
          <wp:docPr id="1651526024" name="Imagen 1651526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2">
                    <a:extLst>
                      <a:ext uri="{28A0092B-C50C-407E-A947-70E740481C1C}">
                        <a14:useLocalDpi xmlns:a14="http://schemas.microsoft.com/office/drawing/2010/main" val="0"/>
                      </a:ext>
                    </a:extLst>
                  </a:blip>
                  <a:srcRect l="22014" t="12964" r="22464" b="13902"/>
                  <a:stretch>
                    <a:fillRect/>
                  </a:stretch>
                </pic:blipFill>
                <pic:spPr bwMode="auto">
                  <a:xfrm>
                    <a:off x="0" y="0"/>
                    <a:ext cx="714375" cy="94107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0" distB="0" distL="114300" distR="114300" simplePos="0" relativeHeight="251688960" behindDoc="0" locked="0" layoutInCell="1" allowOverlap="1" wp14:anchorId="54BF799E" wp14:editId="511F8184">
              <wp:simplePos x="0" y="0"/>
              <wp:positionH relativeFrom="column">
                <wp:posOffset>272415</wp:posOffset>
              </wp:positionH>
              <wp:positionV relativeFrom="paragraph">
                <wp:posOffset>-97155</wp:posOffset>
              </wp:positionV>
              <wp:extent cx="4619625" cy="741045"/>
              <wp:effectExtent l="0" t="0" r="28575" b="20955"/>
              <wp:wrapNone/>
              <wp:docPr id="1672843457" name="Cuadro de texto 1672843457"/>
              <wp:cNvGraphicFramePr/>
              <a:graphic xmlns:a="http://schemas.openxmlformats.org/drawingml/2006/main">
                <a:graphicData uri="http://schemas.microsoft.com/office/word/2010/wordprocessingShape">
                  <wps:wsp>
                    <wps:cNvSpPr txBox="1"/>
                    <wps:spPr>
                      <a:xfrm>
                        <a:off x="0" y="0"/>
                        <a:ext cx="4619625" cy="741045"/>
                      </a:xfrm>
                      <a:prstGeom prst="rect">
                        <a:avLst/>
                      </a:prstGeom>
                      <a:solidFill>
                        <a:schemeClr val="lt1"/>
                      </a:solidFill>
                      <a:ln w="6350">
                        <a:solidFill>
                          <a:schemeClr val="bg1"/>
                        </a:solidFill>
                      </a:ln>
                    </wps:spPr>
                    <wps:txbx>
                      <w:txbxContent>
                        <w:p w14:paraId="146B2988" w14:textId="77777777" w:rsidR="00464DF5" w:rsidRPr="004F519F" w:rsidRDefault="00464DF5" w:rsidP="004F519F">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54BF799E" id="_x0000_t202" coordsize="21600,21600" o:spt="202" path="m,l,21600r21600,l21600,xe">
              <v:stroke joinstyle="miter"/>
              <v:path gradientshapeok="t" o:connecttype="rect"/>
            </v:shapetype>
            <v:shape id="Cuadro de texto 1672843457" o:spid="_x0000_s1066" type="#_x0000_t202" style="position:absolute;left:0;text-align:left;margin-left:21.45pt;margin-top:-7.65pt;width:363.75pt;height:58.3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" fillcolor="white [3201]" strokecolor="white [3212]" strokeweight=".5pt">
              <v:textbox>
                <w:txbxContent>
                  <w:p w14:paraId="146B2988" w14:textId="77777777" w:rsidR="00464DF5" w:rsidRPr="004F519F" w:rsidRDefault="00464DF5" w:rsidP="004F519F">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v:textbox>
            </v:shape>
          </w:pict>
        </mc:Fallback>
      </mc:AlternateContent>
    </w:r>
    <w:r>
      <w:rPr>
        <w:i/>
        <w:iCs/>
        <w:sz w:val="18"/>
        <w:szCs w:val="18"/>
        <w:lang w:val="es-US"/>
      </w:rPr>
      <w:t>.</w:t>
    </w:r>
    <w:r>
      <w:rPr>
        <w:lang w:val="es-US"/>
      </w:rPr>
      <w:t xml:space="preserve"> </w:t>
    </w:r>
  </w:p>
  <w:p w14:paraId="302F5E11" w14:textId="77777777" w:rsidR="00464DF5" w:rsidRDefault="00464DF5">
    <w:pPr>
      <w:pStyle w:val="Encabezado"/>
    </w:pPr>
    <w:r>
      <w:rPr>
        <w:noProof/>
        <w:lang w:val="en-US"/>
      </w:rPr>
      <mc:AlternateContent>
        <mc:Choice Requires="wps">
          <w:drawing>
            <wp:anchor distT="0" distB="0" distL="114300" distR="114300" simplePos="0" relativeHeight="251692032" behindDoc="0" locked="0" layoutInCell="1" allowOverlap="1" wp14:anchorId="10B6E5D8" wp14:editId="40B87E45">
              <wp:simplePos x="0" y="0"/>
              <wp:positionH relativeFrom="column">
                <wp:posOffset>432142</wp:posOffset>
              </wp:positionH>
              <wp:positionV relativeFrom="paragraph">
                <wp:posOffset>457591</wp:posOffset>
              </wp:positionV>
              <wp:extent cx="4405093" cy="0"/>
              <wp:effectExtent l="0" t="0" r="0" b="0"/>
              <wp:wrapNone/>
              <wp:docPr id="1672843458" name="16 Conector recto"/>
              <wp:cNvGraphicFramePr/>
              <a:graphic xmlns:a="http://schemas.openxmlformats.org/drawingml/2006/main">
                <a:graphicData uri="http://schemas.microsoft.com/office/word/2010/wordprocessingShape">
                  <wps:wsp>
                    <wps:cNvCnPr/>
                    <wps:spPr>
                      <a:xfrm>
                        <a:off x="0" y="0"/>
                        <a:ext cx="4405093" cy="0"/>
                      </a:xfrm>
                      <a:prstGeom prst="line">
                        <a:avLst/>
                      </a:prstGeom>
                      <a:ln>
                        <a:solidFill>
                          <a:schemeClr val="bg2">
                            <a:lumMod val="25000"/>
                          </a:schemeClr>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E33AACB" id="16 Conector recto" o:spid="_x0000_s1026" style="position:absolute;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05pt,36.05pt" to="380.9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" strokecolor="#393737 [814]" strokeweight="1.5pt">
              <v:stroke joinstyle="miter"/>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CF6E49" w14:textId="77777777" w:rsidR="00464DF5" w:rsidRDefault="00464DF5" w:rsidP="00E33D78">
    <w:pPr>
      <w:pStyle w:val="Encabezado"/>
      <w:jc w:val="center"/>
      <w:rPr>
        <w:sz w:val="18"/>
        <w:szCs w:val="18"/>
        <w:lang w:val="es-US"/>
      </w:rPr>
    </w:pPr>
    <w:r>
      <w:rPr>
        <w:rFonts w:ascii="Arial" w:hAnsi="Arial" w:cs="Arial"/>
        <w:noProof/>
        <w:sz w:val="18"/>
        <w:szCs w:val="18"/>
        <w:lang w:val="en-US"/>
      </w:rPr>
      <w:drawing>
        <wp:anchor distT="0" distB="0" distL="114300" distR="114300" simplePos="0" relativeHeight="251711488" behindDoc="1" locked="0" layoutInCell="1" allowOverlap="1" wp14:anchorId="4A3833C7" wp14:editId="00D0E454">
          <wp:simplePos x="0" y="0"/>
          <wp:positionH relativeFrom="margin">
            <wp:posOffset>4947236</wp:posOffset>
          </wp:positionH>
          <wp:positionV relativeFrom="paragraph">
            <wp:posOffset>-130761</wp:posOffset>
          </wp:positionV>
          <wp:extent cx="1005840" cy="800100"/>
          <wp:effectExtent l="0" t="0" r="3810" b="0"/>
          <wp:wrapTight wrapText="bothSides">
            <wp:wrapPolygon edited="0">
              <wp:start x="0" y="0"/>
              <wp:lineTo x="0" y="21086"/>
              <wp:lineTo x="21273" y="21086"/>
              <wp:lineTo x="21273" y="0"/>
              <wp:lineTo x="0" y="0"/>
            </wp:wrapPolygon>
          </wp:wrapTight>
          <wp:docPr id="1712049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JDoc.png"/>
                  <pic:cNvPicPr/>
                </pic:nvPicPr>
                <pic:blipFill>
                  <a:blip r:embed="rId1">
                    <a:extLst>
                      <a:ext uri="{28A0092B-C50C-407E-A947-70E740481C1C}">
                        <a14:useLocalDpi xmlns:a14="http://schemas.microsoft.com/office/drawing/2010/main" val="0"/>
                      </a:ext>
                    </a:extLst>
                  </a:blip>
                  <a:stretch>
                    <a:fillRect/>
                  </a:stretch>
                </pic:blipFill>
                <pic:spPr>
                  <a:xfrm>
                    <a:off x="0" y="0"/>
                    <a:ext cx="1005840" cy="8001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710464" behindDoc="0" locked="0" layoutInCell="1" allowOverlap="1" wp14:anchorId="21CA1B0A" wp14:editId="68D41406">
          <wp:simplePos x="0" y="0"/>
          <wp:positionH relativeFrom="column">
            <wp:posOffset>-500576</wp:posOffset>
          </wp:positionH>
          <wp:positionV relativeFrom="paragraph">
            <wp:posOffset>-210527</wp:posOffset>
          </wp:positionV>
          <wp:extent cx="714375" cy="941070"/>
          <wp:effectExtent l="0" t="0" r="9525" b="0"/>
          <wp:wrapSquare wrapText="bothSides"/>
          <wp:docPr id="727053141" name="Imagen 72705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2">
                    <a:extLst>
                      <a:ext uri="{28A0092B-C50C-407E-A947-70E740481C1C}">
                        <a14:useLocalDpi xmlns:a14="http://schemas.microsoft.com/office/drawing/2010/main" val="0"/>
                      </a:ext>
                    </a:extLst>
                  </a:blip>
                  <a:srcRect l="22014" t="12964" r="22464" b="13902"/>
                  <a:stretch>
                    <a:fillRect/>
                  </a:stretch>
                </pic:blipFill>
                <pic:spPr bwMode="auto">
                  <a:xfrm>
                    <a:off x="0" y="0"/>
                    <a:ext cx="714375" cy="94107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0" distB="0" distL="114300" distR="114300" simplePos="0" relativeHeight="251709440" behindDoc="0" locked="0" layoutInCell="1" allowOverlap="1" wp14:anchorId="71970DBB" wp14:editId="2B111C26">
              <wp:simplePos x="0" y="0"/>
              <wp:positionH relativeFrom="column">
                <wp:posOffset>272415</wp:posOffset>
              </wp:positionH>
              <wp:positionV relativeFrom="paragraph">
                <wp:posOffset>-97155</wp:posOffset>
              </wp:positionV>
              <wp:extent cx="4619625" cy="741045"/>
              <wp:effectExtent l="0" t="0" r="28575" b="20955"/>
              <wp:wrapNone/>
              <wp:docPr id="1672843473" name="Cuadro de texto 1672843473"/>
              <wp:cNvGraphicFramePr/>
              <a:graphic xmlns:a="http://schemas.openxmlformats.org/drawingml/2006/main">
                <a:graphicData uri="http://schemas.microsoft.com/office/word/2010/wordprocessingShape">
                  <wps:wsp>
                    <wps:cNvSpPr txBox="1"/>
                    <wps:spPr>
                      <a:xfrm>
                        <a:off x="0" y="0"/>
                        <a:ext cx="4619625" cy="741045"/>
                      </a:xfrm>
                      <a:prstGeom prst="rect">
                        <a:avLst/>
                      </a:prstGeom>
                      <a:solidFill>
                        <a:schemeClr val="lt1"/>
                      </a:solidFill>
                      <a:ln w="6350">
                        <a:solidFill>
                          <a:schemeClr val="bg1"/>
                        </a:solidFill>
                      </a:ln>
                    </wps:spPr>
                    <wps:txbx>
                      <w:txbxContent>
                        <w:p w14:paraId="7AD28A4A" w14:textId="77777777" w:rsidR="00464DF5" w:rsidRPr="004F519F" w:rsidRDefault="00464DF5" w:rsidP="004F519F">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71970DBB" id="_x0000_t202" coordsize="21600,21600" o:spt="202" path="m,l,21600r21600,l21600,xe">
              <v:stroke joinstyle="miter"/>
              <v:path gradientshapeok="t" o:connecttype="rect"/>
            </v:shapetype>
            <v:shape id="Cuadro de texto 1672843473" o:spid="_x0000_s1067" type="#_x0000_t202" style="position:absolute;left:0;text-align:left;margin-left:21.45pt;margin-top:-7.65pt;width:363.75pt;height:58.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" fillcolor="white [3201]" strokecolor="white [3212]" strokeweight=".5pt">
              <v:textbox>
                <w:txbxContent>
                  <w:p w14:paraId="7AD28A4A" w14:textId="77777777" w:rsidR="00464DF5" w:rsidRPr="004F519F" w:rsidRDefault="00464DF5" w:rsidP="004F519F">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v:textbox>
            </v:shape>
          </w:pict>
        </mc:Fallback>
      </mc:AlternateContent>
    </w:r>
    <w:r>
      <w:rPr>
        <w:i/>
        <w:iCs/>
        <w:sz w:val="18"/>
        <w:szCs w:val="18"/>
        <w:lang w:val="es-US"/>
      </w:rPr>
      <w:t>.</w:t>
    </w:r>
    <w:r>
      <w:rPr>
        <w:lang w:val="es-US"/>
      </w:rPr>
      <w:t xml:space="preserve"> </w:t>
    </w:r>
  </w:p>
  <w:p w14:paraId="3FC6D723" w14:textId="77777777" w:rsidR="00464DF5" w:rsidRDefault="00464DF5">
    <w:pPr>
      <w:pStyle w:val="Encabezado"/>
    </w:pPr>
    <w:r>
      <w:rPr>
        <w:noProof/>
        <w:lang w:val="en-US"/>
      </w:rPr>
      <mc:AlternateContent>
        <mc:Choice Requires="wps">
          <w:drawing>
            <wp:anchor distT="0" distB="0" distL="114300" distR="114300" simplePos="0" relativeHeight="251712512" behindDoc="0" locked="0" layoutInCell="1" allowOverlap="1" wp14:anchorId="7737B1A6" wp14:editId="4A71A74F">
              <wp:simplePos x="0" y="0"/>
              <wp:positionH relativeFrom="column">
                <wp:posOffset>432142</wp:posOffset>
              </wp:positionH>
              <wp:positionV relativeFrom="paragraph">
                <wp:posOffset>457591</wp:posOffset>
              </wp:positionV>
              <wp:extent cx="4405093" cy="0"/>
              <wp:effectExtent l="0" t="0" r="0" b="0"/>
              <wp:wrapNone/>
              <wp:docPr id="1672843474" name="16 Conector recto"/>
              <wp:cNvGraphicFramePr/>
              <a:graphic xmlns:a="http://schemas.openxmlformats.org/drawingml/2006/main">
                <a:graphicData uri="http://schemas.microsoft.com/office/word/2010/wordprocessingShape">
                  <wps:wsp>
                    <wps:cNvCnPr/>
                    <wps:spPr>
                      <a:xfrm>
                        <a:off x="0" y="0"/>
                        <a:ext cx="4405093" cy="0"/>
                      </a:xfrm>
                      <a:prstGeom prst="line">
                        <a:avLst/>
                      </a:prstGeom>
                      <a:ln>
                        <a:solidFill>
                          <a:schemeClr val="bg2">
                            <a:lumMod val="25000"/>
                          </a:schemeClr>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BE65EBF" id="16 Conector recto"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05pt,36.05pt" to="380.9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" strokecolor="#393737 [814]" strokeweight="1.5pt">
              <v:stroke joinstyle="miter"/>
            </v:lin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3583" w14:textId="77777777" w:rsidR="00464DF5" w:rsidRDefault="00464DF5" w:rsidP="00E33D78">
    <w:pPr>
      <w:pStyle w:val="Encabezado"/>
      <w:jc w:val="center"/>
      <w:rPr>
        <w:sz w:val="18"/>
        <w:szCs w:val="18"/>
        <w:lang w:val="es-US"/>
      </w:rPr>
    </w:pPr>
    <w:r>
      <w:rPr>
        <w:rFonts w:ascii="Arial" w:hAnsi="Arial" w:cs="Arial"/>
        <w:noProof/>
        <w:sz w:val="18"/>
        <w:szCs w:val="18"/>
        <w:lang w:val="en-US"/>
      </w:rPr>
      <w:drawing>
        <wp:anchor distT="0" distB="0" distL="114300" distR="114300" simplePos="0" relativeHeight="251885568" behindDoc="1" locked="0" layoutInCell="1" allowOverlap="1" wp14:anchorId="62E0393E" wp14:editId="0C4EA5BD">
          <wp:simplePos x="0" y="0"/>
          <wp:positionH relativeFrom="margin">
            <wp:posOffset>4947236</wp:posOffset>
          </wp:positionH>
          <wp:positionV relativeFrom="paragraph">
            <wp:posOffset>-130761</wp:posOffset>
          </wp:positionV>
          <wp:extent cx="1005840" cy="800100"/>
          <wp:effectExtent l="0" t="0" r="3810" b="0"/>
          <wp:wrapTight wrapText="bothSides">
            <wp:wrapPolygon edited="0">
              <wp:start x="0" y="0"/>
              <wp:lineTo x="0" y="21086"/>
              <wp:lineTo x="21273" y="21086"/>
              <wp:lineTo x="21273" y="0"/>
              <wp:lineTo x="0" y="0"/>
            </wp:wrapPolygon>
          </wp:wrapTight>
          <wp:docPr id="14788528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JDoc.png"/>
                  <pic:cNvPicPr/>
                </pic:nvPicPr>
                <pic:blipFill>
                  <a:blip r:embed="rId1">
                    <a:extLst>
                      <a:ext uri="{28A0092B-C50C-407E-A947-70E740481C1C}">
                        <a14:useLocalDpi xmlns:a14="http://schemas.microsoft.com/office/drawing/2010/main" val="0"/>
                      </a:ext>
                    </a:extLst>
                  </a:blip>
                  <a:stretch>
                    <a:fillRect/>
                  </a:stretch>
                </pic:blipFill>
                <pic:spPr>
                  <a:xfrm>
                    <a:off x="0" y="0"/>
                    <a:ext cx="1005840" cy="8001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884544" behindDoc="0" locked="0" layoutInCell="1" allowOverlap="1" wp14:anchorId="7273CA5B" wp14:editId="4038FB7B">
          <wp:simplePos x="0" y="0"/>
          <wp:positionH relativeFrom="column">
            <wp:posOffset>-500576</wp:posOffset>
          </wp:positionH>
          <wp:positionV relativeFrom="paragraph">
            <wp:posOffset>-210527</wp:posOffset>
          </wp:positionV>
          <wp:extent cx="714375" cy="941070"/>
          <wp:effectExtent l="0" t="0" r="9525" b="0"/>
          <wp:wrapSquare wrapText="bothSides"/>
          <wp:docPr id="632743238" name="Imagen 63274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2">
                    <a:extLst>
                      <a:ext uri="{28A0092B-C50C-407E-A947-70E740481C1C}">
                        <a14:useLocalDpi xmlns:a14="http://schemas.microsoft.com/office/drawing/2010/main" val="0"/>
                      </a:ext>
                    </a:extLst>
                  </a:blip>
                  <a:srcRect l="22014" t="12964" r="22464" b="13902"/>
                  <a:stretch>
                    <a:fillRect/>
                  </a:stretch>
                </pic:blipFill>
                <pic:spPr bwMode="auto">
                  <a:xfrm>
                    <a:off x="0" y="0"/>
                    <a:ext cx="714375" cy="94107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0" distB="0" distL="114300" distR="114300" simplePos="0" relativeHeight="251883520" behindDoc="0" locked="0" layoutInCell="1" allowOverlap="1" wp14:anchorId="734FF7B5" wp14:editId="651483E2">
              <wp:simplePos x="0" y="0"/>
              <wp:positionH relativeFrom="column">
                <wp:posOffset>272415</wp:posOffset>
              </wp:positionH>
              <wp:positionV relativeFrom="paragraph">
                <wp:posOffset>-97155</wp:posOffset>
              </wp:positionV>
              <wp:extent cx="4619625" cy="741045"/>
              <wp:effectExtent l="0" t="0" r="28575" b="20955"/>
              <wp:wrapNone/>
              <wp:docPr id="1672843610" name="Cuadro de texto 1672843610"/>
              <wp:cNvGraphicFramePr/>
              <a:graphic xmlns:a="http://schemas.openxmlformats.org/drawingml/2006/main">
                <a:graphicData uri="http://schemas.microsoft.com/office/word/2010/wordprocessingShape">
                  <wps:wsp>
                    <wps:cNvSpPr txBox="1"/>
                    <wps:spPr>
                      <a:xfrm>
                        <a:off x="0" y="0"/>
                        <a:ext cx="4619625" cy="741045"/>
                      </a:xfrm>
                      <a:prstGeom prst="rect">
                        <a:avLst/>
                      </a:prstGeom>
                      <a:solidFill>
                        <a:schemeClr val="lt1"/>
                      </a:solidFill>
                      <a:ln w="6350">
                        <a:solidFill>
                          <a:schemeClr val="bg1"/>
                        </a:solidFill>
                      </a:ln>
                    </wps:spPr>
                    <wps:txbx>
                      <w:txbxContent>
                        <w:p w14:paraId="76556625" w14:textId="77777777" w:rsidR="00464DF5" w:rsidRPr="004F519F" w:rsidRDefault="00464DF5" w:rsidP="004F519F">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734FF7B5" id="_x0000_t202" coordsize="21600,21600" o:spt="202" path="m,l,21600r21600,l21600,xe">
              <v:stroke joinstyle="miter"/>
              <v:path gradientshapeok="t" o:connecttype="rect"/>
            </v:shapetype>
            <v:shape id="Cuadro de texto 1672843610" o:spid="_x0000_s1068" type="#_x0000_t202" style="position:absolute;left:0;text-align:left;margin-left:21.45pt;margin-top:-7.65pt;width:363.75pt;height:58.35pt;z-index:25188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" fillcolor="white [3201]" strokecolor="white [3212]" strokeweight=".5pt">
              <v:textbox>
                <w:txbxContent>
                  <w:p w14:paraId="76556625" w14:textId="77777777" w:rsidR="00464DF5" w:rsidRPr="004F519F" w:rsidRDefault="00464DF5" w:rsidP="004F519F">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v:textbox>
            </v:shape>
          </w:pict>
        </mc:Fallback>
      </mc:AlternateContent>
    </w:r>
    <w:r>
      <w:rPr>
        <w:i/>
        <w:iCs/>
        <w:sz w:val="18"/>
        <w:szCs w:val="18"/>
        <w:lang w:val="es-US"/>
      </w:rPr>
      <w:t>.</w:t>
    </w:r>
    <w:r>
      <w:rPr>
        <w:lang w:val="es-US"/>
      </w:rPr>
      <w:t xml:space="preserve"> </w:t>
    </w:r>
  </w:p>
  <w:p w14:paraId="44E6BCA7" w14:textId="77777777" w:rsidR="00464DF5" w:rsidRDefault="00464DF5">
    <w:pPr>
      <w:pStyle w:val="Encabezado"/>
    </w:pPr>
    <w:r>
      <w:rPr>
        <w:noProof/>
        <w:lang w:val="en-US"/>
      </w:rPr>
      <mc:AlternateContent>
        <mc:Choice Requires="wps">
          <w:drawing>
            <wp:anchor distT="0" distB="0" distL="114300" distR="114300" simplePos="0" relativeHeight="251886592" behindDoc="0" locked="0" layoutInCell="1" allowOverlap="1" wp14:anchorId="47BF6F21" wp14:editId="5F146C03">
              <wp:simplePos x="0" y="0"/>
              <wp:positionH relativeFrom="column">
                <wp:posOffset>432142</wp:posOffset>
              </wp:positionH>
              <wp:positionV relativeFrom="paragraph">
                <wp:posOffset>457591</wp:posOffset>
              </wp:positionV>
              <wp:extent cx="4405093" cy="0"/>
              <wp:effectExtent l="0" t="0" r="0" b="0"/>
              <wp:wrapNone/>
              <wp:docPr id="1672843611" name="16 Conector recto"/>
              <wp:cNvGraphicFramePr/>
              <a:graphic xmlns:a="http://schemas.openxmlformats.org/drawingml/2006/main">
                <a:graphicData uri="http://schemas.microsoft.com/office/word/2010/wordprocessingShape">
                  <wps:wsp>
                    <wps:cNvCnPr/>
                    <wps:spPr>
                      <a:xfrm>
                        <a:off x="0" y="0"/>
                        <a:ext cx="4405093" cy="0"/>
                      </a:xfrm>
                      <a:prstGeom prst="line">
                        <a:avLst/>
                      </a:prstGeom>
                      <a:ln>
                        <a:solidFill>
                          <a:schemeClr val="bg2">
                            <a:lumMod val="25000"/>
                          </a:schemeClr>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14DD60D1" id="16 Conector recto" o:spid="_x0000_s1026" style="position:absolute;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05pt,36.05pt" to="380.9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" strokecolor="#393737 [814]" strokeweight="1.5pt">
              <v:stroke joinstyle="miter"/>
            </v:lin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5C5D2D" w14:textId="3D10F5E9" w:rsidR="00464DF5" w:rsidRDefault="00464DF5" w:rsidP="000F25C9">
    <w:pPr>
      <w:pStyle w:val="Encabezado"/>
      <w:jc w:val="center"/>
      <w:rPr>
        <w:sz w:val="18"/>
        <w:szCs w:val="18"/>
        <w:lang w:val="es-US"/>
      </w:rPr>
    </w:pPr>
    <w:r>
      <w:rPr>
        <w:noProof/>
        <w:lang w:val="en-US"/>
      </w:rPr>
      <w:drawing>
        <wp:anchor distT="0" distB="0" distL="114300" distR="114300" simplePos="0" relativeHeight="251986944" behindDoc="0" locked="0" layoutInCell="1" allowOverlap="1" wp14:anchorId="2E05CE15" wp14:editId="2D80930C">
          <wp:simplePos x="0" y="0"/>
          <wp:positionH relativeFrom="column">
            <wp:posOffset>2540</wp:posOffset>
          </wp:positionH>
          <wp:positionV relativeFrom="paragraph">
            <wp:posOffset>-316865</wp:posOffset>
          </wp:positionV>
          <wp:extent cx="714375" cy="941070"/>
          <wp:effectExtent l="0" t="0" r="9525" b="0"/>
          <wp:wrapSquare wrapText="bothSides"/>
          <wp:docPr id="368939332" name="Imagen 368939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l="22014" t="12964" r="22464" b="13902"/>
                  <a:stretch>
                    <a:fillRect/>
                  </a:stretch>
                </pic:blipFill>
                <pic:spPr bwMode="auto">
                  <a:xfrm>
                    <a:off x="0" y="0"/>
                    <a:ext cx="714375" cy="941070"/>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sz w:val="18"/>
        <w:szCs w:val="18"/>
        <w:lang w:val="en-US"/>
      </w:rPr>
      <w:drawing>
        <wp:anchor distT="0" distB="0" distL="114300" distR="114300" simplePos="0" relativeHeight="251987968" behindDoc="1" locked="0" layoutInCell="1" allowOverlap="1" wp14:anchorId="0962B31A" wp14:editId="3895F2AD">
          <wp:simplePos x="0" y="0"/>
          <wp:positionH relativeFrom="margin">
            <wp:posOffset>8091805</wp:posOffset>
          </wp:positionH>
          <wp:positionV relativeFrom="paragraph">
            <wp:posOffset>-236855</wp:posOffset>
          </wp:positionV>
          <wp:extent cx="1005840" cy="800100"/>
          <wp:effectExtent l="0" t="0" r="3810" b="0"/>
          <wp:wrapTight wrapText="bothSides">
            <wp:wrapPolygon edited="0">
              <wp:start x="0" y="0"/>
              <wp:lineTo x="0" y="21086"/>
              <wp:lineTo x="21273" y="21086"/>
              <wp:lineTo x="21273" y="0"/>
              <wp:lineTo x="0" y="0"/>
            </wp:wrapPolygon>
          </wp:wrapTight>
          <wp:docPr id="1732930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JDoc.png"/>
                  <pic:cNvPicPr/>
                </pic:nvPicPr>
                <pic:blipFill>
                  <a:blip r:embed="rId2">
                    <a:extLst>
                      <a:ext uri="{28A0092B-C50C-407E-A947-70E740481C1C}">
                        <a14:useLocalDpi xmlns:a14="http://schemas.microsoft.com/office/drawing/2010/main" val="0"/>
                      </a:ext>
                    </a:extLst>
                  </a:blip>
                  <a:stretch>
                    <a:fillRect/>
                  </a:stretch>
                </pic:blipFill>
                <pic:spPr>
                  <a:xfrm>
                    <a:off x="0" y="0"/>
                    <a:ext cx="1005840" cy="8001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mc:AlternateContent>
        <mc:Choice Requires="wps">
          <w:drawing>
            <wp:anchor distT="0" distB="0" distL="114300" distR="114300" simplePos="0" relativeHeight="251985920" behindDoc="0" locked="0" layoutInCell="1" allowOverlap="1" wp14:anchorId="62E1753A" wp14:editId="6B8B9CFA">
              <wp:simplePos x="0" y="0"/>
              <wp:positionH relativeFrom="column">
                <wp:posOffset>772160</wp:posOffset>
              </wp:positionH>
              <wp:positionV relativeFrom="paragraph">
                <wp:posOffset>-205105</wp:posOffset>
              </wp:positionV>
              <wp:extent cx="7187610" cy="552893"/>
              <wp:effectExtent l="0" t="0" r="13335" b="19050"/>
              <wp:wrapNone/>
              <wp:docPr id="1672843690" name="Cuadro de texto 1672843690"/>
              <wp:cNvGraphicFramePr/>
              <a:graphic xmlns:a="http://schemas.openxmlformats.org/drawingml/2006/main">
                <a:graphicData uri="http://schemas.microsoft.com/office/word/2010/wordprocessingShape">
                  <wps:wsp>
                    <wps:cNvSpPr txBox="1"/>
                    <wps:spPr>
                      <a:xfrm>
                        <a:off x="0" y="0"/>
                        <a:ext cx="7187610" cy="552893"/>
                      </a:xfrm>
                      <a:prstGeom prst="rect">
                        <a:avLst/>
                      </a:prstGeom>
                      <a:solidFill>
                        <a:schemeClr val="lt1"/>
                      </a:solidFill>
                      <a:ln w="6350">
                        <a:solidFill>
                          <a:schemeClr val="bg1"/>
                        </a:solidFill>
                      </a:ln>
                    </wps:spPr>
                    <wps:txbx>
                      <w:txbxContent>
                        <w:p w14:paraId="01D819A4" w14:textId="77777777" w:rsidR="00464DF5" w:rsidRPr="004F519F" w:rsidRDefault="00464DF5" w:rsidP="00BB2AFA">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62E1753A" id="_x0000_t202" coordsize="21600,21600" o:spt="202" path="m,l,21600r21600,l21600,xe">
              <v:stroke joinstyle="miter"/>
              <v:path gradientshapeok="t" o:connecttype="rect"/>
            </v:shapetype>
            <v:shape id="Cuadro de texto 1672843690" o:spid="_x0000_s1069" type="#_x0000_t202" style="position:absolute;left:0;text-align:left;margin-left:60.8pt;margin-top:-16.15pt;width:565.95pt;height:43.55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" fillcolor="white [3201]" strokecolor="white [3212]" strokeweight=".5pt">
              <v:textbox>
                <w:txbxContent>
                  <w:p w14:paraId="01D819A4" w14:textId="77777777" w:rsidR="00464DF5" w:rsidRPr="004F519F" w:rsidRDefault="00464DF5" w:rsidP="00BB2AFA">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v:textbox>
            </v:shape>
          </w:pict>
        </mc:Fallback>
      </mc:AlternateContent>
    </w:r>
    <w:r>
      <w:rPr>
        <w:i/>
        <w:iCs/>
        <w:sz w:val="18"/>
        <w:szCs w:val="18"/>
        <w:lang w:val="es-US"/>
      </w:rPr>
      <w:t>.</w:t>
    </w:r>
    <w:r>
      <w:rPr>
        <w:lang w:val="es-US"/>
      </w:rPr>
      <w:t xml:space="preserve"> </w:t>
    </w:r>
  </w:p>
  <w:p w14:paraId="246F74D2" w14:textId="30F8CD1B" w:rsidR="00464DF5" w:rsidRDefault="00464DF5" w:rsidP="000F25C9">
    <w:pPr>
      <w:pStyle w:val="Encabezado"/>
    </w:pPr>
  </w:p>
  <w:p w14:paraId="4E0AECBF" w14:textId="0786B14E" w:rsidR="00464DF5" w:rsidRDefault="00464DF5">
    <w:pPr>
      <w:pStyle w:val="Encabezado"/>
    </w:pPr>
    <w:r>
      <w:rPr>
        <w:noProof/>
        <w:lang w:val="en-US"/>
      </w:rPr>
      <mc:AlternateContent>
        <mc:Choice Requires="wps">
          <w:drawing>
            <wp:anchor distT="0" distB="0" distL="114300" distR="114300" simplePos="0" relativeHeight="251988992" behindDoc="0" locked="0" layoutInCell="1" allowOverlap="1" wp14:anchorId="6D4AAFD1" wp14:editId="6612239F">
              <wp:simplePos x="0" y="0"/>
              <wp:positionH relativeFrom="page">
                <wp:align>center</wp:align>
              </wp:positionH>
              <wp:positionV relativeFrom="paragraph">
                <wp:posOffset>34290</wp:posOffset>
              </wp:positionV>
              <wp:extent cx="6879265" cy="10633"/>
              <wp:effectExtent l="0" t="0" r="36195" b="27940"/>
              <wp:wrapNone/>
              <wp:docPr id="1672843691" name="16 Conector recto"/>
              <wp:cNvGraphicFramePr/>
              <a:graphic xmlns:a="http://schemas.openxmlformats.org/drawingml/2006/main">
                <a:graphicData uri="http://schemas.microsoft.com/office/word/2010/wordprocessingShape">
                  <wps:wsp>
                    <wps:cNvCnPr/>
                    <wps:spPr>
                      <a:xfrm>
                        <a:off x="0" y="0"/>
                        <a:ext cx="6879265" cy="10633"/>
                      </a:xfrm>
                      <a:prstGeom prst="line">
                        <a:avLst/>
                      </a:prstGeom>
                      <a:ln>
                        <a:solidFill>
                          <a:schemeClr val="bg2">
                            <a:lumMod val="25000"/>
                          </a:schemeClr>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3CBBFEAB" id="16 Conector recto" o:spid="_x0000_s1026" style="position:absolute;z-index:251988992;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 from="0,2.7pt" to="541.65pt,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" strokecolor="#393737 [814]" strokeweight="1.5pt">
              <v:stroke joinstyle="miter"/>
              <w10:wrap anchorx="page"/>
            </v:lin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04A1B7" w14:textId="77777777" w:rsidR="00464DF5" w:rsidRDefault="00464DF5" w:rsidP="000F25C9">
    <w:pPr>
      <w:pStyle w:val="Encabezado"/>
      <w:jc w:val="center"/>
      <w:rPr>
        <w:sz w:val="18"/>
        <w:szCs w:val="18"/>
        <w:lang w:val="es-US"/>
      </w:rPr>
    </w:pPr>
    <w:r>
      <w:rPr>
        <w:rFonts w:ascii="Arial" w:hAnsi="Arial" w:cs="Arial"/>
        <w:noProof/>
        <w:sz w:val="18"/>
        <w:szCs w:val="18"/>
        <w:lang w:val="en-US"/>
      </w:rPr>
      <w:drawing>
        <wp:anchor distT="0" distB="0" distL="114300" distR="114300" simplePos="0" relativeHeight="251998208" behindDoc="1" locked="0" layoutInCell="1" allowOverlap="1" wp14:anchorId="0DBCB3AA" wp14:editId="60ED6DE4">
          <wp:simplePos x="0" y="0"/>
          <wp:positionH relativeFrom="margin">
            <wp:posOffset>4947236</wp:posOffset>
          </wp:positionH>
          <wp:positionV relativeFrom="paragraph">
            <wp:posOffset>-130761</wp:posOffset>
          </wp:positionV>
          <wp:extent cx="1005840" cy="800100"/>
          <wp:effectExtent l="0" t="0" r="3810" b="0"/>
          <wp:wrapTight wrapText="bothSides">
            <wp:wrapPolygon edited="0">
              <wp:start x="0" y="0"/>
              <wp:lineTo x="0" y="21086"/>
              <wp:lineTo x="21273" y="21086"/>
              <wp:lineTo x="21273" y="0"/>
              <wp:lineTo x="0" y="0"/>
            </wp:wrapPolygon>
          </wp:wrapTight>
          <wp:docPr id="6395209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JDoc.png"/>
                  <pic:cNvPicPr/>
                </pic:nvPicPr>
                <pic:blipFill>
                  <a:blip r:embed="rId1">
                    <a:extLst>
                      <a:ext uri="{28A0092B-C50C-407E-A947-70E740481C1C}">
                        <a14:useLocalDpi xmlns:a14="http://schemas.microsoft.com/office/drawing/2010/main" val="0"/>
                      </a:ext>
                    </a:extLst>
                  </a:blip>
                  <a:stretch>
                    <a:fillRect/>
                  </a:stretch>
                </pic:blipFill>
                <pic:spPr>
                  <a:xfrm>
                    <a:off x="0" y="0"/>
                    <a:ext cx="1005840" cy="8001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997184" behindDoc="0" locked="0" layoutInCell="1" allowOverlap="1" wp14:anchorId="47EEFF1C" wp14:editId="0F9DA996">
          <wp:simplePos x="0" y="0"/>
          <wp:positionH relativeFrom="column">
            <wp:posOffset>-500576</wp:posOffset>
          </wp:positionH>
          <wp:positionV relativeFrom="paragraph">
            <wp:posOffset>-210527</wp:posOffset>
          </wp:positionV>
          <wp:extent cx="714375" cy="941070"/>
          <wp:effectExtent l="0" t="0" r="9525" b="0"/>
          <wp:wrapSquare wrapText="bothSides"/>
          <wp:docPr id="792984678" name="Imagen 792984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2">
                    <a:extLst>
                      <a:ext uri="{28A0092B-C50C-407E-A947-70E740481C1C}">
                        <a14:useLocalDpi xmlns:a14="http://schemas.microsoft.com/office/drawing/2010/main" val="0"/>
                      </a:ext>
                    </a:extLst>
                  </a:blip>
                  <a:srcRect l="22014" t="12964" r="22464" b="13902"/>
                  <a:stretch>
                    <a:fillRect/>
                  </a:stretch>
                </pic:blipFill>
                <pic:spPr bwMode="auto">
                  <a:xfrm>
                    <a:off x="0" y="0"/>
                    <a:ext cx="714375" cy="94107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0" distB="0" distL="114300" distR="114300" simplePos="0" relativeHeight="251996160" behindDoc="0" locked="0" layoutInCell="1" allowOverlap="1" wp14:anchorId="23F5EE86" wp14:editId="2E7F863B">
              <wp:simplePos x="0" y="0"/>
              <wp:positionH relativeFrom="column">
                <wp:posOffset>272415</wp:posOffset>
              </wp:positionH>
              <wp:positionV relativeFrom="paragraph">
                <wp:posOffset>-97155</wp:posOffset>
              </wp:positionV>
              <wp:extent cx="4619625" cy="741045"/>
              <wp:effectExtent l="0" t="0" r="28575" b="20955"/>
              <wp:wrapNone/>
              <wp:docPr id="1672843698" name="Cuadro de texto 1672843698"/>
              <wp:cNvGraphicFramePr/>
              <a:graphic xmlns:a="http://schemas.openxmlformats.org/drawingml/2006/main">
                <a:graphicData uri="http://schemas.microsoft.com/office/word/2010/wordprocessingShape">
                  <wps:wsp>
                    <wps:cNvSpPr txBox="1"/>
                    <wps:spPr>
                      <a:xfrm>
                        <a:off x="0" y="0"/>
                        <a:ext cx="4619625" cy="741045"/>
                      </a:xfrm>
                      <a:prstGeom prst="rect">
                        <a:avLst/>
                      </a:prstGeom>
                      <a:solidFill>
                        <a:schemeClr val="lt1"/>
                      </a:solidFill>
                      <a:ln w="6350">
                        <a:solidFill>
                          <a:schemeClr val="bg1"/>
                        </a:solidFill>
                      </a:ln>
                    </wps:spPr>
                    <wps:txbx>
                      <w:txbxContent>
                        <w:p w14:paraId="62C1847D" w14:textId="77777777" w:rsidR="00464DF5" w:rsidRPr="004F519F" w:rsidRDefault="00464DF5" w:rsidP="000F25C9">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3F5EE86" id="_x0000_t202" coordsize="21600,21600" o:spt="202" path="m,l,21600r21600,l21600,xe">
              <v:stroke joinstyle="miter"/>
              <v:path gradientshapeok="t" o:connecttype="rect"/>
            </v:shapetype>
            <v:shape id="Cuadro de texto 1672843698" o:spid="_x0000_s1070" type="#_x0000_t202" style="position:absolute;left:0;text-align:left;margin-left:21.45pt;margin-top:-7.65pt;width:363.75pt;height:58.35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" fillcolor="white [3201]" strokecolor="white [3212]" strokeweight=".5pt">
              <v:textbox>
                <w:txbxContent>
                  <w:p w14:paraId="62C1847D" w14:textId="77777777" w:rsidR="00464DF5" w:rsidRPr="004F519F" w:rsidRDefault="00464DF5" w:rsidP="000F25C9">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v:textbox>
            </v:shape>
          </w:pict>
        </mc:Fallback>
      </mc:AlternateContent>
    </w:r>
    <w:r>
      <w:rPr>
        <w:i/>
        <w:iCs/>
        <w:sz w:val="18"/>
        <w:szCs w:val="18"/>
        <w:lang w:val="es-US"/>
      </w:rPr>
      <w:t>.</w:t>
    </w:r>
    <w:r>
      <w:rPr>
        <w:lang w:val="es-US"/>
      </w:rPr>
      <w:t xml:space="preserve"> </w:t>
    </w:r>
  </w:p>
  <w:p w14:paraId="31788B43" w14:textId="319150B7" w:rsidR="00464DF5" w:rsidRDefault="00464DF5">
    <w:pPr>
      <w:pStyle w:val="Encabezado"/>
    </w:pPr>
    <w:r>
      <w:rPr>
        <w:noProof/>
        <w:lang w:val="en-US"/>
      </w:rPr>
      <mc:AlternateContent>
        <mc:Choice Requires="wps">
          <w:drawing>
            <wp:anchor distT="0" distB="0" distL="114300" distR="114300" simplePos="0" relativeHeight="252009472" behindDoc="0" locked="0" layoutInCell="1" allowOverlap="1" wp14:anchorId="2ED25413" wp14:editId="6D4D5BC0">
              <wp:simplePos x="0" y="0"/>
              <wp:positionH relativeFrom="column">
                <wp:posOffset>314374</wp:posOffset>
              </wp:positionH>
              <wp:positionV relativeFrom="paragraph">
                <wp:posOffset>433119</wp:posOffset>
              </wp:positionV>
              <wp:extent cx="4405093" cy="0"/>
              <wp:effectExtent l="0" t="0" r="0" b="0"/>
              <wp:wrapNone/>
              <wp:docPr id="96" name="16 Conector recto"/>
              <wp:cNvGraphicFramePr/>
              <a:graphic xmlns:a="http://schemas.openxmlformats.org/drawingml/2006/main">
                <a:graphicData uri="http://schemas.microsoft.com/office/word/2010/wordprocessingShape">
                  <wps:wsp>
                    <wps:cNvCnPr/>
                    <wps:spPr>
                      <a:xfrm>
                        <a:off x="0" y="0"/>
                        <a:ext cx="4405093" cy="0"/>
                      </a:xfrm>
                      <a:prstGeom prst="line">
                        <a:avLst/>
                      </a:prstGeom>
                      <a:ln>
                        <a:solidFill>
                          <a:schemeClr val="bg2">
                            <a:lumMod val="25000"/>
                          </a:schemeClr>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3E84244F" id="16 Conector recto" o:spid="_x0000_s1026" style="position:absolute;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75pt,34.1pt" to="371.6pt,3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" strokecolor="#393737 [814]" strokeweight="1.5pt">
              <v:stroke joinstyle="miter"/>
            </v:lin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4DA51C" w14:textId="2A0DA2D8" w:rsidR="00464DF5" w:rsidRDefault="00464DF5" w:rsidP="000F25C9">
    <w:pPr>
      <w:pStyle w:val="Encabezado"/>
      <w:jc w:val="center"/>
      <w:rPr>
        <w:sz w:val="18"/>
        <w:szCs w:val="18"/>
        <w:lang w:val="es-US"/>
      </w:rPr>
    </w:pPr>
    <w:r>
      <w:rPr>
        <w:noProof/>
        <w:lang w:val="en-US"/>
      </w:rPr>
      <w:drawing>
        <wp:anchor distT="0" distB="0" distL="114300" distR="114300" simplePos="0" relativeHeight="251992064" behindDoc="0" locked="0" layoutInCell="1" allowOverlap="1" wp14:anchorId="74238BAA" wp14:editId="4BC5B82E">
          <wp:simplePos x="0" y="0"/>
          <wp:positionH relativeFrom="column">
            <wp:posOffset>2540</wp:posOffset>
          </wp:positionH>
          <wp:positionV relativeFrom="paragraph">
            <wp:posOffset>-362585</wp:posOffset>
          </wp:positionV>
          <wp:extent cx="714375" cy="941070"/>
          <wp:effectExtent l="0" t="0" r="9525" b="0"/>
          <wp:wrapSquare wrapText="bothSides"/>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l="22014" t="12964" r="22464" b="13902"/>
                  <a:stretch>
                    <a:fillRect/>
                  </a:stretch>
                </pic:blipFill>
                <pic:spPr bwMode="auto">
                  <a:xfrm>
                    <a:off x="0" y="0"/>
                    <a:ext cx="714375" cy="941070"/>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sz w:val="18"/>
        <w:szCs w:val="18"/>
        <w:lang w:val="en-US"/>
      </w:rPr>
      <w:drawing>
        <wp:anchor distT="0" distB="0" distL="114300" distR="114300" simplePos="0" relativeHeight="251993088" behindDoc="1" locked="0" layoutInCell="1" allowOverlap="1" wp14:anchorId="3490C24D" wp14:editId="7B37980C">
          <wp:simplePos x="0" y="0"/>
          <wp:positionH relativeFrom="margin">
            <wp:posOffset>8091805</wp:posOffset>
          </wp:positionH>
          <wp:positionV relativeFrom="paragraph">
            <wp:posOffset>-282575</wp:posOffset>
          </wp:positionV>
          <wp:extent cx="1005840" cy="800100"/>
          <wp:effectExtent l="0" t="0" r="3810" b="0"/>
          <wp:wrapTight wrapText="bothSides">
            <wp:wrapPolygon edited="0">
              <wp:start x="0" y="0"/>
              <wp:lineTo x="0" y="21086"/>
              <wp:lineTo x="21273" y="21086"/>
              <wp:lineTo x="21273" y="0"/>
              <wp:lineTo x="0" y="0"/>
            </wp:wrapPolygon>
          </wp:wrapTight>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JDoc.png"/>
                  <pic:cNvPicPr/>
                </pic:nvPicPr>
                <pic:blipFill>
                  <a:blip r:embed="rId2">
                    <a:extLst>
                      <a:ext uri="{28A0092B-C50C-407E-A947-70E740481C1C}">
                        <a14:useLocalDpi xmlns:a14="http://schemas.microsoft.com/office/drawing/2010/main" val="0"/>
                      </a:ext>
                    </a:extLst>
                  </a:blip>
                  <a:stretch>
                    <a:fillRect/>
                  </a:stretch>
                </pic:blipFill>
                <pic:spPr>
                  <a:xfrm>
                    <a:off x="0" y="0"/>
                    <a:ext cx="1005840" cy="8001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mc:AlternateContent>
        <mc:Choice Requires="wps">
          <w:drawing>
            <wp:anchor distT="0" distB="0" distL="114300" distR="114300" simplePos="0" relativeHeight="251991040" behindDoc="0" locked="0" layoutInCell="1" allowOverlap="1" wp14:anchorId="78ABAF4F" wp14:editId="1ED0EE4F">
              <wp:simplePos x="0" y="0"/>
              <wp:positionH relativeFrom="column">
                <wp:posOffset>772160</wp:posOffset>
              </wp:positionH>
              <wp:positionV relativeFrom="paragraph">
                <wp:posOffset>-250825</wp:posOffset>
              </wp:positionV>
              <wp:extent cx="7187610" cy="552893"/>
              <wp:effectExtent l="0" t="0" r="13335" b="19050"/>
              <wp:wrapNone/>
              <wp:docPr id="1672843694" name="Cuadro de texto 1672843694"/>
              <wp:cNvGraphicFramePr/>
              <a:graphic xmlns:a="http://schemas.openxmlformats.org/drawingml/2006/main">
                <a:graphicData uri="http://schemas.microsoft.com/office/word/2010/wordprocessingShape">
                  <wps:wsp>
                    <wps:cNvSpPr txBox="1"/>
                    <wps:spPr>
                      <a:xfrm>
                        <a:off x="0" y="0"/>
                        <a:ext cx="7187610" cy="552893"/>
                      </a:xfrm>
                      <a:prstGeom prst="rect">
                        <a:avLst/>
                      </a:prstGeom>
                      <a:solidFill>
                        <a:schemeClr val="lt1"/>
                      </a:solidFill>
                      <a:ln w="6350">
                        <a:solidFill>
                          <a:schemeClr val="bg1"/>
                        </a:solidFill>
                      </a:ln>
                    </wps:spPr>
                    <wps:txbx>
                      <w:txbxContent>
                        <w:p w14:paraId="0E066497" w14:textId="77777777" w:rsidR="00464DF5" w:rsidRPr="004F519F" w:rsidRDefault="00464DF5" w:rsidP="000F25C9">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78ABAF4F" id="_x0000_t202" coordsize="21600,21600" o:spt="202" path="m,l,21600r21600,l21600,xe">
              <v:stroke joinstyle="miter"/>
              <v:path gradientshapeok="t" o:connecttype="rect"/>
            </v:shapetype>
            <v:shape id="Cuadro de texto 1672843694" o:spid="_x0000_s1071" type="#_x0000_t202" style="position:absolute;left:0;text-align:left;margin-left:60.8pt;margin-top:-19.75pt;width:565.95pt;height:43.5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" fillcolor="white [3201]" strokecolor="white [3212]" strokeweight=".5pt">
              <v:textbox>
                <w:txbxContent>
                  <w:p w14:paraId="0E066497" w14:textId="77777777" w:rsidR="00464DF5" w:rsidRPr="004F519F" w:rsidRDefault="00464DF5" w:rsidP="000F25C9">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v:textbox>
            </v:shape>
          </w:pict>
        </mc:Fallback>
      </mc:AlternateContent>
    </w:r>
    <w:r>
      <w:rPr>
        <w:i/>
        <w:iCs/>
        <w:sz w:val="18"/>
        <w:szCs w:val="18"/>
        <w:lang w:val="es-US"/>
      </w:rPr>
      <w:t>.</w:t>
    </w:r>
    <w:r>
      <w:rPr>
        <w:lang w:val="es-US"/>
      </w:rPr>
      <w:t xml:space="preserve"> </w:t>
    </w:r>
  </w:p>
  <w:p w14:paraId="0BC3FC1E" w14:textId="0A95B1E9" w:rsidR="00464DF5" w:rsidRDefault="00464DF5" w:rsidP="000F25C9">
    <w:pPr>
      <w:pStyle w:val="Encabezado"/>
    </w:pPr>
  </w:p>
  <w:p w14:paraId="73964054" w14:textId="682CF921" w:rsidR="00464DF5" w:rsidRDefault="00464DF5">
    <w:pPr>
      <w:pStyle w:val="Encabezado"/>
    </w:pPr>
    <w:r>
      <w:rPr>
        <w:noProof/>
        <w:lang w:val="en-US"/>
      </w:rPr>
      <mc:AlternateContent>
        <mc:Choice Requires="wps">
          <w:drawing>
            <wp:anchor distT="0" distB="0" distL="114300" distR="114300" simplePos="0" relativeHeight="251994112" behindDoc="0" locked="0" layoutInCell="1" allowOverlap="1" wp14:anchorId="4DC8E839" wp14:editId="5053208B">
              <wp:simplePos x="0" y="0"/>
              <wp:positionH relativeFrom="column">
                <wp:posOffset>926318</wp:posOffset>
              </wp:positionH>
              <wp:positionV relativeFrom="paragraph">
                <wp:posOffset>35755</wp:posOffset>
              </wp:positionV>
              <wp:extent cx="6878955" cy="10160"/>
              <wp:effectExtent l="0" t="0" r="36195" b="27940"/>
              <wp:wrapNone/>
              <wp:docPr id="1672843695" name="16 Conector recto"/>
              <wp:cNvGraphicFramePr/>
              <a:graphic xmlns:a="http://schemas.openxmlformats.org/drawingml/2006/main">
                <a:graphicData uri="http://schemas.microsoft.com/office/word/2010/wordprocessingShape">
                  <wps:wsp>
                    <wps:cNvCnPr/>
                    <wps:spPr>
                      <a:xfrm>
                        <a:off x="0" y="0"/>
                        <a:ext cx="6878955" cy="10160"/>
                      </a:xfrm>
                      <a:prstGeom prst="line">
                        <a:avLst/>
                      </a:prstGeom>
                      <a:ln>
                        <a:solidFill>
                          <a:schemeClr val="bg2">
                            <a:lumMod val="25000"/>
                          </a:schemeClr>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1E7F47B0" id="16 Conector recto" o:spid="_x0000_s1026" style="position:absolute;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2.95pt,2.8pt" to="614.6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" strokecolor="#393737 [814]" strokeweight="1.5pt">
              <v:stroke joinstyle="miter"/>
            </v:lin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7E746" w14:textId="07450717" w:rsidR="00464DF5" w:rsidRDefault="00464DF5" w:rsidP="00816596">
    <w:pPr>
      <w:pStyle w:val="Encabezado"/>
      <w:tabs>
        <w:tab w:val="left" w:pos="5568"/>
        <w:tab w:val="center" w:pos="6769"/>
      </w:tabs>
      <w:rPr>
        <w:sz w:val="18"/>
        <w:szCs w:val="18"/>
        <w:lang w:val="es-US"/>
      </w:rPr>
    </w:pPr>
    <w:r>
      <w:rPr>
        <w:noProof/>
        <w:lang w:val="en-US"/>
      </w:rPr>
      <mc:AlternateContent>
        <mc:Choice Requires="wps">
          <w:drawing>
            <wp:anchor distT="0" distB="0" distL="114300" distR="114300" simplePos="0" relativeHeight="252011520" behindDoc="0" locked="0" layoutInCell="1" allowOverlap="1" wp14:anchorId="7925ABBF" wp14:editId="7E2DA6B6">
              <wp:simplePos x="0" y="0"/>
              <wp:positionH relativeFrom="margin">
                <wp:align>left</wp:align>
              </wp:positionH>
              <wp:positionV relativeFrom="paragraph">
                <wp:posOffset>-134512</wp:posOffset>
              </wp:positionV>
              <wp:extent cx="4619625" cy="741045"/>
              <wp:effectExtent l="0" t="0" r="28575" b="20955"/>
              <wp:wrapNone/>
              <wp:docPr id="221955066" name="Cuadro de texto 221955066"/>
              <wp:cNvGraphicFramePr/>
              <a:graphic xmlns:a="http://schemas.openxmlformats.org/drawingml/2006/main">
                <a:graphicData uri="http://schemas.microsoft.com/office/word/2010/wordprocessingShape">
                  <wps:wsp>
                    <wps:cNvSpPr txBox="1"/>
                    <wps:spPr>
                      <a:xfrm>
                        <a:off x="0" y="0"/>
                        <a:ext cx="4619625" cy="741045"/>
                      </a:xfrm>
                      <a:prstGeom prst="rect">
                        <a:avLst/>
                      </a:prstGeom>
                      <a:solidFill>
                        <a:schemeClr val="lt1"/>
                      </a:solidFill>
                      <a:ln w="6350">
                        <a:solidFill>
                          <a:schemeClr val="bg1"/>
                        </a:solidFill>
                      </a:ln>
                    </wps:spPr>
                    <wps:txbx>
                      <w:txbxContent>
                        <w:p w14:paraId="432E22E3" w14:textId="77777777" w:rsidR="00464DF5" w:rsidRPr="004F519F" w:rsidRDefault="00464DF5" w:rsidP="003C36BF">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7925ABBF" id="_x0000_t202" coordsize="21600,21600" o:spt="202" path="m,l,21600r21600,l21600,xe">
              <v:stroke joinstyle="miter"/>
              <v:path gradientshapeok="t" o:connecttype="rect"/>
            </v:shapetype>
            <v:shape id="Cuadro de texto 221955066" o:spid="_x0000_s1072" type="#_x0000_t202" style="position:absolute;margin-left:0;margin-top:-10.6pt;width:363.75pt;height:58.35pt;z-index:2520115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" fillcolor="white [3201]" strokecolor="white [3212]" strokeweight=".5pt">
              <v:textbox>
                <w:txbxContent>
                  <w:p w14:paraId="432E22E3" w14:textId="77777777" w:rsidR="00464DF5" w:rsidRPr="004F519F" w:rsidRDefault="00464DF5" w:rsidP="003C36BF">
                    <w:pPr>
                      <w:jc w:val="center"/>
                      <w:rPr>
                        <w:rFonts w:ascii="Arial Narrow" w:hAnsi="Arial Narrow"/>
                        <w:i/>
                        <w:iCs/>
                        <w:sz w:val="18"/>
                        <w:szCs w:val="18"/>
                      </w:rPr>
                    </w:pPr>
                    <w:r>
                      <w:rPr>
                        <w:rFonts w:ascii="Arial Narrow" w:hAnsi="Arial Narrow"/>
                        <w:b/>
                        <w:i/>
                        <w:iCs/>
                        <w:sz w:val="18"/>
                        <w:szCs w:val="18"/>
                      </w:rPr>
                      <w:t xml:space="preserve">PROYECTO: </w:t>
                    </w:r>
                    <w:r>
                      <w:rPr>
                        <w:rFonts w:ascii="Arial Narrow" w:hAnsi="Arial Narrow"/>
                        <w:bCs/>
                        <w:i/>
                        <w:iCs/>
                        <w:sz w:val="18"/>
                        <w:szCs w:val="18"/>
                      </w:rPr>
                      <w:t xml:space="preserve">“MEJORAMIENTO DE LOS SERVICIOS DE ADMINISTRACIÓN DE JUSTICIA DE LOS ÓRGANOS JURISDICCIONALES DE LA SEDE CENTRAL DE LA CORTE SUPERIOR DE JUSTICIA DE AMAZONAS, UBICADOS EN EL DISTRITO DE CHACHAPOYAS, PROVINCIA DE CHACHAPOYAS, DEPARTAMENTO DE AMAZONAS” CUI </w:t>
                    </w:r>
                    <w:proofErr w:type="spellStart"/>
                    <w:r>
                      <w:rPr>
                        <w:rFonts w:ascii="Arial Narrow" w:hAnsi="Arial Narrow"/>
                        <w:bCs/>
                        <w:i/>
                        <w:iCs/>
                        <w:sz w:val="18"/>
                        <w:szCs w:val="18"/>
                      </w:rPr>
                      <w:t>N°</w:t>
                    </w:r>
                    <w:proofErr w:type="spellEnd"/>
                    <w:r>
                      <w:rPr>
                        <w:rFonts w:ascii="Arial Narrow" w:hAnsi="Arial Narrow"/>
                        <w:bCs/>
                        <w:i/>
                        <w:iCs/>
                        <w:sz w:val="18"/>
                        <w:szCs w:val="18"/>
                      </w:rPr>
                      <w:t xml:space="preserve"> 2405725</w:t>
                    </w:r>
                  </w:p>
                </w:txbxContent>
              </v:textbox>
              <w10:wrap anchorx="margin"/>
            </v:shape>
          </w:pict>
        </mc:Fallback>
      </mc:AlternateContent>
    </w:r>
    <w:r>
      <w:rPr>
        <w:rFonts w:ascii="Arial" w:hAnsi="Arial" w:cs="Arial"/>
        <w:noProof/>
        <w:sz w:val="18"/>
        <w:szCs w:val="18"/>
        <w:lang w:val="en-US"/>
      </w:rPr>
      <w:drawing>
        <wp:anchor distT="0" distB="0" distL="114300" distR="114300" simplePos="0" relativeHeight="252013568" behindDoc="1" locked="0" layoutInCell="1" allowOverlap="1" wp14:anchorId="1C74395D" wp14:editId="3EDF7117">
          <wp:simplePos x="0" y="0"/>
          <wp:positionH relativeFrom="margin">
            <wp:posOffset>4670269</wp:posOffset>
          </wp:positionH>
          <wp:positionV relativeFrom="paragraph">
            <wp:posOffset>-336046</wp:posOffset>
          </wp:positionV>
          <wp:extent cx="1005840" cy="800100"/>
          <wp:effectExtent l="0" t="0" r="3810" b="0"/>
          <wp:wrapTight wrapText="bothSides">
            <wp:wrapPolygon edited="0">
              <wp:start x="0" y="0"/>
              <wp:lineTo x="0" y="21086"/>
              <wp:lineTo x="21273" y="21086"/>
              <wp:lineTo x="21273" y="0"/>
              <wp:lineTo x="0" y="0"/>
            </wp:wrapPolygon>
          </wp:wrapTight>
          <wp:docPr id="72599777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JDoc.png"/>
                  <pic:cNvPicPr/>
                </pic:nvPicPr>
                <pic:blipFill>
                  <a:blip r:embed="rId1">
                    <a:extLst>
                      <a:ext uri="{28A0092B-C50C-407E-A947-70E740481C1C}">
                        <a14:useLocalDpi xmlns:a14="http://schemas.microsoft.com/office/drawing/2010/main" val="0"/>
                      </a:ext>
                    </a:extLst>
                  </a:blip>
                  <a:stretch>
                    <a:fillRect/>
                  </a:stretch>
                </pic:blipFill>
                <pic:spPr>
                  <a:xfrm>
                    <a:off x="0" y="0"/>
                    <a:ext cx="1005840" cy="8001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2012544" behindDoc="0" locked="0" layoutInCell="1" allowOverlap="1" wp14:anchorId="16E3D624" wp14:editId="05DBEC2F">
          <wp:simplePos x="0" y="0"/>
          <wp:positionH relativeFrom="column">
            <wp:posOffset>-1227359</wp:posOffset>
          </wp:positionH>
          <wp:positionV relativeFrom="paragraph">
            <wp:posOffset>-347872</wp:posOffset>
          </wp:positionV>
          <wp:extent cx="714375" cy="941070"/>
          <wp:effectExtent l="0" t="0" r="9525" b="0"/>
          <wp:wrapSquare wrapText="bothSides"/>
          <wp:docPr id="1917067579" name="Imagen 1917067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2">
                    <a:extLst>
                      <a:ext uri="{28A0092B-C50C-407E-A947-70E740481C1C}">
                        <a14:useLocalDpi xmlns:a14="http://schemas.microsoft.com/office/drawing/2010/main" val="0"/>
                      </a:ext>
                    </a:extLst>
                  </a:blip>
                  <a:srcRect l="22014" t="12964" r="22464" b="13902"/>
                  <a:stretch>
                    <a:fillRect/>
                  </a:stretch>
                </pic:blipFill>
                <pic:spPr bwMode="auto">
                  <a:xfrm>
                    <a:off x="0" y="0"/>
                    <a:ext cx="714375" cy="941070"/>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sz w:val="18"/>
        <w:szCs w:val="18"/>
        <w:lang w:val="en-US"/>
      </w:rPr>
      <w:drawing>
        <wp:anchor distT="0" distB="0" distL="114300" distR="114300" simplePos="0" relativeHeight="252006400" behindDoc="1" locked="0" layoutInCell="1" allowOverlap="1" wp14:anchorId="784A2788" wp14:editId="6AA5D1EA">
          <wp:simplePos x="0" y="0"/>
          <wp:positionH relativeFrom="margin">
            <wp:posOffset>7843520</wp:posOffset>
          </wp:positionH>
          <wp:positionV relativeFrom="paragraph">
            <wp:posOffset>10795</wp:posOffset>
          </wp:positionV>
          <wp:extent cx="1005840" cy="800100"/>
          <wp:effectExtent l="0" t="0" r="3810" b="0"/>
          <wp:wrapTight wrapText="bothSides">
            <wp:wrapPolygon edited="0">
              <wp:start x="0" y="0"/>
              <wp:lineTo x="0" y="21086"/>
              <wp:lineTo x="21273" y="21086"/>
              <wp:lineTo x="21273" y="0"/>
              <wp:lineTo x="0" y="0"/>
            </wp:wrapPolygon>
          </wp:wrapTight>
          <wp:docPr id="12462589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PJDoc.png"/>
                  <pic:cNvPicPr/>
                </pic:nvPicPr>
                <pic:blipFill>
                  <a:blip r:embed="rId1">
                    <a:extLst>
                      <a:ext uri="{28A0092B-C50C-407E-A947-70E740481C1C}">
                        <a14:useLocalDpi xmlns:a14="http://schemas.microsoft.com/office/drawing/2010/main" val="0"/>
                      </a:ext>
                    </a:extLst>
                  </a:blip>
                  <a:stretch>
                    <a:fillRect/>
                  </a:stretch>
                </pic:blipFill>
                <pic:spPr>
                  <a:xfrm>
                    <a:off x="0" y="0"/>
                    <a:ext cx="1005840" cy="800100"/>
                  </a:xfrm>
                  <a:prstGeom prst="rect">
                    <a:avLst/>
                  </a:prstGeom>
                </pic:spPr>
              </pic:pic>
            </a:graphicData>
          </a:graphic>
          <wp14:sizeRelH relativeFrom="margin">
            <wp14:pctWidth>0</wp14:pctWidth>
          </wp14:sizeRelH>
          <wp14:sizeRelV relativeFrom="margin">
            <wp14:pctHeight>0</wp14:pctHeight>
          </wp14:sizeRelV>
        </wp:anchor>
      </w:drawing>
    </w:r>
    <w:r>
      <w:rPr>
        <w:i/>
        <w:iCs/>
        <w:sz w:val="18"/>
        <w:szCs w:val="18"/>
        <w:lang w:val="es-US"/>
      </w:rPr>
      <w:tab/>
    </w:r>
    <w:r>
      <w:rPr>
        <w:i/>
        <w:iCs/>
        <w:sz w:val="18"/>
        <w:szCs w:val="18"/>
        <w:lang w:val="es-US"/>
      </w:rPr>
      <w:tab/>
    </w:r>
    <w:r>
      <w:rPr>
        <w:i/>
        <w:iCs/>
        <w:sz w:val="18"/>
        <w:szCs w:val="18"/>
        <w:lang w:val="es-US"/>
      </w:rPr>
      <w:tab/>
      <w:t>.</w:t>
    </w:r>
    <w:r>
      <w:rPr>
        <w:lang w:val="es-US"/>
      </w:rPr>
      <w:t xml:space="preserve"> </w:t>
    </w:r>
  </w:p>
  <w:p w14:paraId="663E0B25" w14:textId="411326C9" w:rsidR="00464DF5" w:rsidRDefault="00464DF5" w:rsidP="003C36BF">
    <w:pPr>
      <w:pStyle w:val="Encabezado"/>
    </w:pPr>
    <w:r>
      <w:rPr>
        <w:i/>
        <w:iCs/>
        <w:sz w:val="18"/>
        <w:szCs w:val="18"/>
        <w:lang w:val="es-US"/>
      </w:rPr>
      <w:t>.</w:t>
    </w:r>
    <w:r>
      <w:rPr>
        <w:lang w:val="es-US"/>
      </w:rPr>
      <w:t xml:space="preserve"> </w:t>
    </w:r>
  </w:p>
  <w:p w14:paraId="5BFD38AD" w14:textId="753E8ACA" w:rsidR="00464DF5" w:rsidRDefault="00464DF5" w:rsidP="003C36BF">
    <w:pPr>
      <w:pStyle w:val="Encabezado"/>
      <w:jc w:val="center"/>
      <w:rPr>
        <w:sz w:val="18"/>
        <w:szCs w:val="18"/>
        <w:lang w:val="es-US"/>
      </w:rPr>
    </w:pPr>
  </w:p>
  <w:p w14:paraId="3DD58676" w14:textId="77777777" w:rsidR="00464DF5" w:rsidRDefault="00464DF5">
    <w:pPr>
      <w:pStyle w:val="Encabezado"/>
    </w:pPr>
  </w:p>
  <w:p w14:paraId="54E04411" w14:textId="3AE9FE82" w:rsidR="00464DF5" w:rsidRDefault="00464DF5">
    <w:pPr>
      <w:pStyle w:val="Encabezado"/>
    </w:pPr>
    <w:r>
      <w:rPr>
        <w:noProof/>
        <w:lang w:val="en-US"/>
      </w:rPr>
      <mc:AlternateContent>
        <mc:Choice Requires="wps">
          <w:drawing>
            <wp:anchor distT="0" distB="0" distL="114300" distR="114300" simplePos="0" relativeHeight="252015616" behindDoc="0" locked="0" layoutInCell="1" allowOverlap="1" wp14:anchorId="7B5F6D5A" wp14:editId="45B51045">
              <wp:simplePos x="0" y="0"/>
              <wp:positionH relativeFrom="margin">
                <wp:align>center</wp:align>
              </wp:positionH>
              <wp:positionV relativeFrom="paragraph">
                <wp:posOffset>6830</wp:posOffset>
              </wp:positionV>
              <wp:extent cx="4404995" cy="0"/>
              <wp:effectExtent l="0" t="0" r="0" b="0"/>
              <wp:wrapNone/>
              <wp:docPr id="1241229866" name="16 Conector recto"/>
              <wp:cNvGraphicFramePr/>
              <a:graphic xmlns:a="http://schemas.openxmlformats.org/drawingml/2006/main">
                <a:graphicData uri="http://schemas.microsoft.com/office/word/2010/wordprocessingShape">
                  <wps:wsp>
                    <wps:cNvCnPr/>
                    <wps:spPr>
                      <a:xfrm>
                        <a:off x="0" y="0"/>
                        <a:ext cx="4404995" cy="0"/>
                      </a:xfrm>
                      <a:prstGeom prst="line">
                        <a:avLst/>
                      </a:prstGeom>
                      <a:ln>
                        <a:solidFill>
                          <a:schemeClr val="bg2">
                            <a:lumMod val="25000"/>
                          </a:schemeClr>
                        </a:solidFill>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line w14:anchorId="5628137D" id="16 Conector recto" o:spid="_x0000_s1026" style="position:absolute;z-index:2520156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 from="0,.55pt" to="346.8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" strokecolor="#393737 [814]" strokeweight="1.5pt">
              <v:stroke joinstyle="miter"/>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12pt;height:12pt" o:bullet="t">
        <v:imagedata r:id="rId1" o:title="msoC74C"/>
      </v:shape>
    </w:pict>
  </w:numPicBullet>
  <w:abstractNum w:abstractNumId="0" w15:restartNumberingAfterBreak="0">
    <w:nsid w:val="05217E2A"/>
    <w:multiLevelType w:val="multilevel"/>
    <w:tmpl w:val="DCC64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333D35"/>
    <w:multiLevelType w:val="hybridMultilevel"/>
    <w:tmpl w:val="DA347760"/>
    <w:lvl w:ilvl="0" w:tplc="0C0A0001">
      <w:start w:val="1"/>
      <w:numFmt w:val="bullet"/>
      <w:lvlText w:val=""/>
      <w:lvlJc w:val="left"/>
      <w:pPr>
        <w:ind w:left="1854" w:hanging="360"/>
      </w:pPr>
      <w:rPr>
        <w:rFonts w:ascii="Symbol" w:hAnsi="Symbol" w:hint="default"/>
      </w:rPr>
    </w:lvl>
    <w:lvl w:ilvl="1" w:tplc="0C0A0003" w:tentative="1">
      <w:start w:val="1"/>
      <w:numFmt w:val="bullet"/>
      <w:lvlText w:val="o"/>
      <w:lvlJc w:val="left"/>
      <w:pPr>
        <w:ind w:left="2574" w:hanging="360"/>
      </w:pPr>
      <w:rPr>
        <w:rFonts w:ascii="Courier New" w:hAnsi="Courier New" w:cs="Courier New" w:hint="default"/>
      </w:rPr>
    </w:lvl>
    <w:lvl w:ilvl="2" w:tplc="0C0A0005" w:tentative="1">
      <w:start w:val="1"/>
      <w:numFmt w:val="bullet"/>
      <w:lvlText w:val=""/>
      <w:lvlJc w:val="left"/>
      <w:pPr>
        <w:ind w:left="3294" w:hanging="360"/>
      </w:pPr>
      <w:rPr>
        <w:rFonts w:ascii="Wingdings" w:hAnsi="Wingdings" w:hint="default"/>
      </w:rPr>
    </w:lvl>
    <w:lvl w:ilvl="3" w:tplc="0C0A0001" w:tentative="1">
      <w:start w:val="1"/>
      <w:numFmt w:val="bullet"/>
      <w:lvlText w:val=""/>
      <w:lvlJc w:val="left"/>
      <w:pPr>
        <w:ind w:left="4014" w:hanging="360"/>
      </w:pPr>
      <w:rPr>
        <w:rFonts w:ascii="Symbol" w:hAnsi="Symbol" w:hint="default"/>
      </w:rPr>
    </w:lvl>
    <w:lvl w:ilvl="4" w:tplc="0C0A0003" w:tentative="1">
      <w:start w:val="1"/>
      <w:numFmt w:val="bullet"/>
      <w:lvlText w:val="o"/>
      <w:lvlJc w:val="left"/>
      <w:pPr>
        <w:ind w:left="4734" w:hanging="360"/>
      </w:pPr>
      <w:rPr>
        <w:rFonts w:ascii="Courier New" w:hAnsi="Courier New" w:cs="Courier New" w:hint="default"/>
      </w:rPr>
    </w:lvl>
    <w:lvl w:ilvl="5" w:tplc="0C0A0005" w:tentative="1">
      <w:start w:val="1"/>
      <w:numFmt w:val="bullet"/>
      <w:lvlText w:val=""/>
      <w:lvlJc w:val="left"/>
      <w:pPr>
        <w:ind w:left="5454" w:hanging="360"/>
      </w:pPr>
      <w:rPr>
        <w:rFonts w:ascii="Wingdings" w:hAnsi="Wingdings" w:hint="default"/>
      </w:rPr>
    </w:lvl>
    <w:lvl w:ilvl="6" w:tplc="0C0A0001" w:tentative="1">
      <w:start w:val="1"/>
      <w:numFmt w:val="bullet"/>
      <w:lvlText w:val=""/>
      <w:lvlJc w:val="left"/>
      <w:pPr>
        <w:ind w:left="6174" w:hanging="360"/>
      </w:pPr>
      <w:rPr>
        <w:rFonts w:ascii="Symbol" w:hAnsi="Symbol" w:hint="default"/>
      </w:rPr>
    </w:lvl>
    <w:lvl w:ilvl="7" w:tplc="0C0A0003" w:tentative="1">
      <w:start w:val="1"/>
      <w:numFmt w:val="bullet"/>
      <w:lvlText w:val="o"/>
      <w:lvlJc w:val="left"/>
      <w:pPr>
        <w:ind w:left="6894" w:hanging="360"/>
      </w:pPr>
      <w:rPr>
        <w:rFonts w:ascii="Courier New" w:hAnsi="Courier New" w:cs="Courier New" w:hint="default"/>
      </w:rPr>
    </w:lvl>
    <w:lvl w:ilvl="8" w:tplc="0C0A0005" w:tentative="1">
      <w:start w:val="1"/>
      <w:numFmt w:val="bullet"/>
      <w:lvlText w:val=""/>
      <w:lvlJc w:val="left"/>
      <w:pPr>
        <w:ind w:left="7614" w:hanging="360"/>
      </w:pPr>
      <w:rPr>
        <w:rFonts w:ascii="Wingdings" w:hAnsi="Wingdings" w:hint="default"/>
      </w:rPr>
    </w:lvl>
  </w:abstractNum>
  <w:abstractNum w:abstractNumId="2" w15:restartNumberingAfterBreak="0">
    <w:nsid w:val="0BD04E94"/>
    <w:multiLevelType w:val="hybridMultilevel"/>
    <w:tmpl w:val="C52A8860"/>
    <w:lvl w:ilvl="0" w:tplc="65A60E66">
      <w:start w:val="1"/>
      <w:numFmt w:val="decimal"/>
      <w:pStyle w:val="Ttulo"/>
      <w:lvlText w:val="7.%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0CE86097"/>
    <w:multiLevelType w:val="multilevel"/>
    <w:tmpl w:val="763A0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DE12384"/>
    <w:multiLevelType w:val="multilevel"/>
    <w:tmpl w:val="6A383E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085686A"/>
    <w:multiLevelType w:val="multilevel"/>
    <w:tmpl w:val="32148DC8"/>
    <w:lvl w:ilvl="0">
      <w:start w:val="3"/>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pStyle w:val="T4"/>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0B22E3C"/>
    <w:multiLevelType w:val="multilevel"/>
    <w:tmpl w:val="03424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B4495D"/>
    <w:multiLevelType w:val="hybridMultilevel"/>
    <w:tmpl w:val="AB067FF4"/>
    <w:lvl w:ilvl="0" w:tplc="1848ED58">
      <w:start w:val="1"/>
      <w:numFmt w:val="decimal"/>
      <w:pStyle w:val="Ttulo5"/>
      <w:lvlText w:val="3.3.5.%1."/>
      <w:lvlJc w:val="left"/>
      <w:pPr>
        <w:ind w:left="1117" w:hanging="360"/>
      </w:pPr>
      <w:rPr>
        <w:rFonts w:hint="default"/>
      </w:rPr>
    </w:lvl>
    <w:lvl w:ilvl="1" w:tplc="0C0A0019" w:tentative="1">
      <w:start w:val="1"/>
      <w:numFmt w:val="lowerLetter"/>
      <w:lvlText w:val="%2."/>
      <w:lvlJc w:val="left"/>
      <w:pPr>
        <w:ind w:left="1837" w:hanging="360"/>
      </w:pPr>
    </w:lvl>
    <w:lvl w:ilvl="2" w:tplc="0C0A001B" w:tentative="1">
      <w:start w:val="1"/>
      <w:numFmt w:val="lowerRoman"/>
      <w:lvlText w:val="%3."/>
      <w:lvlJc w:val="right"/>
      <w:pPr>
        <w:ind w:left="2557" w:hanging="180"/>
      </w:pPr>
    </w:lvl>
    <w:lvl w:ilvl="3" w:tplc="0C0A000F" w:tentative="1">
      <w:start w:val="1"/>
      <w:numFmt w:val="decimal"/>
      <w:lvlText w:val="%4."/>
      <w:lvlJc w:val="left"/>
      <w:pPr>
        <w:ind w:left="3277" w:hanging="360"/>
      </w:pPr>
    </w:lvl>
    <w:lvl w:ilvl="4" w:tplc="0C0A0019" w:tentative="1">
      <w:start w:val="1"/>
      <w:numFmt w:val="lowerLetter"/>
      <w:lvlText w:val="%5."/>
      <w:lvlJc w:val="left"/>
      <w:pPr>
        <w:ind w:left="3997" w:hanging="360"/>
      </w:pPr>
    </w:lvl>
    <w:lvl w:ilvl="5" w:tplc="0C0A001B" w:tentative="1">
      <w:start w:val="1"/>
      <w:numFmt w:val="lowerRoman"/>
      <w:lvlText w:val="%6."/>
      <w:lvlJc w:val="right"/>
      <w:pPr>
        <w:ind w:left="4717" w:hanging="180"/>
      </w:pPr>
    </w:lvl>
    <w:lvl w:ilvl="6" w:tplc="0C0A000F" w:tentative="1">
      <w:start w:val="1"/>
      <w:numFmt w:val="decimal"/>
      <w:lvlText w:val="%7."/>
      <w:lvlJc w:val="left"/>
      <w:pPr>
        <w:ind w:left="5437" w:hanging="360"/>
      </w:pPr>
    </w:lvl>
    <w:lvl w:ilvl="7" w:tplc="0C0A0019" w:tentative="1">
      <w:start w:val="1"/>
      <w:numFmt w:val="lowerLetter"/>
      <w:lvlText w:val="%8."/>
      <w:lvlJc w:val="left"/>
      <w:pPr>
        <w:ind w:left="6157" w:hanging="360"/>
      </w:pPr>
    </w:lvl>
    <w:lvl w:ilvl="8" w:tplc="0C0A001B" w:tentative="1">
      <w:start w:val="1"/>
      <w:numFmt w:val="lowerRoman"/>
      <w:lvlText w:val="%9."/>
      <w:lvlJc w:val="right"/>
      <w:pPr>
        <w:ind w:left="6877" w:hanging="180"/>
      </w:pPr>
    </w:lvl>
  </w:abstractNum>
  <w:abstractNum w:abstractNumId="8" w15:restartNumberingAfterBreak="0">
    <w:nsid w:val="13B24234"/>
    <w:multiLevelType w:val="hybridMultilevel"/>
    <w:tmpl w:val="85AEDC62"/>
    <w:lvl w:ilvl="0" w:tplc="382EB158">
      <w:start w:val="1"/>
      <w:numFmt w:val="decimal"/>
      <w:pStyle w:val="Ttulo6"/>
      <w:lvlText w:val="3.3.6.%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168C3010"/>
    <w:multiLevelType w:val="hybridMultilevel"/>
    <w:tmpl w:val="02B07950"/>
    <w:lvl w:ilvl="0" w:tplc="7C7C1332">
      <w:start w:val="1"/>
      <w:numFmt w:val="decimal"/>
      <w:pStyle w:val="Ttulo7"/>
      <w:lvlText w:val="4.%1."/>
      <w:lvlJc w:val="righ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197837B4"/>
    <w:multiLevelType w:val="multilevel"/>
    <w:tmpl w:val="50B229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A1770F5"/>
    <w:multiLevelType w:val="hybridMultilevel"/>
    <w:tmpl w:val="5C0EF2CE"/>
    <w:lvl w:ilvl="0" w:tplc="280A000B">
      <w:start w:val="1"/>
      <w:numFmt w:val="bullet"/>
      <w:lvlText w:val=""/>
      <w:lvlJc w:val="left"/>
      <w:pPr>
        <w:ind w:left="1353" w:hanging="360"/>
      </w:pPr>
      <w:rPr>
        <w:rFonts w:ascii="Wingdings" w:hAnsi="Wingdings" w:hint="default"/>
        <w:color w:val="auto"/>
        <w:sz w:val="21"/>
        <w:szCs w:val="21"/>
      </w:rPr>
    </w:lvl>
    <w:lvl w:ilvl="1" w:tplc="280A0003">
      <w:start w:val="1"/>
      <w:numFmt w:val="bullet"/>
      <w:lvlText w:val="o"/>
      <w:lvlJc w:val="left"/>
      <w:pPr>
        <w:ind w:left="2570" w:hanging="360"/>
      </w:pPr>
      <w:rPr>
        <w:rFonts w:ascii="Courier New" w:hAnsi="Courier New" w:cs="Courier New" w:hint="default"/>
      </w:rPr>
    </w:lvl>
    <w:lvl w:ilvl="2" w:tplc="280A0005" w:tentative="1">
      <w:start w:val="1"/>
      <w:numFmt w:val="bullet"/>
      <w:lvlText w:val=""/>
      <w:lvlJc w:val="left"/>
      <w:pPr>
        <w:ind w:left="3290" w:hanging="360"/>
      </w:pPr>
      <w:rPr>
        <w:rFonts w:ascii="Wingdings" w:hAnsi="Wingdings" w:hint="default"/>
      </w:rPr>
    </w:lvl>
    <w:lvl w:ilvl="3" w:tplc="280A0001" w:tentative="1">
      <w:start w:val="1"/>
      <w:numFmt w:val="bullet"/>
      <w:lvlText w:val=""/>
      <w:lvlJc w:val="left"/>
      <w:pPr>
        <w:ind w:left="4010" w:hanging="360"/>
      </w:pPr>
      <w:rPr>
        <w:rFonts w:ascii="Symbol" w:hAnsi="Symbol" w:hint="default"/>
      </w:rPr>
    </w:lvl>
    <w:lvl w:ilvl="4" w:tplc="280A0003" w:tentative="1">
      <w:start w:val="1"/>
      <w:numFmt w:val="bullet"/>
      <w:lvlText w:val="o"/>
      <w:lvlJc w:val="left"/>
      <w:pPr>
        <w:ind w:left="4730" w:hanging="360"/>
      </w:pPr>
      <w:rPr>
        <w:rFonts w:ascii="Courier New" w:hAnsi="Courier New" w:cs="Courier New" w:hint="default"/>
      </w:rPr>
    </w:lvl>
    <w:lvl w:ilvl="5" w:tplc="280A0005" w:tentative="1">
      <w:start w:val="1"/>
      <w:numFmt w:val="bullet"/>
      <w:lvlText w:val=""/>
      <w:lvlJc w:val="left"/>
      <w:pPr>
        <w:ind w:left="5450" w:hanging="360"/>
      </w:pPr>
      <w:rPr>
        <w:rFonts w:ascii="Wingdings" w:hAnsi="Wingdings" w:hint="default"/>
      </w:rPr>
    </w:lvl>
    <w:lvl w:ilvl="6" w:tplc="280A0001" w:tentative="1">
      <w:start w:val="1"/>
      <w:numFmt w:val="bullet"/>
      <w:lvlText w:val=""/>
      <w:lvlJc w:val="left"/>
      <w:pPr>
        <w:ind w:left="6170" w:hanging="360"/>
      </w:pPr>
      <w:rPr>
        <w:rFonts w:ascii="Symbol" w:hAnsi="Symbol" w:hint="default"/>
      </w:rPr>
    </w:lvl>
    <w:lvl w:ilvl="7" w:tplc="280A0003" w:tentative="1">
      <w:start w:val="1"/>
      <w:numFmt w:val="bullet"/>
      <w:lvlText w:val="o"/>
      <w:lvlJc w:val="left"/>
      <w:pPr>
        <w:ind w:left="6890" w:hanging="360"/>
      </w:pPr>
      <w:rPr>
        <w:rFonts w:ascii="Courier New" w:hAnsi="Courier New" w:cs="Courier New" w:hint="default"/>
      </w:rPr>
    </w:lvl>
    <w:lvl w:ilvl="8" w:tplc="280A0005" w:tentative="1">
      <w:start w:val="1"/>
      <w:numFmt w:val="bullet"/>
      <w:lvlText w:val=""/>
      <w:lvlJc w:val="left"/>
      <w:pPr>
        <w:ind w:left="7610" w:hanging="360"/>
      </w:pPr>
      <w:rPr>
        <w:rFonts w:ascii="Wingdings" w:hAnsi="Wingdings" w:hint="default"/>
      </w:rPr>
    </w:lvl>
  </w:abstractNum>
  <w:abstractNum w:abstractNumId="12" w15:restartNumberingAfterBreak="0">
    <w:nsid w:val="2E937C1E"/>
    <w:multiLevelType w:val="multilevel"/>
    <w:tmpl w:val="C68A2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811328B"/>
    <w:multiLevelType w:val="multilevel"/>
    <w:tmpl w:val="C68A2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9A64420"/>
    <w:multiLevelType w:val="hybridMultilevel"/>
    <w:tmpl w:val="6558489E"/>
    <w:lvl w:ilvl="0" w:tplc="280A000D">
      <w:start w:val="1"/>
      <w:numFmt w:val="bullet"/>
      <w:lvlText w:val=""/>
      <w:lvlJc w:val="left"/>
      <w:pPr>
        <w:ind w:left="2634" w:hanging="360"/>
      </w:pPr>
      <w:rPr>
        <w:rFonts w:ascii="Wingdings" w:hAnsi="Wingdings" w:hint="default"/>
      </w:rPr>
    </w:lvl>
    <w:lvl w:ilvl="1" w:tplc="280A0003" w:tentative="1">
      <w:start w:val="1"/>
      <w:numFmt w:val="bullet"/>
      <w:lvlText w:val="o"/>
      <w:lvlJc w:val="left"/>
      <w:pPr>
        <w:ind w:left="3354" w:hanging="360"/>
      </w:pPr>
      <w:rPr>
        <w:rFonts w:ascii="Courier New" w:hAnsi="Courier New" w:cs="Courier New" w:hint="default"/>
      </w:rPr>
    </w:lvl>
    <w:lvl w:ilvl="2" w:tplc="280A0005" w:tentative="1">
      <w:start w:val="1"/>
      <w:numFmt w:val="bullet"/>
      <w:lvlText w:val=""/>
      <w:lvlJc w:val="left"/>
      <w:pPr>
        <w:ind w:left="4074" w:hanging="360"/>
      </w:pPr>
      <w:rPr>
        <w:rFonts w:ascii="Wingdings" w:hAnsi="Wingdings" w:hint="default"/>
      </w:rPr>
    </w:lvl>
    <w:lvl w:ilvl="3" w:tplc="280A0001" w:tentative="1">
      <w:start w:val="1"/>
      <w:numFmt w:val="bullet"/>
      <w:lvlText w:val=""/>
      <w:lvlJc w:val="left"/>
      <w:pPr>
        <w:ind w:left="4794" w:hanging="360"/>
      </w:pPr>
      <w:rPr>
        <w:rFonts w:ascii="Symbol" w:hAnsi="Symbol" w:hint="default"/>
      </w:rPr>
    </w:lvl>
    <w:lvl w:ilvl="4" w:tplc="280A0003" w:tentative="1">
      <w:start w:val="1"/>
      <w:numFmt w:val="bullet"/>
      <w:lvlText w:val="o"/>
      <w:lvlJc w:val="left"/>
      <w:pPr>
        <w:ind w:left="5514" w:hanging="360"/>
      </w:pPr>
      <w:rPr>
        <w:rFonts w:ascii="Courier New" w:hAnsi="Courier New" w:cs="Courier New" w:hint="default"/>
      </w:rPr>
    </w:lvl>
    <w:lvl w:ilvl="5" w:tplc="280A0005" w:tentative="1">
      <w:start w:val="1"/>
      <w:numFmt w:val="bullet"/>
      <w:lvlText w:val=""/>
      <w:lvlJc w:val="left"/>
      <w:pPr>
        <w:ind w:left="6234" w:hanging="360"/>
      </w:pPr>
      <w:rPr>
        <w:rFonts w:ascii="Wingdings" w:hAnsi="Wingdings" w:hint="default"/>
      </w:rPr>
    </w:lvl>
    <w:lvl w:ilvl="6" w:tplc="280A0001" w:tentative="1">
      <w:start w:val="1"/>
      <w:numFmt w:val="bullet"/>
      <w:lvlText w:val=""/>
      <w:lvlJc w:val="left"/>
      <w:pPr>
        <w:ind w:left="6954" w:hanging="360"/>
      </w:pPr>
      <w:rPr>
        <w:rFonts w:ascii="Symbol" w:hAnsi="Symbol" w:hint="default"/>
      </w:rPr>
    </w:lvl>
    <w:lvl w:ilvl="7" w:tplc="280A0003" w:tentative="1">
      <w:start w:val="1"/>
      <w:numFmt w:val="bullet"/>
      <w:lvlText w:val="o"/>
      <w:lvlJc w:val="left"/>
      <w:pPr>
        <w:ind w:left="7674" w:hanging="360"/>
      </w:pPr>
      <w:rPr>
        <w:rFonts w:ascii="Courier New" w:hAnsi="Courier New" w:cs="Courier New" w:hint="default"/>
      </w:rPr>
    </w:lvl>
    <w:lvl w:ilvl="8" w:tplc="280A0005" w:tentative="1">
      <w:start w:val="1"/>
      <w:numFmt w:val="bullet"/>
      <w:lvlText w:val=""/>
      <w:lvlJc w:val="left"/>
      <w:pPr>
        <w:ind w:left="8394" w:hanging="360"/>
      </w:pPr>
      <w:rPr>
        <w:rFonts w:ascii="Wingdings" w:hAnsi="Wingdings" w:hint="default"/>
      </w:rPr>
    </w:lvl>
  </w:abstractNum>
  <w:abstractNum w:abstractNumId="15" w15:restartNumberingAfterBreak="0">
    <w:nsid w:val="3B67221F"/>
    <w:multiLevelType w:val="hybridMultilevel"/>
    <w:tmpl w:val="32041B1E"/>
    <w:lvl w:ilvl="0" w:tplc="D77AEE80">
      <w:start w:val="1"/>
      <w:numFmt w:val="decimal"/>
      <w:pStyle w:val="T5"/>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3F641561"/>
    <w:multiLevelType w:val="hybridMultilevel"/>
    <w:tmpl w:val="4C6A12AE"/>
    <w:lvl w:ilvl="0" w:tplc="EDAA2D64">
      <w:start w:val="1"/>
      <w:numFmt w:val="decimal"/>
      <w:pStyle w:val="Ttulo4"/>
      <w:lvlText w:val="3.3.2.%1."/>
      <w:lvlJc w:val="left"/>
      <w:pPr>
        <w:ind w:left="1776"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42CB1C1D"/>
    <w:multiLevelType w:val="hybridMultilevel"/>
    <w:tmpl w:val="8312C9AE"/>
    <w:lvl w:ilvl="0" w:tplc="280A000B">
      <w:start w:val="1"/>
      <w:numFmt w:val="bullet"/>
      <w:lvlText w:val=""/>
      <w:lvlJc w:val="left"/>
      <w:pPr>
        <w:ind w:left="1007" w:hanging="360"/>
      </w:pPr>
      <w:rPr>
        <w:rFonts w:ascii="Wingdings" w:hAnsi="Wingdings" w:hint="default"/>
      </w:rPr>
    </w:lvl>
    <w:lvl w:ilvl="1" w:tplc="280A0003" w:tentative="1">
      <w:start w:val="1"/>
      <w:numFmt w:val="bullet"/>
      <w:lvlText w:val="o"/>
      <w:lvlJc w:val="left"/>
      <w:pPr>
        <w:ind w:left="1727" w:hanging="360"/>
      </w:pPr>
      <w:rPr>
        <w:rFonts w:ascii="Courier New" w:hAnsi="Courier New" w:cs="Courier New" w:hint="default"/>
      </w:rPr>
    </w:lvl>
    <w:lvl w:ilvl="2" w:tplc="280A0005" w:tentative="1">
      <w:start w:val="1"/>
      <w:numFmt w:val="bullet"/>
      <w:lvlText w:val=""/>
      <w:lvlJc w:val="left"/>
      <w:pPr>
        <w:ind w:left="2447" w:hanging="360"/>
      </w:pPr>
      <w:rPr>
        <w:rFonts w:ascii="Wingdings" w:hAnsi="Wingdings" w:hint="default"/>
      </w:rPr>
    </w:lvl>
    <w:lvl w:ilvl="3" w:tplc="280A0001" w:tentative="1">
      <w:start w:val="1"/>
      <w:numFmt w:val="bullet"/>
      <w:lvlText w:val=""/>
      <w:lvlJc w:val="left"/>
      <w:pPr>
        <w:ind w:left="3167" w:hanging="360"/>
      </w:pPr>
      <w:rPr>
        <w:rFonts w:ascii="Symbol" w:hAnsi="Symbol" w:hint="default"/>
      </w:rPr>
    </w:lvl>
    <w:lvl w:ilvl="4" w:tplc="280A0003" w:tentative="1">
      <w:start w:val="1"/>
      <w:numFmt w:val="bullet"/>
      <w:lvlText w:val="o"/>
      <w:lvlJc w:val="left"/>
      <w:pPr>
        <w:ind w:left="3887" w:hanging="360"/>
      </w:pPr>
      <w:rPr>
        <w:rFonts w:ascii="Courier New" w:hAnsi="Courier New" w:cs="Courier New" w:hint="default"/>
      </w:rPr>
    </w:lvl>
    <w:lvl w:ilvl="5" w:tplc="280A0005" w:tentative="1">
      <w:start w:val="1"/>
      <w:numFmt w:val="bullet"/>
      <w:lvlText w:val=""/>
      <w:lvlJc w:val="left"/>
      <w:pPr>
        <w:ind w:left="4607" w:hanging="360"/>
      </w:pPr>
      <w:rPr>
        <w:rFonts w:ascii="Wingdings" w:hAnsi="Wingdings" w:hint="default"/>
      </w:rPr>
    </w:lvl>
    <w:lvl w:ilvl="6" w:tplc="280A0001" w:tentative="1">
      <w:start w:val="1"/>
      <w:numFmt w:val="bullet"/>
      <w:lvlText w:val=""/>
      <w:lvlJc w:val="left"/>
      <w:pPr>
        <w:ind w:left="5327" w:hanging="360"/>
      </w:pPr>
      <w:rPr>
        <w:rFonts w:ascii="Symbol" w:hAnsi="Symbol" w:hint="default"/>
      </w:rPr>
    </w:lvl>
    <w:lvl w:ilvl="7" w:tplc="280A0003" w:tentative="1">
      <w:start w:val="1"/>
      <w:numFmt w:val="bullet"/>
      <w:lvlText w:val="o"/>
      <w:lvlJc w:val="left"/>
      <w:pPr>
        <w:ind w:left="6047" w:hanging="360"/>
      </w:pPr>
      <w:rPr>
        <w:rFonts w:ascii="Courier New" w:hAnsi="Courier New" w:cs="Courier New" w:hint="default"/>
      </w:rPr>
    </w:lvl>
    <w:lvl w:ilvl="8" w:tplc="280A0005" w:tentative="1">
      <w:start w:val="1"/>
      <w:numFmt w:val="bullet"/>
      <w:lvlText w:val=""/>
      <w:lvlJc w:val="left"/>
      <w:pPr>
        <w:ind w:left="6767" w:hanging="360"/>
      </w:pPr>
      <w:rPr>
        <w:rFonts w:ascii="Wingdings" w:hAnsi="Wingdings" w:hint="default"/>
      </w:rPr>
    </w:lvl>
  </w:abstractNum>
  <w:abstractNum w:abstractNumId="18" w15:restartNumberingAfterBreak="0">
    <w:nsid w:val="46712192"/>
    <w:multiLevelType w:val="multilevel"/>
    <w:tmpl w:val="3C169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B611F55"/>
    <w:multiLevelType w:val="multilevel"/>
    <w:tmpl w:val="0ACA373A"/>
    <w:lvl w:ilvl="0">
      <w:start w:val="1"/>
      <w:numFmt w:val="upperRoman"/>
      <w:pStyle w:val="Ttulo1"/>
      <w:lvlText w:val="%1."/>
      <w:lvlJc w:val="right"/>
      <w:pPr>
        <w:ind w:left="720" w:hanging="360"/>
      </w:pPr>
    </w:lvl>
    <w:lvl w:ilvl="1">
      <w:start w:val="1"/>
      <w:numFmt w:val="decimal"/>
      <w:pStyle w:val="Ttulo2"/>
      <w:isLgl/>
      <w:lvlText w:val="%1.%2."/>
      <w:lvlJc w:val="left"/>
      <w:pPr>
        <w:ind w:left="1080" w:hanging="720"/>
      </w:pPr>
      <w:rPr>
        <w:rFonts w:hint="default"/>
        <w:b/>
        <w:bCs/>
      </w:rPr>
    </w:lvl>
    <w:lvl w:ilvl="2">
      <w:start w:val="1"/>
      <w:numFmt w:val="decimal"/>
      <w:pStyle w:val="Ttulo3"/>
      <w:isLgl/>
      <w:lvlText w:val="%1.%2.%3."/>
      <w:lvlJc w:val="left"/>
      <w:pPr>
        <w:ind w:left="862" w:hanging="720"/>
      </w:pPr>
      <w:rPr>
        <w:rFonts w:hint="default"/>
      </w:rPr>
    </w:lvl>
    <w:lvl w:ilvl="3">
      <w:start w:val="1"/>
      <w:numFmt w:val="decimal"/>
      <w:pStyle w:val="Subttulo"/>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 w15:restartNumberingAfterBreak="0">
    <w:nsid w:val="4B926748"/>
    <w:multiLevelType w:val="multilevel"/>
    <w:tmpl w:val="00AE8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C550E6B"/>
    <w:multiLevelType w:val="multilevel"/>
    <w:tmpl w:val="83B43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F3F771C"/>
    <w:multiLevelType w:val="hybridMultilevel"/>
    <w:tmpl w:val="23803D44"/>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3" w15:restartNumberingAfterBreak="0">
    <w:nsid w:val="4FF77F25"/>
    <w:multiLevelType w:val="multilevel"/>
    <w:tmpl w:val="E0721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08C4766"/>
    <w:multiLevelType w:val="hybridMultilevel"/>
    <w:tmpl w:val="F6827F44"/>
    <w:lvl w:ilvl="0" w:tplc="F620BEE8">
      <w:start w:val="1"/>
      <w:numFmt w:val="decimal"/>
      <w:pStyle w:val="Ttulo8"/>
      <w:lvlText w:val="5.%1."/>
      <w:lvlJc w:val="righ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15:restartNumberingAfterBreak="0">
    <w:nsid w:val="56AE1AA7"/>
    <w:multiLevelType w:val="multilevel"/>
    <w:tmpl w:val="7B0E6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7A47D07"/>
    <w:multiLevelType w:val="multilevel"/>
    <w:tmpl w:val="B516A4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CE64090"/>
    <w:multiLevelType w:val="hybridMultilevel"/>
    <w:tmpl w:val="1652B226"/>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8" w15:restartNumberingAfterBreak="0">
    <w:nsid w:val="65287D78"/>
    <w:multiLevelType w:val="multilevel"/>
    <w:tmpl w:val="75F22D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79E689B"/>
    <w:multiLevelType w:val="hybridMultilevel"/>
    <w:tmpl w:val="C454643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0" w15:restartNumberingAfterBreak="0">
    <w:nsid w:val="68B832BF"/>
    <w:multiLevelType w:val="hybridMultilevel"/>
    <w:tmpl w:val="2C180A2C"/>
    <w:lvl w:ilvl="0" w:tplc="280A0007">
      <w:start w:val="1"/>
      <w:numFmt w:val="bullet"/>
      <w:lvlText w:val=""/>
      <w:lvlPicBulletId w:val="0"/>
      <w:lvlJc w:val="left"/>
      <w:pPr>
        <w:ind w:left="1440" w:hanging="360"/>
      </w:pPr>
      <w:rPr>
        <w:rFonts w:ascii="Symbol" w:hAnsi="Symbol"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31" w15:restartNumberingAfterBreak="0">
    <w:nsid w:val="6D4F5143"/>
    <w:multiLevelType w:val="multilevel"/>
    <w:tmpl w:val="D492A010"/>
    <w:lvl w:ilvl="0">
      <w:start w:val="3"/>
      <w:numFmt w:val="decimal"/>
      <w:lvlText w:val="%1.0"/>
      <w:lvlJc w:val="left"/>
      <w:pPr>
        <w:ind w:left="360" w:hanging="360"/>
      </w:pPr>
      <w:rPr>
        <w:rFonts w:hint="default"/>
      </w:rPr>
    </w:lvl>
    <w:lvl w:ilvl="1">
      <w:start w:val="1"/>
      <w:numFmt w:val="decimal"/>
      <w:pStyle w:val="T41"/>
      <w:lvlText w:val="%1.%2"/>
      <w:lvlJc w:val="left"/>
      <w:pPr>
        <w:ind w:left="1068" w:hanging="360"/>
      </w:pPr>
      <w:rPr>
        <w:rFonts w:hint="default"/>
      </w:rPr>
    </w:lvl>
    <w:lvl w:ilvl="2">
      <w:start w:val="1"/>
      <w:numFmt w:val="decimal"/>
      <w:pStyle w:val="T3"/>
      <w:lvlText w:val="%1.%2.%3"/>
      <w:lvlJc w:val="left"/>
      <w:pPr>
        <w:ind w:left="2136" w:hanging="720"/>
      </w:pPr>
      <w:rPr>
        <w:rFonts w:hint="default"/>
      </w:rPr>
    </w:lvl>
    <w:lvl w:ilvl="3">
      <w:start w:val="1"/>
      <w:numFmt w:val="decimal"/>
      <w:pStyle w:val="T41"/>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104" w:hanging="1440"/>
      </w:pPr>
      <w:rPr>
        <w:rFonts w:hint="default"/>
      </w:rPr>
    </w:lvl>
  </w:abstractNum>
  <w:abstractNum w:abstractNumId="32" w15:restartNumberingAfterBreak="0">
    <w:nsid w:val="701F1717"/>
    <w:multiLevelType w:val="hybridMultilevel"/>
    <w:tmpl w:val="E70EB95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3" w15:restartNumberingAfterBreak="0">
    <w:nsid w:val="70651B51"/>
    <w:multiLevelType w:val="multilevel"/>
    <w:tmpl w:val="4322D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0CF7517"/>
    <w:multiLevelType w:val="hybridMultilevel"/>
    <w:tmpl w:val="D818BC28"/>
    <w:lvl w:ilvl="0" w:tplc="DD14EC76">
      <w:start w:val="1"/>
      <w:numFmt w:val="decimal"/>
      <w:pStyle w:val="Ttulo9"/>
      <w:lvlText w:val="5.2.%1."/>
      <w:lvlJc w:val="right"/>
      <w:pPr>
        <w:ind w:left="720" w:hanging="360"/>
      </w:pPr>
      <w:rPr>
        <w:rFonts w:hint="default"/>
        <w:b/>
        <w:bCs w: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5" w15:restartNumberingAfterBreak="0">
    <w:nsid w:val="70E0043E"/>
    <w:multiLevelType w:val="multilevel"/>
    <w:tmpl w:val="E81AA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2992888"/>
    <w:multiLevelType w:val="multilevel"/>
    <w:tmpl w:val="686095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9A03364"/>
    <w:multiLevelType w:val="multilevel"/>
    <w:tmpl w:val="C68A2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02947833">
    <w:abstractNumId w:val="17"/>
  </w:num>
  <w:num w:numId="2" w16cid:durableId="1876431347">
    <w:abstractNumId w:val="31"/>
  </w:num>
  <w:num w:numId="3" w16cid:durableId="1324777308">
    <w:abstractNumId w:val="11"/>
  </w:num>
  <w:num w:numId="4" w16cid:durableId="359625408">
    <w:abstractNumId w:val="5"/>
  </w:num>
  <w:num w:numId="5" w16cid:durableId="198394606">
    <w:abstractNumId w:val="15"/>
  </w:num>
  <w:num w:numId="6" w16cid:durableId="1915629985">
    <w:abstractNumId w:val="27"/>
  </w:num>
  <w:num w:numId="7" w16cid:durableId="1354770097">
    <w:abstractNumId w:val="22"/>
  </w:num>
  <w:num w:numId="8" w16cid:durableId="4141017">
    <w:abstractNumId w:val="30"/>
  </w:num>
  <w:num w:numId="9" w16cid:durableId="1665938779">
    <w:abstractNumId w:val="16"/>
  </w:num>
  <w:num w:numId="10" w16cid:durableId="1487362016">
    <w:abstractNumId w:val="7"/>
  </w:num>
  <w:num w:numId="11" w16cid:durableId="2015112423">
    <w:abstractNumId w:val="8"/>
  </w:num>
  <w:num w:numId="12" w16cid:durableId="812525237">
    <w:abstractNumId w:val="1"/>
  </w:num>
  <w:num w:numId="13" w16cid:durableId="346955379">
    <w:abstractNumId w:val="9"/>
  </w:num>
  <w:num w:numId="14" w16cid:durableId="454837948">
    <w:abstractNumId w:val="24"/>
  </w:num>
  <w:num w:numId="15" w16cid:durableId="750271147">
    <w:abstractNumId w:val="34"/>
  </w:num>
  <w:num w:numId="16" w16cid:durableId="167017860">
    <w:abstractNumId w:val="2"/>
  </w:num>
  <w:num w:numId="17" w16cid:durableId="283850439">
    <w:abstractNumId w:val="19"/>
  </w:num>
  <w:num w:numId="18" w16cid:durableId="2087846466">
    <w:abstractNumId w:val="4"/>
  </w:num>
  <w:num w:numId="19" w16cid:durableId="1774549118">
    <w:abstractNumId w:val="21"/>
  </w:num>
  <w:num w:numId="20" w16cid:durableId="1427190472">
    <w:abstractNumId w:val="6"/>
  </w:num>
  <w:num w:numId="21" w16cid:durableId="514196582">
    <w:abstractNumId w:val="29"/>
  </w:num>
  <w:num w:numId="22" w16cid:durableId="1697343089">
    <w:abstractNumId w:val="14"/>
  </w:num>
  <w:num w:numId="23" w16cid:durableId="561914915">
    <w:abstractNumId w:val="35"/>
  </w:num>
  <w:num w:numId="24" w16cid:durableId="314723902">
    <w:abstractNumId w:val="18"/>
  </w:num>
  <w:num w:numId="25" w16cid:durableId="1749304875">
    <w:abstractNumId w:val="12"/>
  </w:num>
  <w:num w:numId="26" w16cid:durableId="655958234">
    <w:abstractNumId w:val="37"/>
  </w:num>
  <w:num w:numId="27" w16cid:durableId="106043613">
    <w:abstractNumId w:val="13"/>
  </w:num>
  <w:num w:numId="28" w16cid:durableId="674235935">
    <w:abstractNumId w:val="28"/>
  </w:num>
  <w:num w:numId="29" w16cid:durableId="1342852355">
    <w:abstractNumId w:val="36"/>
  </w:num>
  <w:num w:numId="30" w16cid:durableId="1364358101">
    <w:abstractNumId w:val="25"/>
  </w:num>
  <w:num w:numId="31" w16cid:durableId="2144811633">
    <w:abstractNumId w:val="0"/>
  </w:num>
  <w:num w:numId="32" w16cid:durableId="12148479">
    <w:abstractNumId w:val="23"/>
  </w:num>
  <w:num w:numId="33" w16cid:durableId="685450525">
    <w:abstractNumId w:val="3"/>
  </w:num>
  <w:num w:numId="34" w16cid:durableId="262341773">
    <w:abstractNumId w:val="33"/>
  </w:num>
  <w:num w:numId="35" w16cid:durableId="441456231">
    <w:abstractNumId w:val="10"/>
  </w:num>
  <w:num w:numId="36" w16cid:durableId="723917246">
    <w:abstractNumId w:val="26"/>
  </w:num>
  <w:num w:numId="37" w16cid:durableId="954210300">
    <w:abstractNumId w:val="20"/>
  </w:num>
  <w:num w:numId="38" w16cid:durableId="1550721158">
    <w:abstractNumId w:val="32"/>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3D78"/>
    <w:rsid w:val="00000508"/>
    <w:rsid w:val="000023D7"/>
    <w:rsid w:val="0000387F"/>
    <w:rsid w:val="000055A2"/>
    <w:rsid w:val="000075E5"/>
    <w:rsid w:val="000101BD"/>
    <w:rsid w:val="00010E0B"/>
    <w:rsid w:val="00017D2E"/>
    <w:rsid w:val="000205D1"/>
    <w:rsid w:val="00023951"/>
    <w:rsid w:val="00026115"/>
    <w:rsid w:val="000319F6"/>
    <w:rsid w:val="00035847"/>
    <w:rsid w:val="0004071D"/>
    <w:rsid w:val="00040A1D"/>
    <w:rsid w:val="00044E33"/>
    <w:rsid w:val="0004554D"/>
    <w:rsid w:val="0004559B"/>
    <w:rsid w:val="00051A7F"/>
    <w:rsid w:val="00052711"/>
    <w:rsid w:val="00053E25"/>
    <w:rsid w:val="00054584"/>
    <w:rsid w:val="00055C3A"/>
    <w:rsid w:val="000560CC"/>
    <w:rsid w:val="000563AA"/>
    <w:rsid w:val="0006056A"/>
    <w:rsid w:val="000605EB"/>
    <w:rsid w:val="00060899"/>
    <w:rsid w:val="00063637"/>
    <w:rsid w:val="000641BB"/>
    <w:rsid w:val="0006474D"/>
    <w:rsid w:val="00067111"/>
    <w:rsid w:val="000707A9"/>
    <w:rsid w:val="000736EA"/>
    <w:rsid w:val="0007588A"/>
    <w:rsid w:val="00080022"/>
    <w:rsid w:val="00082EFF"/>
    <w:rsid w:val="00087CD8"/>
    <w:rsid w:val="00094187"/>
    <w:rsid w:val="00096B5A"/>
    <w:rsid w:val="00097ED6"/>
    <w:rsid w:val="000A1187"/>
    <w:rsid w:val="000A14AC"/>
    <w:rsid w:val="000A195D"/>
    <w:rsid w:val="000A1D33"/>
    <w:rsid w:val="000A238A"/>
    <w:rsid w:val="000A3225"/>
    <w:rsid w:val="000A42FD"/>
    <w:rsid w:val="000A4A36"/>
    <w:rsid w:val="000A7E0A"/>
    <w:rsid w:val="000B254D"/>
    <w:rsid w:val="000B4EE2"/>
    <w:rsid w:val="000B5671"/>
    <w:rsid w:val="000B626C"/>
    <w:rsid w:val="000C252E"/>
    <w:rsid w:val="000C2A8A"/>
    <w:rsid w:val="000C490E"/>
    <w:rsid w:val="000D004D"/>
    <w:rsid w:val="000D119F"/>
    <w:rsid w:val="000D6599"/>
    <w:rsid w:val="000D7963"/>
    <w:rsid w:val="000E0E2C"/>
    <w:rsid w:val="000E44F3"/>
    <w:rsid w:val="000E773F"/>
    <w:rsid w:val="000F25C9"/>
    <w:rsid w:val="000F27F6"/>
    <w:rsid w:val="0010168D"/>
    <w:rsid w:val="001024E8"/>
    <w:rsid w:val="00102AF3"/>
    <w:rsid w:val="001048F2"/>
    <w:rsid w:val="00104EB3"/>
    <w:rsid w:val="00105623"/>
    <w:rsid w:val="00107216"/>
    <w:rsid w:val="0011050A"/>
    <w:rsid w:val="0011076C"/>
    <w:rsid w:val="00113D27"/>
    <w:rsid w:val="001221F0"/>
    <w:rsid w:val="00125666"/>
    <w:rsid w:val="001334F0"/>
    <w:rsid w:val="001456AE"/>
    <w:rsid w:val="00150556"/>
    <w:rsid w:val="00151D6C"/>
    <w:rsid w:val="001536A8"/>
    <w:rsid w:val="00162733"/>
    <w:rsid w:val="00163D98"/>
    <w:rsid w:val="001656C1"/>
    <w:rsid w:val="00166EE1"/>
    <w:rsid w:val="00170EF2"/>
    <w:rsid w:val="001736C9"/>
    <w:rsid w:val="001806A6"/>
    <w:rsid w:val="0018792D"/>
    <w:rsid w:val="001957C3"/>
    <w:rsid w:val="001A14B4"/>
    <w:rsid w:val="001A6AD8"/>
    <w:rsid w:val="001A7800"/>
    <w:rsid w:val="001B00CC"/>
    <w:rsid w:val="001B24A4"/>
    <w:rsid w:val="001B27F6"/>
    <w:rsid w:val="001B5646"/>
    <w:rsid w:val="001B600A"/>
    <w:rsid w:val="001B7597"/>
    <w:rsid w:val="001C5206"/>
    <w:rsid w:val="001C6BF6"/>
    <w:rsid w:val="001D01B1"/>
    <w:rsid w:val="001D4E62"/>
    <w:rsid w:val="001D5E90"/>
    <w:rsid w:val="001D6A3E"/>
    <w:rsid w:val="001D7C0F"/>
    <w:rsid w:val="001E2059"/>
    <w:rsid w:val="001E631C"/>
    <w:rsid w:val="001F0FA4"/>
    <w:rsid w:val="001F165B"/>
    <w:rsid w:val="001F1860"/>
    <w:rsid w:val="001F1C6A"/>
    <w:rsid w:val="001F3C76"/>
    <w:rsid w:val="001F66A2"/>
    <w:rsid w:val="00202983"/>
    <w:rsid w:val="002041C6"/>
    <w:rsid w:val="00204C3C"/>
    <w:rsid w:val="00206866"/>
    <w:rsid w:val="002069E5"/>
    <w:rsid w:val="0020782B"/>
    <w:rsid w:val="0021679A"/>
    <w:rsid w:val="00216E89"/>
    <w:rsid w:val="0022284C"/>
    <w:rsid w:val="00224B6F"/>
    <w:rsid w:val="00224EA9"/>
    <w:rsid w:val="00230183"/>
    <w:rsid w:val="00233018"/>
    <w:rsid w:val="00233544"/>
    <w:rsid w:val="00233839"/>
    <w:rsid w:val="00234077"/>
    <w:rsid w:val="00235533"/>
    <w:rsid w:val="00236B86"/>
    <w:rsid w:val="00237DF8"/>
    <w:rsid w:val="00240C1B"/>
    <w:rsid w:val="00242246"/>
    <w:rsid w:val="00243552"/>
    <w:rsid w:val="00243648"/>
    <w:rsid w:val="00243673"/>
    <w:rsid w:val="00243A18"/>
    <w:rsid w:val="00245D38"/>
    <w:rsid w:val="00245E0D"/>
    <w:rsid w:val="002506CD"/>
    <w:rsid w:val="002522CC"/>
    <w:rsid w:val="00252B8A"/>
    <w:rsid w:val="0026368E"/>
    <w:rsid w:val="00264A78"/>
    <w:rsid w:val="00264B40"/>
    <w:rsid w:val="00264D66"/>
    <w:rsid w:val="00265E5B"/>
    <w:rsid w:val="0026724F"/>
    <w:rsid w:val="0027083C"/>
    <w:rsid w:val="002716DD"/>
    <w:rsid w:val="00277F44"/>
    <w:rsid w:val="002803F2"/>
    <w:rsid w:val="00281DB0"/>
    <w:rsid w:val="00282463"/>
    <w:rsid w:val="00286E15"/>
    <w:rsid w:val="00293693"/>
    <w:rsid w:val="00293B35"/>
    <w:rsid w:val="00294605"/>
    <w:rsid w:val="0029674E"/>
    <w:rsid w:val="002A0FDF"/>
    <w:rsid w:val="002A18BE"/>
    <w:rsid w:val="002A1E9F"/>
    <w:rsid w:val="002A3ACF"/>
    <w:rsid w:val="002A3C43"/>
    <w:rsid w:val="002A4E4C"/>
    <w:rsid w:val="002A6660"/>
    <w:rsid w:val="002B2C84"/>
    <w:rsid w:val="002B2CF2"/>
    <w:rsid w:val="002B3C42"/>
    <w:rsid w:val="002B3CBA"/>
    <w:rsid w:val="002B3FF0"/>
    <w:rsid w:val="002B63EE"/>
    <w:rsid w:val="002B6536"/>
    <w:rsid w:val="002B6F08"/>
    <w:rsid w:val="002C0E34"/>
    <w:rsid w:val="002C2BB8"/>
    <w:rsid w:val="002C4B64"/>
    <w:rsid w:val="002C5E1C"/>
    <w:rsid w:val="002D36A3"/>
    <w:rsid w:val="002D6BAE"/>
    <w:rsid w:val="002D6D9D"/>
    <w:rsid w:val="002D7616"/>
    <w:rsid w:val="002E0102"/>
    <w:rsid w:val="002E07C3"/>
    <w:rsid w:val="002E0D7F"/>
    <w:rsid w:val="002E4E9E"/>
    <w:rsid w:val="002E51B7"/>
    <w:rsid w:val="002E7FBA"/>
    <w:rsid w:val="002F4E7D"/>
    <w:rsid w:val="002F7462"/>
    <w:rsid w:val="003016FF"/>
    <w:rsid w:val="00301C1E"/>
    <w:rsid w:val="00302AD4"/>
    <w:rsid w:val="00302EDE"/>
    <w:rsid w:val="003042EE"/>
    <w:rsid w:val="00306E99"/>
    <w:rsid w:val="00306EA1"/>
    <w:rsid w:val="0030705A"/>
    <w:rsid w:val="0031273D"/>
    <w:rsid w:val="00317590"/>
    <w:rsid w:val="003200DB"/>
    <w:rsid w:val="0032154F"/>
    <w:rsid w:val="00324109"/>
    <w:rsid w:val="0033679F"/>
    <w:rsid w:val="003373CF"/>
    <w:rsid w:val="00341110"/>
    <w:rsid w:val="00341DAC"/>
    <w:rsid w:val="00343952"/>
    <w:rsid w:val="00343D92"/>
    <w:rsid w:val="00344658"/>
    <w:rsid w:val="00360C36"/>
    <w:rsid w:val="00360DEA"/>
    <w:rsid w:val="00361478"/>
    <w:rsid w:val="00364069"/>
    <w:rsid w:val="00367711"/>
    <w:rsid w:val="003720A5"/>
    <w:rsid w:val="00372C3C"/>
    <w:rsid w:val="003817AB"/>
    <w:rsid w:val="00381C2C"/>
    <w:rsid w:val="00386E04"/>
    <w:rsid w:val="00390DCA"/>
    <w:rsid w:val="003922C7"/>
    <w:rsid w:val="003951DB"/>
    <w:rsid w:val="00396AEE"/>
    <w:rsid w:val="003A13F0"/>
    <w:rsid w:val="003A1A43"/>
    <w:rsid w:val="003A1ED9"/>
    <w:rsid w:val="003A3129"/>
    <w:rsid w:val="003A420B"/>
    <w:rsid w:val="003A6E60"/>
    <w:rsid w:val="003B07A6"/>
    <w:rsid w:val="003B19EA"/>
    <w:rsid w:val="003B1DBD"/>
    <w:rsid w:val="003B2AC7"/>
    <w:rsid w:val="003B4E34"/>
    <w:rsid w:val="003C36BF"/>
    <w:rsid w:val="003C449D"/>
    <w:rsid w:val="003C7117"/>
    <w:rsid w:val="003D28F9"/>
    <w:rsid w:val="003D435C"/>
    <w:rsid w:val="003D71E6"/>
    <w:rsid w:val="003E1E0A"/>
    <w:rsid w:val="003E1E73"/>
    <w:rsid w:val="003E3B05"/>
    <w:rsid w:val="003E4EEA"/>
    <w:rsid w:val="003E5B35"/>
    <w:rsid w:val="003F625A"/>
    <w:rsid w:val="00400817"/>
    <w:rsid w:val="00402C33"/>
    <w:rsid w:val="00402D62"/>
    <w:rsid w:val="00403522"/>
    <w:rsid w:val="00411715"/>
    <w:rsid w:val="00412409"/>
    <w:rsid w:val="00413163"/>
    <w:rsid w:val="00421CC6"/>
    <w:rsid w:val="00423631"/>
    <w:rsid w:val="004244DC"/>
    <w:rsid w:val="00425340"/>
    <w:rsid w:val="004305CB"/>
    <w:rsid w:val="00436C0C"/>
    <w:rsid w:val="00437A7E"/>
    <w:rsid w:val="00440EAD"/>
    <w:rsid w:val="00441084"/>
    <w:rsid w:val="00443CE3"/>
    <w:rsid w:val="004446B2"/>
    <w:rsid w:val="00444DB9"/>
    <w:rsid w:val="00445DEC"/>
    <w:rsid w:val="00452C96"/>
    <w:rsid w:val="00455058"/>
    <w:rsid w:val="004551A4"/>
    <w:rsid w:val="00457055"/>
    <w:rsid w:val="00457C12"/>
    <w:rsid w:val="00457DEC"/>
    <w:rsid w:val="0046032F"/>
    <w:rsid w:val="00460F8A"/>
    <w:rsid w:val="00464212"/>
    <w:rsid w:val="00464DF5"/>
    <w:rsid w:val="00470104"/>
    <w:rsid w:val="00472DE5"/>
    <w:rsid w:val="00473532"/>
    <w:rsid w:val="0047378A"/>
    <w:rsid w:val="00483F03"/>
    <w:rsid w:val="004855BD"/>
    <w:rsid w:val="00491356"/>
    <w:rsid w:val="0049151B"/>
    <w:rsid w:val="00491F71"/>
    <w:rsid w:val="004922CE"/>
    <w:rsid w:val="00492888"/>
    <w:rsid w:val="00493CD8"/>
    <w:rsid w:val="00493DB3"/>
    <w:rsid w:val="00495847"/>
    <w:rsid w:val="0049600F"/>
    <w:rsid w:val="004A0EB7"/>
    <w:rsid w:val="004A1B3F"/>
    <w:rsid w:val="004A76C7"/>
    <w:rsid w:val="004A7F39"/>
    <w:rsid w:val="004B1385"/>
    <w:rsid w:val="004B3B3D"/>
    <w:rsid w:val="004B5148"/>
    <w:rsid w:val="004B61B2"/>
    <w:rsid w:val="004B66D3"/>
    <w:rsid w:val="004B6B4A"/>
    <w:rsid w:val="004C2318"/>
    <w:rsid w:val="004C2A5D"/>
    <w:rsid w:val="004C3AEF"/>
    <w:rsid w:val="004C4AD7"/>
    <w:rsid w:val="004C54E0"/>
    <w:rsid w:val="004C739B"/>
    <w:rsid w:val="004D3347"/>
    <w:rsid w:val="004D522E"/>
    <w:rsid w:val="004D5505"/>
    <w:rsid w:val="004D742A"/>
    <w:rsid w:val="004E0672"/>
    <w:rsid w:val="004E4A9C"/>
    <w:rsid w:val="004E6E20"/>
    <w:rsid w:val="004E7D2A"/>
    <w:rsid w:val="004F00E2"/>
    <w:rsid w:val="004F075B"/>
    <w:rsid w:val="004F242F"/>
    <w:rsid w:val="004F2448"/>
    <w:rsid w:val="004F29C4"/>
    <w:rsid w:val="004F519F"/>
    <w:rsid w:val="004F77F4"/>
    <w:rsid w:val="00500F52"/>
    <w:rsid w:val="0050321A"/>
    <w:rsid w:val="00506952"/>
    <w:rsid w:val="00511542"/>
    <w:rsid w:val="00511A03"/>
    <w:rsid w:val="0051271B"/>
    <w:rsid w:val="00514656"/>
    <w:rsid w:val="00514DAD"/>
    <w:rsid w:val="00523024"/>
    <w:rsid w:val="005259C1"/>
    <w:rsid w:val="00531E73"/>
    <w:rsid w:val="00537887"/>
    <w:rsid w:val="00540534"/>
    <w:rsid w:val="005410B6"/>
    <w:rsid w:val="00543B37"/>
    <w:rsid w:val="005472AC"/>
    <w:rsid w:val="0055126F"/>
    <w:rsid w:val="00552BDA"/>
    <w:rsid w:val="005536FB"/>
    <w:rsid w:val="00556F3B"/>
    <w:rsid w:val="005622AE"/>
    <w:rsid w:val="005632D4"/>
    <w:rsid w:val="00566CC6"/>
    <w:rsid w:val="00566F58"/>
    <w:rsid w:val="00567690"/>
    <w:rsid w:val="00571090"/>
    <w:rsid w:val="005725A5"/>
    <w:rsid w:val="00573D14"/>
    <w:rsid w:val="00574FFA"/>
    <w:rsid w:val="00581345"/>
    <w:rsid w:val="00581484"/>
    <w:rsid w:val="00581745"/>
    <w:rsid w:val="00581993"/>
    <w:rsid w:val="00583CE3"/>
    <w:rsid w:val="005875F3"/>
    <w:rsid w:val="00590DD4"/>
    <w:rsid w:val="00591A2B"/>
    <w:rsid w:val="0059562B"/>
    <w:rsid w:val="005A1447"/>
    <w:rsid w:val="005A2785"/>
    <w:rsid w:val="005A5B7E"/>
    <w:rsid w:val="005B2197"/>
    <w:rsid w:val="005B37DD"/>
    <w:rsid w:val="005B6683"/>
    <w:rsid w:val="005C157E"/>
    <w:rsid w:val="005C17A3"/>
    <w:rsid w:val="005C286E"/>
    <w:rsid w:val="005C36B1"/>
    <w:rsid w:val="005C7ACA"/>
    <w:rsid w:val="005D0F83"/>
    <w:rsid w:val="005D1BCD"/>
    <w:rsid w:val="005D2F91"/>
    <w:rsid w:val="005D4DC1"/>
    <w:rsid w:val="005D5608"/>
    <w:rsid w:val="005E0C4E"/>
    <w:rsid w:val="005E1BBA"/>
    <w:rsid w:val="005E4DDC"/>
    <w:rsid w:val="005E6D86"/>
    <w:rsid w:val="005F0F5E"/>
    <w:rsid w:val="005F3859"/>
    <w:rsid w:val="00601EA9"/>
    <w:rsid w:val="0060472B"/>
    <w:rsid w:val="00605862"/>
    <w:rsid w:val="00607278"/>
    <w:rsid w:val="00607CF9"/>
    <w:rsid w:val="00610101"/>
    <w:rsid w:val="00612190"/>
    <w:rsid w:val="00613AC7"/>
    <w:rsid w:val="00613CD7"/>
    <w:rsid w:val="0061501D"/>
    <w:rsid w:val="00615A51"/>
    <w:rsid w:val="00616390"/>
    <w:rsid w:val="00617F63"/>
    <w:rsid w:val="006204A1"/>
    <w:rsid w:val="00620755"/>
    <w:rsid w:val="00620F79"/>
    <w:rsid w:val="006210A8"/>
    <w:rsid w:val="0062637F"/>
    <w:rsid w:val="00626DAB"/>
    <w:rsid w:val="0062764E"/>
    <w:rsid w:val="00630A7D"/>
    <w:rsid w:val="006324DE"/>
    <w:rsid w:val="006329A4"/>
    <w:rsid w:val="00641C75"/>
    <w:rsid w:val="00642F43"/>
    <w:rsid w:val="00643642"/>
    <w:rsid w:val="0064635D"/>
    <w:rsid w:val="00646EEC"/>
    <w:rsid w:val="00652170"/>
    <w:rsid w:val="006558C6"/>
    <w:rsid w:val="00657E79"/>
    <w:rsid w:val="00661CA2"/>
    <w:rsid w:val="00662742"/>
    <w:rsid w:val="00662F5B"/>
    <w:rsid w:val="00663454"/>
    <w:rsid w:val="0066373B"/>
    <w:rsid w:val="006646C5"/>
    <w:rsid w:val="00670051"/>
    <w:rsid w:val="0067544C"/>
    <w:rsid w:val="006761C5"/>
    <w:rsid w:val="006809A0"/>
    <w:rsid w:val="00680F7F"/>
    <w:rsid w:val="00682D55"/>
    <w:rsid w:val="00683140"/>
    <w:rsid w:val="00683775"/>
    <w:rsid w:val="00684AB9"/>
    <w:rsid w:val="00687EB7"/>
    <w:rsid w:val="006941EB"/>
    <w:rsid w:val="006A074C"/>
    <w:rsid w:val="006A13AF"/>
    <w:rsid w:val="006A4C8F"/>
    <w:rsid w:val="006A4F27"/>
    <w:rsid w:val="006A5197"/>
    <w:rsid w:val="006B0A77"/>
    <w:rsid w:val="006B1A74"/>
    <w:rsid w:val="006B64A7"/>
    <w:rsid w:val="006B79D5"/>
    <w:rsid w:val="006C1BEE"/>
    <w:rsid w:val="006C4D5E"/>
    <w:rsid w:val="006C539F"/>
    <w:rsid w:val="006D3157"/>
    <w:rsid w:val="006D4C3D"/>
    <w:rsid w:val="006D52EB"/>
    <w:rsid w:val="006D62F5"/>
    <w:rsid w:val="006D7480"/>
    <w:rsid w:val="006D77F1"/>
    <w:rsid w:val="006E1014"/>
    <w:rsid w:val="006E1405"/>
    <w:rsid w:val="006E2131"/>
    <w:rsid w:val="006E25E6"/>
    <w:rsid w:val="006E3021"/>
    <w:rsid w:val="006E5BBD"/>
    <w:rsid w:val="006E7F1A"/>
    <w:rsid w:val="006F3512"/>
    <w:rsid w:val="006F48A1"/>
    <w:rsid w:val="006F4C5B"/>
    <w:rsid w:val="00705671"/>
    <w:rsid w:val="0070658E"/>
    <w:rsid w:val="00715925"/>
    <w:rsid w:val="00715A7A"/>
    <w:rsid w:val="0072366E"/>
    <w:rsid w:val="00724F9B"/>
    <w:rsid w:val="007250A0"/>
    <w:rsid w:val="00726AF9"/>
    <w:rsid w:val="00727EF7"/>
    <w:rsid w:val="0073144C"/>
    <w:rsid w:val="00731856"/>
    <w:rsid w:val="00732003"/>
    <w:rsid w:val="007327AC"/>
    <w:rsid w:val="007338F2"/>
    <w:rsid w:val="0073678E"/>
    <w:rsid w:val="00736C74"/>
    <w:rsid w:val="00741F96"/>
    <w:rsid w:val="007421EA"/>
    <w:rsid w:val="00742369"/>
    <w:rsid w:val="0074353E"/>
    <w:rsid w:val="007463BE"/>
    <w:rsid w:val="00746FEF"/>
    <w:rsid w:val="00750013"/>
    <w:rsid w:val="007513EC"/>
    <w:rsid w:val="00751F57"/>
    <w:rsid w:val="007540C9"/>
    <w:rsid w:val="007561C4"/>
    <w:rsid w:val="00756784"/>
    <w:rsid w:val="00757909"/>
    <w:rsid w:val="00757B4F"/>
    <w:rsid w:val="00757B8F"/>
    <w:rsid w:val="00761144"/>
    <w:rsid w:val="0076278F"/>
    <w:rsid w:val="00764DC9"/>
    <w:rsid w:val="00771999"/>
    <w:rsid w:val="00771B67"/>
    <w:rsid w:val="00774B8C"/>
    <w:rsid w:val="00781AD7"/>
    <w:rsid w:val="0078482B"/>
    <w:rsid w:val="00785FCD"/>
    <w:rsid w:val="00786051"/>
    <w:rsid w:val="0078633A"/>
    <w:rsid w:val="00787465"/>
    <w:rsid w:val="00791AB9"/>
    <w:rsid w:val="00794A02"/>
    <w:rsid w:val="00794B31"/>
    <w:rsid w:val="00797504"/>
    <w:rsid w:val="007977B8"/>
    <w:rsid w:val="007A1038"/>
    <w:rsid w:val="007A18EF"/>
    <w:rsid w:val="007A374B"/>
    <w:rsid w:val="007A3D42"/>
    <w:rsid w:val="007A4051"/>
    <w:rsid w:val="007A6EE3"/>
    <w:rsid w:val="007B0A5B"/>
    <w:rsid w:val="007B0D10"/>
    <w:rsid w:val="007B0EB4"/>
    <w:rsid w:val="007B1A77"/>
    <w:rsid w:val="007B4A28"/>
    <w:rsid w:val="007B7B64"/>
    <w:rsid w:val="007C06F4"/>
    <w:rsid w:val="007C1611"/>
    <w:rsid w:val="007C221B"/>
    <w:rsid w:val="007D6198"/>
    <w:rsid w:val="007E5C1E"/>
    <w:rsid w:val="007E7B7C"/>
    <w:rsid w:val="007F2F9F"/>
    <w:rsid w:val="007F5BEB"/>
    <w:rsid w:val="007F7AA1"/>
    <w:rsid w:val="007F7C71"/>
    <w:rsid w:val="008002DB"/>
    <w:rsid w:val="008019AC"/>
    <w:rsid w:val="00801A07"/>
    <w:rsid w:val="0080331E"/>
    <w:rsid w:val="008159C5"/>
    <w:rsid w:val="00816596"/>
    <w:rsid w:val="00822815"/>
    <w:rsid w:val="00822B2A"/>
    <w:rsid w:val="00824306"/>
    <w:rsid w:val="008256E2"/>
    <w:rsid w:val="00825816"/>
    <w:rsid w:val="0083161D"/>
    <w:rsid w:val="00831719"/>
    <w:rsid w:val="00832AEE"/>
    <w:rsid w:val="008364EA"/>
    <w:rsid w:val="00837985"/>
    <w:rsid w:val="00837E37"/>
    <w:rsid w:val="00842C32"/>
    <w:rsid w:val="00842E5B"/>
    <w:rsid w:val="008457C0"/>
    <w:rsid w:val="00846800"/>
    <w:rsid w:val="00850568"/>
    <w:rsid w:val="00850692"/>
    <w:rsid w:val="008508FB"/>
    <w:rsid w:val="00852FD1"/>
    <w:rsid w:val="008530ED"/>
    <w:rsid w:val="00855F45"/>
    <w:rsid w:val="00862B84"/>
    <w:rsid w:val="008640AF"/>
    <w:rsid w:val="00865884"/>
    <w:rsid w:val="008661D2"/>
    <w:rsid w:val="0087284F"/>
    <w:rsid w:val="00873A11"/>
    <w:rsid w:val="00873B41"/>
    <w:rsid w:val="00874993"/>
    <w:rsid w:val="00874F4E"/>
    <w:rsid w:val="00880482"/>
    <w:rsid w:val="00880878"/>
    <w:rsid w:val="00881334"/>
    <w:rsid w:val="00884F6B"/>
    <w:rsid w:val="00887B00"/>
    <w:rsid w:val="008910FF"/>
    <w:rsid w:val="00892EA8"/>
    <w:rsid w:val="008933D6"/>
    <w:rsid w:val="008A2FCB"/>
    <w:rsid w:val="008B180A"/>
    <w:rsid w:val="008B293F"/>
    <w:rsid w:val="008B2FB9"/>
    <w:rsid w:val="008B3745"/>
    <w:rsid w:val="008B53BF"/>
    <w:rsid w:val="008B783E"/>
    <w:rsid w:val="008C3960"/>
    <w:rsid w:val="008C5FBA"/>
    <w:rsid w:val="008C795B"/>
    <w:rsid w:val="008D0475"/>
    <w:rsid w:val="008D0860"/>
    <w:rsid w:val="008D20D0"/>
    <w:rsid w:val="008D4D4A"/>
    <w:rsid w:val="008E1A28"/>
    <w:rsid w:val="008E5330"/>
    <w:rsid w:val="008E5F4B"/>
    <w:rsid w:val="008F2694"/>
    <w:rsid w:val="008F34B5"/>
    <w:rsid w:val="008F581E"/>
    <w:rsid w:val="008F5CB0"/>
    <w:rsid w:val="00904059"/>
    <w:rsid w:val="00904B16"/>
    <w:rsid w:val="00905AF9"/>
    <w:rsid w:val="00905E2E"/>
    <w:rsid w:val="00911310"/>
    <w:rsid w:val="009130F5"/>
    <w:rsid w:val="0091388B"/>
    <w:rsid w:val="00913A90"/>
    <w:rsid w:val="009143DF"/>
    <w:rsid w:val="00914E28"/>
    <w:rsid w:val="009154FE"/>
    <w:rsid w:val="009204FA"/>
    <w:rsid w:val="0092072E"/>
    <w:rsid w:val="00920AB8"/>
    <w:rsid w:val="00921185"/>
    <w:rsid w:val="0092299F"/>
    <w:rsid w:val="00924821"/>
    <w:rsid w:val="0092724A"/>
    <w:rsid w:val="00931821"/>
    <w:rsid w:val="009319D8"/>
    <w:rsid w:val="00935A1D"/>
    <w:rsid w:val="00935A89"/>
    <w:rsid w:val="00936907"/>
    <w:rsid w:val="00940391"/>
    <w:rsid w:val="00940BE2"/>
    <w:rsid w:val="00941B46"/>
    <w:rsid w:val="009449BC"/>
    <w:rsid w:val="00945C7E"/>
    <w:rsid w:val="0094655F"/>
    <w:rsid w:val="0094684F"/>
    <w:rsid w:val="00950588"/>
    <w:rsid w:val="00951A87"/>
    <w:rsid w:val="00954774"/>
    <w:rsid w:val="00955139"/>
    <w:rsid w:val="00955E2E"/>
    <w:rsid w:val="0096735B"/>
    <w:rsid w:val="0097067C"/>
    <w:rsid w:val="0097168B"/>
    <w:rsid w:val="00971E51"/>
    <w:rsid w:val="00972465"/>
    <w:rsid w:val="009752CA"/>
    <w:rsid w:val="0098211A"/>
    <w:rsid w:val="0098220A"/>
    <w:rsid w:val="00992417"/>
    <w:rsid w:val="00995463"/>
    <w:rsid w:val="009957B9"/>
    <w:rsid w:val="00997870"/>
    <w:rsid w:val="009A015D"/>
    <w:rsid w:val="009A3B75"/>
    <w:rsid w:val="009A43EF"/>
    <w:rsid w:val="009A53D3"/>
    <w:rsid w:val="009B0AA2"/>
    <w:rsid w:val="009B1A28"/>
    <w:rsid w:val="009B709F"/>
    <w:rsid w:val="009C099D"/>
    <w:rsid w:val="009C4E9A"/>
    <w:rsid w:val="009C5C97"/>
    <w:rsid w:val="009D386F"/>
    <w:rsid w:val="009D7813"/>
    <w:rsid w:val="009D7F87"/>
    <w:rsid w:val="009E200C"/>
    <w:rsid w:val="009E2865"/>
    <w:rsid w:val="009E2B1E"/>
    <w:rsid w:val="009E5D9D"/>
    <w:rsid w:val="009E5E58"/>
    <w:rsid w:val="009E6B10"/>
    <w:rsid w:val="009F15B8"/>
    <w:rsid w:val="009F17F8"/>
    <w:rsid w:val="009F2DF7"/>
    <w:rsid w:val="009F5373"/>
    <w:rsid w:val="009F7B25"/>
    <w:rsid w:val="00A003E6"/>
    <w:rsid w:val="00A02866"/>
    <w:rsid w:val="00A02D24"/>
    <w:rsid w:val="00A06A9D"/>
    <w:rsid w:val="00A16565"/>
    <w:rsid w:val="00A175FC"/>
    <w:rsid w:val="00A20A00"/>
    <w:rsid w:val="00A2324E"/>
    <w:rsid w:val="00A26194"/>
    <w:rsid w:val="00A32E2C"/>
    <w:rsid w:val="00A344F7"/>
    <w:rsid w:val="00A34A81"/>
    <w:rsid w:val="00A358E8"/>
    <w:rsid w:val="00A368D7"/>
    <w:rsid w:val="00A40837"/>
    <w:rsid w:val="00A41A88"/>
    <w:rsid w:val="00A42857"/>
    <w:rsid w:val="00A42E0A"/>
    <w:rsid w:val="00A45EF8"/>
    <w:rsid w:val="00A468C4"/>
    <w:rsid w:val="00A50410"/>
    <w:rsid w:val="00A51D11"/>
    <w:rsid w:val="00A521B5"/>
    <w:rsid w:val="00A5456D"/>
    <w:rsid w:val="00A563D4"/>
    <w:rsid w:val="00A62ED7"/>
    <w:rsid w:val="00A64FDE"/>
    <w:rsid w:val="00A65FC0"/>
    <w:rsid w:val="00A66EBF"/>
    <w:rsid w:val="00A677B6"/>
    <w:rsid w:val="00A6796D"/>
    <w:rsid w:val="00A67EB1"/>
    <w:rsid w:val="00A702F0"/>
    <w:rsid w:val="00A72B63"/>
    <w:rsid w:val="00A740A7"/>
    <w:rsid w:val="00A74892"/>
    <w:rsid w:val="00A74B9E"/>
    <w:rsid w:val="00A766B9"/>
    <w:rsid w:val="00A82053"/>
    <w:rsid w:val="00A83C8E"/>
    <w:rsid w:val="00A8549F"/>
    <w:rsid w:val="00A863BA"/>
    <w:rsid w:val="00A86C3A"/>
    <w:rsid w:val="00A87B8A"/>
    <w:rsid w:val="00A91B07"/>
    <w:rsid w:val="00A9655F"/>
    <w:rsid w:val="00A96787"/>
    <w:rsid w:val="00AA0CC9"/>
    <w:rsid w:val="00AA19AC"/>
    <w:rsid w:val="00AA52E4"/>
    <w:rsid w:val="00AA6CCF"/>
    <w:rsid w:val="00AB128E"/>
    <w:rsid w:val="00AC0314"/>
    <w:rsid w:val="00AC287B"/>
    <w:rsid w:val="00AD0E45"/>
    <w:rsid w:val="00AD29ED"/>
    <w:rsid w:val="00AD5113"/>
    <w:rsid w:val="00AD6135"/>
    <w:rsid w:val="00AD7797"/>
    <w:rsid w:val="00AE5FC8"/>
    <w:rsid w:val="00AE61DA"/>
    <w:rsid w:val="00AE65E4"/>
    <w:rsid w:val="00AF021F"/>
    <w:rsid w:val="00AF11A3"/>
    <w:rsid w:val="00AF154F"/>
    <w:rsid w:val="00AF178E"/>
    <w:rsid w:val="00AF1BD0"/>
    <w:rsid w:val="00AF2301"/>
    <w:rsid w:val="00AF3510"/>
    <w:rsid w:val="00AF572A"/>
    <w:rsid w:val="00AF6A99"/>
    <w:rsid w:val="00AF7BA4"/>
    <w:rsid w:val="00B00EEB"/>
    <w:rsid w:val="00B012A4"/>
    <w:rsid w:val="00B01F8C"/>
    <w:rsid w:val="00B03407"/>
    <w:rsid w:val="00B03F65"/>
    <w:rsid w:val="00B108C1"/>
    <w:rsid w:val="00B1453B"/>
    <w:rsid w:val="00B17BCE"/>
    <w:rsid w:val="00B20489"/>
    <w:rsid w:val="00B2214E"/>
    <w:rsid w:val="00B23001"/>
    <w:rsid w:val="00B23997"/>
    <w:rsid w:val="00B340BD"/>
    <w:rsid w:val="00B44250"/>
    <w:rsid w:val="00B44B8A"/>
    <w:rsid w:val="00B45F18"/>
    <w:rsid w:val="00B47410"/>
    <w:rsid w:val="00B474E1"/>
    <w:rsid w:val="00B476C4"/>
    <w:rsid w:val="00B503B2"/>
    <w:rsid w:val="00B51507"/>
    <w:rsid w:val="00B524EC"/>
    <w:rsid w:val="00B52A07"/>
    <w:rsid w:val="00B53F87"/>
    <w:rsid w:val="00B550D8"/>
    <w:rsid w:val="00B556B4"/>
    <w:rsid w:val="00B559B5"/>
    <w:rsid w:val="00B61177"/>
    <w:rsid w:val="00B6211E"/>
    <w:rsid w:val="00B7570E"/>
    <w:rsid w:val="00B75DD6"/>
    <w:rsid w:val="00B81A50"/>
    <w:rsid w:val="00B83D00"/>
    <w:rsid w:val="00B86821"/>
    <w:rsid w:val="00B92470"/>
    <w:rsid w:val="00B939BC"/>
    <w:rsid w:val="00B955B6"/>
    <w:rsid w:val="00B96813"/>
    <w:rsid w:val="00BA17A3"/>
    <w:rsid w:val="00BA3593"/>
    <w:rsid w:val="00BA5C1C"/>
    <w:rsid w:val="00BA708B"/>
    <w:rsid w:val="00BA7419"/>
    <w:rsid w:val="00BB1713"/>
    <w:rsid w:val="00BB2AFA"/>
    <w:rsid w:val="00BB3059"/>
    <w:rsid w:val="00BB33E3"/>
    <w:rsid w:val="00BB3629"/>
    <w:rsid w:val="00BB4847"/>
    <w:rsid w:val="00BB77C4"/>
    <w:rsid w:val="00BB7B17"/>
    <w:rsid w:val="00BC0953"/>
    <w:rsid w:val="00BC22E3"/>
    <w:rsid w:val="00BC2A67"/>
    <w:rsid w:val="00BC3758"/>
    <w:rsid w:val="00BC3B84"/>
    <w:rsid w:val="00BC44DD"/>
    <w:rsid w:val="00BC6DFB"/>
    <w:rsid w:val="00BC7002"/>
    <w:rsid w:val="00BC776A"/>
    <w:rsid w:val="00BD0D48"/>
    <w:rsid w:val="00BD379F"/>
    <w:rsid w:val="00BE0550"/>
    <w:rsid w:val="00BE0799"/>
    <w:rsid w:val="00BE0C53"/>
    <w:rsid w:val="00BE4C1A"/>
    <w:rsid w:val="00BE6583"/>
    <w:rsid w:val="00BE6A90"/>
    <w:rsid w:val="00BE6DB8"/>
    <w:rsid w:val="00BF1AD2"/>
    <w:rsid w:val="00BF6EAE"/>
    <w:rsid w:val="00C04C8A"/>
    <w:rsid w:val="00C11AC4"/>
    <w:rsid w:val="00C14FA4"/>
    <w:rsid w:val="00C16DCE"/>
    <w:rsid w:val="00C20681"/>
    <w:rsid w:val="00C25866"/>
    <w:rsid w:val="00C2661F"/>
    <w:rsid w:val="00C27C00"/>
    <w:rsid w:val="00C309EE"/>
    <w:rsid w:val="00C318D5"/>
    <w:rsid w:val="00C34CEA"/>
    <w:rsid w:val="00C36A16"/>
    <w:rsid w:val="00C4152F"/>
    <w:rsid w:val="00C42736"/>
    <w:rsid w:val="00C43AE9"/>
    <w:rsid w:val="00C468B7"/>
    <w:rsid w:val="00C5020F"/>
    <w:rsid w:val="00C52553"/>
    <w:rsid w:val="00C54E07"/>
    <w:rsid w:val="00C67DFF"/>
    <w:rsid w:val="00C72A62"/>
    <w:rsid w:val="00C763D3"/>
    <w:rsid w:val="00C7643D"/>
    <w:rsid w:val="00C81D6F"/>
    <w:rsid w:val="00C81FC4"/>
    <w:rsid w:val="00C8271B"/>
    <w:rsid w:val="00C87DE5"/>
    <w:rsid w:val="00C87EAA"/>
    <w:rsid w:val="00C90459"/>
    <w:rsid w:val="00C91413"/>
    <w:rsid w:val="00C92991"/>
    <w:rsid w:val="00C95DCB"/>
    <w:rsid w:val="00C9762B"/>
    <w:rsid w:val="00CA4466"/>
    <w:rsid w:val="00CA5ED4"/>
    <w:rsid w:val="00CA695B"/>
    <w:rsid w:val="00CB026D"/>
    <w:rsid w:val="00CB20E5"/>
    <w:rsid w:val="00CB41E2"/>
    <w:rsid w:val="00CB54A7"/>
    <w:rsid w:val="00CC082B"/>
    <w:rsid w:val="00CC58CA"/>
    <w:rsid w:val="00CC780E"/>
    <w:rsid w:val="00CD012A"/>
    <w:rsid w:val="00CD1F44"/>
    <w:rsid w:val="00CD1FB2"/>
    <w:rsid w:val="00CD2003"/>
    <w:rsid w:val="00CD4CDE"/>
    <w:rsid w:val="00CD5173"/>
    <w:rsid w:val="00CD5801"/>
    <w:rsid w:val="00CE20E5"/>
    <w:rsid w:val="00CE2523"/>
    <w:rsid w:val="00CE27CD"/>
    <w:rsid w:val="00CE49C0"/>
    <w:rsid w:val="00CE7165"/>
    <w:rsid w:val="00CF420F"/>
    <w:rsid w:val="00CF4C07"/>
    <w:rsid w:val="00D009CE"/>
    <w:rsid w:val="00D00F4C"/>
    <w:rsid w:val="00D015E7"/>
    <w:rsid w:val="00D018E4"/>
    <w:rsid w:val="00D019D8"/>
    <w:rsid w:val="00D02058"/>
    <w:rsid w:val="00D03459"/>
    <w:rsid w:val="00D035FB"/>
    <w:rsid w:val="00D05C67"/>
    <w:rsid w:val="00D11916"/>
    <w:rsid w:val="00D1481D"/>
    <w:rsid w:val="00D1673B"/>
    <w:rsid w:val="00D204AA"/>
    <w:rsid w:val="00D21EA5"/>
    <w:rsid w:val="00D22D75"/>
    <w:rsid w:val="00D26634"/>
    <w:rsid w:val="00D26B66"/>
    <w:rsid w:val="00D277DC"/>
    <w:rsid w:val="00D27A8A"/>
    <w:rsid w:val="00D3061C"/>
    <w:rsid w:val="00D3115C"/>
    <w:rsid w:val="00D3172E"/>
    <w:rsid w:val="00D333FD"/>
    <w:rsid w:val="00D341FA"/>
    <w:rsid w:val="00D35824"/>
    <w:rsid w:val="00D36983"/>
    <w:rsid w:val="00D3745E"/>
    <w:rsid w:val="00D40054"/>
    <w:rsid w:val="00D41443"/>
    <w:rsid w:val="00D465CB"/>
    <w:rsid w:val="00D51A20"/>
    <w:rsid w:val="00D5263A"/>
    <w:rsid w:val="00D544D9"/>
    <w:rsid w:val="00D55941"/>
    <w:rsid w:val="00D56C6A"/>
    <w:rsid w:val="00D6152D"/>
    <w:rsid w:val="00D6573C"/>
    <w:rsid w:val="00D700B1"/>
    <w:rsid w:val="00D70E9B"/>
    <w:rsid w:val="00D73394"/>
    <w:rsid w:val="00D7362B"/>
    <w:rsid w:val="00D74689"/>
    <w:rsid w:val="00D82FE6"/>
    <w:rsid w:val="00D8514B"/>
    <w:rsid w:val="00D87237"/>
    <w:rsid w:val="00D921C7"/>
    <w:rsid w:val="00D93FC8"/>
    <w:rsid w:val="00DA0221"/>
    <w:rsid w:val="00DA3178"/>
    <w:rsid w:val="00DA3A09"/>
    <w:rsid w:val="00DA65AC"/>
    <w:rsid w:val="00DA6BFE"/>
    <w:rsid w:val="00DB1630"/>
    <w:rsid w:val="00DB254E"/>
    <w:rsid w:val="00DB2A4A"/>
    <w:rsid w:val="00DB4FB1"/>
    <w:rsid w:val="00DB4FFE"/>
    <w:rsid w:val="00DB65A5"/>
    <w:rsid w:val="00DB72CF"/>
    <w:rsid w:val="00DC280C"/>
    <w:rsid w:val="00DD0C65"/>
    <w:rsid w:val="00DD11EB"/>
    <w:rsid w:val="00DD2B9B"/>
    <w:rsid w:val="00DD612C"/>
    <w:rsid w:val="00DE5DF6"/>
    <w:rsid w:val="00DF07B4"/>
    <w:rsid w:val="00DF2BAE"/>
    <w:rsid w:val="00DF3586"/>
    <w:rsid w:val="00DF363E"/>
    <w:rsid w:val="00DF4F56"/>
    <w:rsid w:val="00DF556E"/>
    <w:rsid w:val="00DF6E63"/>
    <w:rsid w:val="00E025F4"/>
    <w:rsid w:val="00E0310D"/>
    <w:rsid w:val="00E055FF"/>
    <w:rsid w:val="00E06366"/>
    <w:rsid w:val="00E06C26"/>
    <w:rsid w:val="00E1048C"/>
    <w:rsid w:val="00E11349"/>
    <w:rsid w:val="00E15FB6"/>
    <w:rsid w:val="00E176FD"/>
    <w:rsid w:val="00E17D9C"/>
    <w:rsid w:val="00E208BB"/>
    <w:rsid w:val="00E21540"/>
    <w:rsid w:val="00E22EB3"/>
    <w:rsid w:val="00E233A0"/>
    <w:rsid w:val="00E23F59"/>
    <w:rsid w:val="00E269E4"/>
    <w:rsid w:val="00E30AA8"/>
    <w:rsid w:val="00E316DE"/>
    <w:rsid w:val="00E31A6F"/>
    <w:rsid w:val="00E32ED0"/>
    <w:rsid w:val="00E33227"/>
    <w:rsid w:val="00E33D78"/>
    <w:rsid w:val="00E367CE"/>
    <w:rsid w:val="00E434D3"/>
    <w:rsid w:val="00E45DA0"/>
    <w:rsid w:val="00E47830"/>
    <w:rsid w:val="00E51D14"/>
    <w:rsid w:val="00E521AF"/>
    <w:rsid w:val="00E52979"/>
    <w:rsid w:val="00E540EC"/>
    <w:rsid w:val="00E5484F"/>
    <w:rsid w:val="00E61A3F"/>
    <w:rsid w:val="00E62A6E"/>
    <w:rsid w:val="00E65D5D"/>
    <w:rsid w:val="00E6654D"/>
    <w:rsid w:val="00E6724A"/>
    <w:rsid w:val="00E70F4C"/>
    <w:rsid w:val="00E73AFF"/>
    <w:rsid w:val="00E73CA1"/>
    <w:rsid w:val="00E7414B"/>
    <w:rsid w:val="00E825E1"/>
    <w:rsid w:val="00E90461"/>
    <w:rsid w:val="00E939BD"/>
    <w:rsid w:val="00E94670"/>
    <w:rsid w:val="00E94B33"/>
    <w:rsid w:val="00E956DA"/>
    <w:rsid w:val="00E96328"/>
    <w:rsid w:val="00E9694F"/>
    <w:rsid w:val="00E97272"/>
    <w:rsid w:val="00EA1449"/>
    <w:rsid w:val="00EA1D0E"/>
    <w:rsid w:val="00EA21C1"/>
    <w:rsid w:val="00EA4479"/>
    <w:rsid w:val="00EA4D30"/>
    <w:rsid w:val="00EB4AA9"/>
    <w:rsid w:val="00EB66C4"/>
    <w:rsid w:val="00EB6B59"/>
    <w:rsid w:val="00EB6FB7"/>
    <w:rsid w:val="00EC0E76"/>
    <w:rsid w:val="00EC1984"/>
    <w:rsid w:val="00EC3C68"/>
    <w:rsid w:val="00EC6E31"/>
    <w:rsid w:val="00ED26C2"/>
    <w:rsid w:val="00ED6D22"/>
    <w:rsid w:val="00ED726C"/>
    <w:rsid w:val="00EE0784"/>
    <w:rsid w:val="00EE2EE4"/>
    <w:rsid w:val="00EE587A"/>
    <w:rsid w:val="00EF0787"/>
    <w:rsid w:val="00EF1336"/>
    <w:rsid w:val="00EF2B3B"/>
    <w:rsid w:val="00EF57B4"/>
    <w:rsid w:val="00EF5A52"/>
    <w:rsid w:val="00EF7B55"/>
    <w:rsid w:val="00F03962"/>
    <w:rsid w:val="00F06522"/>
    <w:rsid w:val="00F10846"/>
    <w:rsid w:val="00F11CD0"/>
    <w:rsid w:val="00F15574"/>
    <w:rsid w:val="00F15F64"/>
    <w:rsid w:val="00F20D48"/>
    <w:rsid w:val="00F25C4C"/>
    <w:rsid w:val="00F279DB"/>
    <w:rsid w:val="00F320E9"/>
    <w:rsid w:val="00F32148"/>
    <w:rsid w:val="00F36832"/>
    <w:rsid w:val="00F40ED2"/>
    <w:rsid w:val="00F418C6"/>
    <w:rsid w:val="00F42E19"/>
    <w:rsid w:val="00F46051"/>
    <w:rsid w:val="00F46245"/>
    <w:rsid w:val="00F52E97"/>
    <w:rsid w:val="00F52F9F"/>
    <w:rsid w:val="00F55054"/>
    <w:rsid w:val="00F6043A"/>
    <w:rsid w:val="00F60E1B"/>
    <w:rsid w:val="00F60F56"/>
    <w:rsid w:val="00F66A85"/>
    <w:rsid w:val="00F7097D"/>
    <w:rsid w:val="00F70FB5"/>
    <w:rsid w:val="00F718F9"/>
    <w:rsid w:val="00F71CC8"/>
    <w:rsid w:val="00F74248"/>
    <w:rsid w:val="00F74FA1"/>
    <w:rsid w:val="00F76DF6"/>
    <w:rsid w:val="00F810B2"/>
    <w:rsid w:val="00F824A1"/>
    <w:rsid w:val="00F83222"/>
    <w:rsid w:val="00F8340E"/>
    <w:rsid w:val="00F84EB2"/>
    <w:rsid w:val="00F86E0C"/>
    <w:rsid w:val="00F92BC3"/>
    <w:rsid w:val="00F92DB5"/>
    <w:rsid w:val="00F96814"/>
    <w:rsid w:val="00FA3306"/>
    <w:rsid w:val="00FA3A84"/>
    <w:rsid w:val="00FA545B"/>
    <w:rsid w:val="00FA7A09"/>
    <w:rsid w:val="00FA7E11"/>
    <w:rsid w:val="00FB07F2"/>
    <w:rsid w:val="00FB10EB"/>
    <w:rsid w:val="00FB1E0B"/>
    <w:rsid w:val="00FB4B90"/>
    <w:rsid w:val="00FB5C77"/>
    <w:rsid w:val="00FB6016"/>
    <w:rsid w:val="00FB7196"/>
    <w:rsid w:val="00FC2B12"/>
    <w:rsid w:val="00FC524B"/>
    <w:rsid w:val="00FC563B"/>
    <w:rsid w:val="00FC6FC0"/>
    <w:rsid w:val="00FD1D9F"/>
    <w:rsid w:val="00FD25EF"/>
    <w:rsid w:val="00FD3D50"/>
    <w:rsid w:val="00FD3E97"/>
    <w:rsid w:val="00FD5D4D"/>
    <w:rsid w:val="00FE05ED"/>
    <w:rsid w:val="00FE38F9"/>
    <w:rsid w:val="00FE528D"/>
    <w:rsid w:val="00FF218C"/>
    <w:rsid w:val="00FF3042"/>
    <w:rsid w:val="00FF479E"/>
    <w:rsid w:val="00FF5F99"/>
    <w:rsid w:val="00FF64F7"/>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668B11"/>
  <w15:chartTrackingRefBased/>
  <w15:docId w15:val="{175107CA-0B35-410E-93CA-1D408F55C3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T1"/>
    <w:rsid w:val="003C36BF"/>
  </w:style>
  <w:style w:type="paragraph" w:styleId="Ttulo1">
    <w:name w:val="heading 1"/>
    <w:basedOn w:val="Normal"/>
    <w:next w:val="Normal"/>
    <w:link w:val="Ttulo1Car"/>
    <w:autoRedefine/>
    <w:uiPriority w:val="9"/>
    <w:qFormat/>
    <w:rsid w:val="00E73AFF"/>
    <w:pPr>
      <w:numPr>
        <w:numId w:val="17"/>
      </w:numPr>
      <w:spacing w:after="0" w:line="276" w:lineRule="auto"/>
      <w:jc w:val="both"/>
      <w:outlineLvl w:val="0"/>
    </w:pPr>
    <w:rPr>
      <w:rFonts w:ascii="Arial Narrow" w:eastAsia="Arial" w:hAnsi="Arial Narrow"/>
      <w:b/>
      <w:smallCaps/>
      <w:sz w:val="24"/>
    </w:rPr>
  </w:style>
  <w:style w:type="paragraph" w:styleId="Ttulo2">
    <w:name w:val="heading 2"/>
    <w:basedOn w:val="Normal"/>
    <w:next w:val="Normal"/>
    <w:link w:val="Ttulo2Car"/>
    <w:autoRedefine/>
    <w:uiPriority w:val="9"/>
    <w:unhideWhenUsed/>
    <w:qFormat/>
    <w:rsid w:val="00E73AFF"/>
    <w:pPr>
      <w:keepNext/>
      <w:keepLines/>
      <w:numPr>
        <w:ilvl w:val="1"/>
        <w:numId w:val="17"/>
      </w:numPr>
      <w:spacing w:before="160" w:after="120" w:line="276" w:lineRule="auto"/>
      <w:jc w:val="both"/>
      <w:outlineLvl w:val="1"/>
    </w:pPr>
    <w:rPr>
      <w:rFonts w:ascii="Arial Narrow" w:eastAsiaTheme="majorEastAsia" w:hAnsi="Arial Narrow" w:cstheme="majorBidi"/>
      <w:b/>
      <w:sz w:val="24"/>
      <w:szCs w:val="26"/>
    </w:rPr>
  </w:style>
  <w:style w:type="paragraph" w:styleId="Ttulo3">
    <w:name w:val="heading 3"/>
    <w:basedOn w:val="Normal"/>
    <w:next w:val="Normal"/>
    <w:link w:val="Ttulo3Car"/>
    <w:autoRedefine/>
    <w:uiPriority w:val="9"/>
    <w:unhideWhenUsed/>
    <w:qFormat/>
    <w:rsid w:val="00E9694F"/>
    <w:pPr>
      <w:keepNext/>
      <w:keepLines/>
      <w:numPr>
        <w:ilvl w:val="2"/>
        <w:numId w:val="17"/>
      </w:numPr>
      <w:spacing w:before="120" w:after="120"/>
      <w:ind w:left="1560"/>
      <w:jc w:val="both"/>
      <w:outlineLvl w:val="2"/>
    </w:pPr>
    <w:rPr>
      <w:rFonts w:ascii="Arial Narrow" w:eastAsiaTheme="majorEastAsia" w:hAnsi="Arial Narrow" w:cstheme="majorBidi"/>
      <w:b/>
      <w:sz w:val="24"/>
      <w:szCs w:val="24"/>
    </w:rPr>
  </w:style>
  <w:style w:type="paragraph" w:styleId="Ttulo4">
    <w:name w:val="heading 4"/>
    <w:basedOn w:val="Normal"/>
    <w:next w:val="Normal"/>
    <w:link w:val="Ttulo4Car"/>
    <w:autoRedefine/>
    <w:uiPriority w:val="9"/>
    <w:unhideWhenUsed/>
    <w:rsid w:val="00750013"/>
    <w:pPr>
      <w:keepNext/>
      <w:keepLines/>
      <w:numPr>
        <w:numId w:val="9"/>
      </w:numPr>
      <w:spacing w:before="160" w:after="120"/>
      <w:outlineLvl w:val="3"/>
    </w:pPr>
    <w:rPr>
      <w:rFonts w:ascii="Arial Narrow" w:eastAsiaTheme="majorEastAsia" w:hAnsi="Arial Narrow" w:cstheme="majorBidi"/>
      <w:b/>
      <w:iCs/>
      <w:sz w:val="24"/>
    </w:rPr>
  </w:style>
  <w:style w:type="paragraph" w:styleId="Ttulo5">
    <w:name w:val="heading 5"/>
    <w:basedOn w:val="Normal"/>
    <w:next w:val="Normal"/>
    <w:link w:val="Ttulo5Car"/>
    <w:autoRedefine/>
    <w:uiPriority w:val="9"/>
    <w:unhideWhenUsed/>
    <w:rsid w:val="00750013"/>
    <w:pPr>
      <w:keepNext/>
      <w:keepLines/>
      <w:numPr>
        <w:numId w:val="10"/>
      </w:numPr>
      <w:spacing w:before="120" w:after="120"/>
      <w:ind w:left="1134" w:hanging="737"/>
      <w:outlineLvl w:val="4"/>
    </w:pPr>
    <w:rPr>
      <w:rFonts w:ascii="Arial Narrow" w:eastAsiaTheme="majorEastAsia" w:hAnsi="Arial Narrow" w:cstheme="majorBidi"/>
      <w:b/>
      <w:sz w:val="24"/>
    </w:rPr>
  </w:style>
  <w:style w:type="paragraph" w:styleId="Ttulo6">
    <w:name w:val="heading 6"/>
    <w:basedOn w:val="Normal"/>
    <w:next w:val="Normal"/>
    <w:link w:val="Ttulo6Car"/>
    <w:autoRedefine/>
    <w:uiPriority w:val="9"/>
    <w:unhideWhenUsed/>
    <w:rsid w:val="00A96787"/>
    <w:pPr>
      <w:keepNext/>
      <w:keepLines/>
      <w:numPr>
        <w:numId w:val="11"/>
      </w:numPr>
      <w:spacing w:before="160" w:after="120"/>
      <w:ind w:left="1134" w:hanging="737"/>
      <w:outlineLvl w:val="5"/>
    </w:pPr>
    <w:rPr>
      <w:rFonts w:ascii="Arial Narrow" w:eastAsiaTheme="majorEastAsia" w:hAnsi="Arial Narrow" w:cstheme="majorBidi"/>
      <w:b/>
      <w:sz w:val="24"/>
    </w:rPr>
  </w:style>
  <w:style w:type="paragraph" w:styleId="Ttulo7">
    <w:name w:val="heading 7"/>
    <w:basedOn w:val="Normal"/>
    <w:next w:val="Normal"/>
    <w:link w:val="Ttulo7Car"/>
    <w:autoRedefine/>
    <w:uiPriority w:val="9"/>
    <w:unhideWhenUsed/>
    <w:rsid w:val="00B75DD6"/>
    <w:pPr>
      <w:keepNext/>
      <w:keepLines/>
      <w:numPr>
        <w:numId w:val="13"/>
      </w:numPr>
      <w:spacing w:before="160" w:after="120"/>
      <w:ind w:left="1134" w:hanging="141"/>
      <w:outlineLvl w:val="6"/>
    </w:pPr>
    <w:rPr>
      <w:rFonts w:ascii="Arial Narrow" w:eastAsiaTheme="majorEastAsia" w:hAnsi="Arial Narrow" w:cstheme="majorBidi"/>
      <w:b/>
      <w:iCs/>
      <w:sz w:val="24"/>
    </w:rPr>
  </w:style>
  <w:style w:type="paragraph" w:styleId="Ttulo8">
    <w:name w:val="heading 8"/>
    <w:basedOn w:val="Normal"/>
    <w:next w:val="Normal"/>
    <w:link w:val="Ttulo8Car"/>
    <w:autoRedefine/>
    <w:uiPriority w:val="9"/>
    <w:unhideWhenUsed/>
    <w:rsid w:val="00E521AF"/>
    <w:pPr>
      <w:keepNext/>
      <w:keepLines/>
      <w:numPr>
        <w:numId w:val="14"/>
      </w:numPr>
      <w:spacing w:before="40" w:after="0"/>
      <w:ind w:left="1134" w:hanging="283"/>
      <w:outlineLvl w:val="7"/>
    </w:pPr>
    <w:rPr>
      <w:rFonts w:ascii="Arial Narrow" w:eastAsiaTheme="majorEastAsia" w:hAnsi="Arial Narrow" w:cstheme="majorBidi"/>
      <w:b/>
      <w:sz w:val="24"/>
      <w:szCs w:val="21"/>
    </w:rPr>
  </w:style>
  <w:style w:type="paragraph" w:styleId="Ttulo9">
    <w:name w:val="heading 9"/>
    <w:basedOn w:val="Normal"/>
    <w:next w:val="Normal"/>
    <w:link w:val="Ttulo9Car"/>
    <w:autoRedefine/>
    <w:uiPriority w:val="9"/>
    <w:unhideWhenUsed/>
    <w:rsid w:val="00D6152D"/>
    <w:pPr>
      <w:keepNext/>
      <w:keepLines/>
      <w:numPr>
        <w:numId w:val="15"/>
      </w:numPr>
      <w:spacing w:before="40" w:after="0"/>
      <w:ind w:left="1134" w:hanging="283"/>
      <w:outlineLvl w:val="8"/>
    </w:pPr>
    <w:rPr>
      <w:rFonts w:ascii="Arial Narrow" w:eastAsiaTheme="majorEastAsia" w:hAnsi="Arial Narrow" w:cstheme="majorBidi"/>
      <w:b/>
      <w:iCs/>
      <w:sz w:val="24"/>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33D78"/>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E33D78"/>
  </w:style>
  <w:style w:type="paragraph" w:styleId="Piedepgina">
    <w:name w:val="footer"/>
    <w:basedOn w:val="Normal"/>
    <w:link w:val="PiedepginaCar"/>
    <w:uiPriority w:val="99"/>
    <w:unhideWhenUsed/>
    <w:rsid w:val="00E33D78"/>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E33D78"/>
  </w:style>
  <w:style w:type="paragraph" w:styleId="Prrafodelista">
    <w:name w:val="List Paragraph"/>
    <w:basedOn w:val="Normal"/>
    <w:link w:val="PrrafodelistaCar"/>
    <w:uiPriority w:val="34"/>
    <w:qFormat/>
    <w:rsid w:val="00E33D78"/>
    <w:pPr>
      <w:ind w:left="720"/>
      <w:contextualSpacing/>
    </w:pPr>
  </w:style>
  <w:style w:type="paragraph" w:styleId="Textoindependiente">
    <w:name w:val="Body Text"/>
    <w:basedOn w:val="Normal"/>
    <w:link w:val="TextoindependienteCar"/>
    <w:uiPriority w:val="99"/>
    <w:semiHidden/>
    <w:unhideWhenUsed/>
    <w:rsid w:val="00344658"/>
    <w:pPr>
      <w:spacing w:after="120"/>
    </w:pPr>
  </w:style>
  <w:style w:type="character" w:customStyle="1" w:styleId="TextoindependienteCar">
    <w:name w:val="Texto independiente Car"/>
    <w:basedOn w:val="Fuentedeprrafopredeter"/>
    <w:link w:val="Textoindependiente"/>
    <w:uiPriority w:val="99"/>
    <w:semiHidden/>
    <w:rsid w:val="00344658"/>
  </w:style>
  <w:style w:type="table" w:styleId="Tablaconcuadrcula">
    <w:name w:val="Table Grid"/>
    <w:basedOn w:val="Tablanormal"/>
    <w:uiPriority w:val="39"/>
    <w:rsid w:val="00D921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4-nfasis6">
    <w:name w:val="Grid Table 4 Accent 6"/>
    <w:basedOn w:val="Tablanormal"/>
    <w:uiPriority w:val="49"/>
    <w:rsid w:val="00D921C7"/>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concuadrcula1clara">
    <w:name w:val="Grid Table 1 Light"/>
    <w:basedOn w:val="Tablanormal"/>
    <w:uiPriority w:val="46"/>
    <w:rsid w:val="00D921C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Hipervnculo">
    <w:name w:val="Hyperlink"/>
    <w:basedOn w:val="Fuentedeprrafopredeter"/>
    <w:uiPriority w:val="99"/>
    <w:unhideWhenUsed/>
    <w:rsid w:val="00A86C3A"/>
    <w:rPr>
      <w:color w:val="0563C1" w:themeColor="hyperlink"/>
      <w:u w:val="single"/>
    </w:rPr>
  </w:style>
  <w:style w:type="character" w:customStyle="1" w:styleId="Mencinsinresolver1">
    <w:name w:val="Mención sin resolver1"/>
    <w:basedOn w:val="Fuentedeprrafopredeter"/>
    <w:uiPriority w:val="99"/>
    <w:semiHidden/>
    <w:unhideWhenUsed/>
    <w:rsid w:val="00A86C3A"/>
    <w:rPr>
      <w:color w:val="605E5C"/>
      <w:shd w:val="clear" w:color="auto" w:fill="E1DFDD"/>
    </w:rPr>
  </w:style>
  <w:style w:type="character" w:styleId="Referenciaintensa">
    <w:name w:val="Intense Reference"/>
    <w:basedOn w:val="Fuentedeprrafopredeter"/>
    <w:uiPriority w:val="32"/>
    <w:qFormat/>
    <w:rsid w:val="005C7ACA"/>
    <w:rPr>
      <w:rFonts w:ascii="Arial Narrow" w:hAnsi="Arial Narrow"/>
      <w:b/>
      <w:bCs/>
      <w:smallCaps/>
      <w:color w:val="000000" w:themeColor="text1"/>
      <w:spacing w:val="5"/>
    </w:rPr>
  </w:style>
  <w:style w:type="paragraph" w:customStyle="1" w:styleId="T2">
    <w:name w:val="T2"/>
    <w:basedOn w:val="Prrafodelista"/>
    <w:link w:val="T2Car"/>
    <w:rsid w:val="005C7ACA"/>
    <w:pPr>
      <w:adjustRightInd w:val="0"/>
      <w:spacing w:before="240" w:line="276" w:lineRule="auto"/>
      <w:ind w:left="1068" w:hanging="360"/>
      <w:jc w:val="both"/>
    </w:pPr>
    <w:rPr>
      <w:rFonts w:ascii="Arial Narrow" w:hAnsi="Arial Narrow" w:cs="Arial"/>
      <w:b/>
      <w:sz w:val="24"/>
      <w:szCs w:val="24"/>
      <w:lang w:val="es-ES_tradnl"/>
    </w:rPr>
  </w:style>
  <w:style w:type="paragraph" w:customStyle="1" w:styleId="T3">
    <w:name w:val="T3"/>
    <w:basedOn w:val="Prrafodelista"/>
    <w:link w:val="T3Car"/>
    <w:rsid w:val="005C7ACA"/>
    <w:pPr>
      <w:numPr>
        <w:ilvl w:val="2"/>
        <w:numId w:val="2"/>
      </w:numPr>
      <w:adjustRightInd w:val="0"/>
      <w:spacing w:line="276" w:lineRule="auto"/>
      <w:jc w:val="both"/>
    </w:pPr>
    <w:rPr>
      <w:rFonts w:ascii="Arial Narrow" w:hAnsi="Arial Narrow" w:cs="Arial"/>
      <w:b/>
      <w:sz w:val="24"/>
      <w:szCs w:val="24"/>
      <w:lang w:val="es-ES_tradnl"/>
    </w:rPr>
  </w:style>
  <w:style w:type="character" w:customStyle="1" w:styleId="PrrafodelistaCar">
    <w:name w:val="Párrafo de lista Car"/>
    <w:basedOn w:val="Fuentedeprrafopredeter"/>
    <w:link w:val="Prrafodelista"/>
    <w:uiPriority w:val="34"/>
    <w:rsid w:val="005C7ACA"/>
  </w:style>
  <w:style w:type="character" w:customStyle="1" w:styleId="T2Car">
    <w:name w:val="T2 Car"/>
    <w:basedOn w:val="PrrafodelistaCar"/>
    <w:link w:val="T2"/>
    <w:rsid w:val="005C7ACA"/>
    <w:rPr>
      <w:rFonts w:ascii="Arial Narrow" w:hAnsi="Arial Narrow" w:cs="Arial"/>
      <w:b/>
      <w:sz w:val="24"/>
      <w:szCs w:val="24"/>
      <w:lang w:val="es-ES_tradnl"/>
    </w:rPr>
  </w:style>
  <w:style w:type="paragraph" w:customStyle="1" w:styleId="T4">
    <w:name w:val="T4"/>
    <w:basedOn w:val="Prrafodelista"/>
    <w:link w:val="T4Car"/>
    <w:rsid w:val="00166EE1"/>
    <w:pPr>
      <w:numPr>
        <w:ilvl w:val="3"/>
        <w:numId w:val="4"/>
      </w:numPr>
      <w:jc w:val="both"/>
    </w:pPr>
    <w:rPr>
      <w:rFonts w:ascii="Arial Narrow" w:hAnsi="Arial Narrow" w:cs="Arial"/>
      <w:b/>
      <w:bCs/>
      <w:sz w:val="24"/>
    </w:rPr>
  </w:style>
  <w:style w:type="character" w:customStyle="1" w:styleId="T3Car">
    <w:name w:val="T3 Car"/>
    <w:basedOn w:val="PrrafodelistaCar"/>
    <w:link w:val="T3"/>
    <w:rsid w:val="005C7ACA"/>
    <w:rPr>
      <w:rFonts w:ascii="Arial Narrow" w:hAnsi="Arial Narrow" w:cs="Arial"/>
      <w:b/>
      <w:sz w:val="24"/>
      <w:szCs w:val="24"/>
      <w:lang w:val="es-ES_tradnl"/>
    </w:rPr>
  </w:style>
  <w:style w:type="paragraph" w:customStyle="1" w:styleId="T41">
    <w:name w:val="T4.1"/>
    <w:basedOn w:val="T3"/>
    <w:link w:val="T41Car"/>
    <w:rsid w:val="00166EE1"/>
    <w:pPr>
      <w:numPr>
        <w:ilvl w:val="3"/>
      </w:numPr>
    </w:pPr>
    <w:rPr>
      <w:bCs/>
    </w:rPr>
  </w:style>
  <w:style w:type="character" w:customStyle="1" w:styleId="T4Car">
    <w:name w:val="T4 Car"/>
    <w:basedOn w:val="PrrafodelistaCar"/>
    <w:link w:val="T4"/>
    <w:rsid w:val="00166EE1"/>
    <w:rPr>
      <w:rFonts w:ascii="Arial Narrow" w:hAnsi="Arial Narrow" w:cs="Arial"/>
      <w:b/>
      <w:bCs/>
      <w:sz w:val="24"/>
    </w:rPr>
  </w:style>
  <w:style w:type="paragraph" w:customStyle="1" w:styleId="T5">
    <w:name w:val="T5"/>
    <w:basedOn w:val="Prrafodelista"/>
    <w:link w:val="T5Car"/>
    <w:rsid w:val="00360DEA"/>
    <w:pPr>
      <w:numPr>
        <w:numId w:val="5"/>
      </w:numPr>
      <w:adjustRightInd w:val="0"/>
      <w:spacing w:line="276" w:lineRule="auto"/>
      <w:jc w:val="both"/>
    </w:pPr>
    <w:rPr>
      <w:rFonts w:ascii="Arial Narrow" w:hAnsi="Arial Narrow" w:cs="Arial"/>
      <w:b/>
      <w:sz w:val="24"/>
      <w:szCs w:val="24"/>
    </w:rPr>
  </w:style>
  <w:style w:type="character" w:customStyle="1" w:styleId="T41Car">
    <w:name w:val="T4.1 Car"/>
    <w:basedOn w:val="T3Car"/>
    <w:link w:val="T41"/>
    <w:rsid w:val="00166EE1"/>
    <w:rPr>
      <w:rFonts w:ascii="Arial Narrow" w:hAnsi="Arial Narrow" w:cs="Arial"/>
      <w:b/>
      <w:bCs/>
      <w:sz w:val="24"/>
      <w:szCs w:val="24"/>
      <w:lang w:val="es-ES_tradnl"/>
    </w:rPr>
  </w:style>
  <w:style w:type="character" w:customStyle="1" w:styleId="Ttulo1Car">
    <w:name w:val="Título 1 Car"/>
    <w:basedOn w:val="Fuentedeprrafopredeter"/>
    <w:link w:val="Ttulo1"/>
    <w:uiPriority w:val="9"/>
    <w:rsid w:val="00E73AFF"/>
    <w:rPr>
      <w:rFonts w:ascii="Arial Narrow" w:eastAsia="Arial" w:hAnsi="Arial Narrow"/>
      <w:b/>
      <w:smallCaps/>
      <w:sz w:val="24"/>
    </w:rPr>
  </w:style>
  <w:style w:type="character" w:customStyle="1" w:styleId="T5Car">
    <w:name w:val="T5 Car"/>
    <w:basedOn w:val="PrrafodelistaCar"/>
    <w:link w:val="T5"/>
    <w:rsid w:val="00360DEA"/>
    <w:rPr>
      <w:rFonts w:ascii="Arial Narrow" w:hAnsi="Arial Narrow" w:cs="Arial"/>
      <w:b/>
      <w:sz w:val="24"/>
      <w:szCs w:val="24"/>
    </w:rPr>
  </w:style>
  <w:style w:type="paragraph" w:styleId="TtuloTDC">
    <w:name w:val="TOC Heading"/>
    <w:basedOn w:val="Ttulo1"/>
    <w:next w:val="Normal"/>
    <w:uiPriority w:val="39"/>
    <w:unhideWhenUsed/>
    <w:qFormat/>
    <w:rsid w:val="00920AB8"/>
    <w:pPr>
      <w:outlineLvl w:val="9"/>
    </w:pPr>
    <w:rPr>
      <w:lang w:val="es-ES" w:eastAsia="es-ES"/>
    </w:rPr>
  </w:style>
  <w:style w:type="paragraph" w:styleId="TDC2">
    <w:name w:val="toc 2"/>
    <w:basedOn w:val="Normal"/>
    <w:next w:val="Normal"/>
    <w:autoRedefine/>
    <w:uiPriority w:val="39"/>
    <w:unhideWhenUsed/>
    <w:rsid w:val="00920AB8"/>
    <w:pPr>
      <w:spacing w:after="100"/>
      <w:ind w:left="220"/>
    </w:pPr>
    <w:rPr>
      <w:rFonts w:eastAsiaTheme="minorEastAsia" w:cs="Times New Roman"/>
      <w:lang w:val="es-ES" w:eastAsia="es-ES"/>
    </w:rPr>
  </w:style>
  <w:style w:type="paragraph" w:styleId="TDC1">
    <w:name w:val="toc 1"/>
    <w:basedOn w:val="Normal"/>
    <w:next w:val="Normal"/>
    <w:autoRedefine/>
    <w:uiPriority w:val="39"/>
    <w:unhideWhenUsed/>
    <w:rsid w:val="00920AB8"/>
    <w:pPr>
      <w:spacing w:after="100"/>
    </w:pPr>
    <w:rPr>
      <w:rFonts w:eastAsiaTheme="minorEastAsia" w:cs="Times New Roman"/>
      <w:lang w:val="es-ES" w:eastAsia="es-ES"/>
    </w:rPr>
  </w:style>
  <w:style w:type="paragraph" w:styleId="TDC3">
    <w:name w:val="toc 3"/>
    <w:basedOn w:val="Normal"/>
    <w:next w:val="Normal"/>
    <w:autoRedefine/>
    <w:uiPriority w:val="39"/>
    <w:unhideWhenUsed/>
    <w:rsid w:val="00920AB8"/>
    <w:pPr>
      <w:spacing w:after="100"/>
      <w:ind w:left="440"/>
    </w:pPr>
    <w:rPr>
      <w:rFonts w:eastAsiaTheme="minorEastAsia" w:cs="Times New Roman"/>
      <w:lang w:val="es-ES" w:eastAsia="es-ES"/>
    </w:rPr>
  </w:style>
  <w:style w:type="character" w:customStyle="1" w:styleId="Ttulo2Car">
    <w:name w:val="Título 2 Car"/>
    <w:basedOn w:val="Fuentedeprrafopredeter"/>
    <w:link w:val="Ttulo2"/>
    <w:uiPriority w:val="9"/>
    <w:rsid w:val="00E73AFF"/>
    <w:rPr>
      <w:rFonts w:ascii="Arial Narrow" w:eastAsiaTheme="majorEastAsia" w:hAnsi="Arial Narrow" w:cstheme="majorBidi"/>
      <w:b/>
      <w:sz w:val="24"/>
      <w:szCs w:val="26"/>
    </w:rPr>
  </w:style>
  <w:style w:type="character" w:customStyle="1" w:styleId="Ttulo3Car">
    <w:name w:val="Título 3 Car"/>
    <w:basedOn w:val="Fuentedeprrafopredeter"/>
    <w:link w:val="Ttulo3"/>
    <w:uiPriority w:val="9"/>
    <w:rsid w:val="00E9694F"/>
    <w:rPr>
      <w:rFonts w:ascii="Arial Narrow" w:eastAsiaTheme="majorEastAsia" w:hAnsi="Arial Narrow" w:cstheme="majorBidi"/>
      <w:b/>
      <w:sz w:val="24"/>
      <w:szCs w:val="24"/>
    </w:rPr>
  </w:style>
  <w:style w:type="character" w:customStyle="1" w:styleId="Ttulo4Car">
    <w:name w:val="Título 4 Car"/>
    <w:basedOn w:val="Fuentedeprrafopredeter"/>
    <w:link w:val="Ttulo4"/>
    <w:uiPriority w:val="9"/>
    <w:rsid w:val="00750013"/>
    <w:rPr>
      <w:rFonts w:ascii="Arial Narrow" w:eastAsiaTheme="majorEastAsia" w:hAnsi="Arial Narrow" w:cstheme="majorBidi"/>
      <w:b/>
      <w:iCs/>
      <w:sz w:val="24"/>
    </w:rPr>
  </w:style>
  <w:style w:type="character" w:customStyle="1" w:styleId="Ttulo5Car">
    <w:name w:val="Título 5 Car"/>
    <w:basedOn w:val="Fuentedeprrafopredeter"/>
    <w:link w:val="Ttulo5"/>
    <w:uiPriority w:val="9"/>
    <w:rsid w:val="00750013"/>
    <w:rPr>
      <w:rFonts w:ascii="Arial Narrow" w:eastAsiaTheme="majorEastAsia" w:hAnsi="Arial Narrow" w:cstheme="majorBidi"/>
      <w:b/>
      <w:sz w:val="24"/>
    </w:rPr>
  </w:style>
  <w:style w:type="character" w:customStyle="1" w:styleId="Ttulo6Car">
    <w:name w:val="Título 6 Car"/>
    <w:basedOn w:val="Fuentedeprrafopredeter"/>
    <w:link w:val="Ttulo6"/>
    <w:uiPriority w:val="9"/>
    <w:rsid w:val="00A96787"/>
    <w:rPr>
      <w:rFonts w:ascii="Arial Narrow" w:eastAsiaTheme="majorEastAsia" w:hAnsi="Arial Narrow" w:cstheme="majorBidi"/>
      <w:b/>
      <w:sz w:val="24"/>
    </w:rPr>
  </w:style>
  <w:style w:type="character" w:customStyle="1" w:styleId="Ttulo7Car">
    <w:name w:val="Título 7 Car"/>
    <w:basedOn w:val="Fuentedeprrafopredeter"/>
    <w:link w:val="Ttulo7"/>
    <w:uiPriority w:val="9"/>
    <w:rsid w:val="00B75DD6"/>
    <w:rPr>
      <w:rFonts w:ascii="Arial Narrow" w:eastAsiaTheme="majorEastAsia" w:hAnsi="Arial Narrow" w:cstheme="majorBidi"/>
      <w:b/>
      <w:iCs/>
      <w:sz w:val="24"/>
    </w:rPr>
  </w:style>
  <w:style w:type="character" w:customStyle="1" w:styleId="Ttulo8Car">
    <w:name w:val="Título 8 Car"/>
    <w:basedOn w:val="Fuentedeprrafopredeter"/>
    <w:link w:val="Ttulo8"/>
    <w:uiPriority w:val="9"/>
    <w:rsid w:val="00E521AF"/>
    <w:rPr>
      <w:rFonts w:ascii="Arial Narrow" w:eastAsiaTheme="majorEastAsia" w:hAnsi="Arial Narrow" w:cstheme="majorBidi"/>
      <w:b/>
      <w:sz w:val="24"/>
      <w:szCs w:val="21"/>
    </w:rPr>
  </w:style>
  <w:style w:type="character" w:customStyle="1" w:styleId="Ttulo9Car">
    <w:name w:val="Título 9 Car"/>
    <w:basedOn w:val="Fuentedeprrafopredeter"/>
    <w:link w:val="Ttulo9"/>
    <w:uiPriority w:val="9"/>
    <w:rsid w:val="00D6152D"/>
    <w:rPr>
      <w:rFonts w:ascii="Arial Narrow" w:eastAsiaTheme="majorEastAsia" w:hAnsi="Arial Narrow" w:cstheme="majorBidi"/>
      <w:b/>
      <w:iCs/>
      <w:sz w:val="24"/>
      <w:szCs w:val="21"/>
    </w:rPr>
  </w:style>
  <w:style w:type="paragraph" w:styleId="Ttulo">
    <w:name w:val="Title"/>
    <w:basedOn w:val="Normal"/>
    <w:next w:val="Normal"/>
    <w:link w:val="TtuloCar"/>
    <w:autoRedefine/>
    <w:uiPriority w:val="10"/>
    <w:rsid w:val="00D6152D"/>
    <w:pPr>
      <w:numPr>
        <w:numId w:val="16"/>
      </w:numPr>
      <w:spacing w:after="0" w:line="240" w:lineRule="auto"/>
      <w:contextualSpacing/>
    </w:pPr>
    <w:rPr>
      <w:rFonts w:ascii="Arial Narrow" w:eastAsiaTheme="majorEastAsia" w:hAnsi="Arial Narrow" w:cstheme="majorBidi"/>
      <w:b/>
      <w:spacing w:val="-10"/>
      <w:kern w:val="28"/>
      <w:sz w:val="24"/>
      <w:szCs w:val="56"/>
    </w:rPr>
  </w:style>
  <w:style w:type="character" w:customStyle="1" w:styleId="TtuloCar">
    <w:name w:val="Título Car"/>
    <w:basedOn w:val="Fuentedeprrafopredeter"/>
    <w:link w:val="Ttulo"/>
    <w:uiPriority w:val="10"/>
    <w:rsid w:val="00D6152D"/>
    <w:rPr>
      <w:rFonts w:ascii="Arial Narrow" w:eastAsiaTheme="majorEastAsia" w:hAnsi="Arial Narrow" w:cstheme="majorBidi"/>
      <w:b/>
      <w:spacing w:val="-10"/>
      <w:kern w:val="28"/>
      <w:sz w:val="24"/>
      <w:szCs w:val="56"/>
    </w:rPr>
  </w:style>
  <w:style w:type="paragraph" w:styleId="Subttulo">
    <w:name w:val="Subtitle"/>
    <w:aliases w:val="Título 04"/>
    <w:basedOn w:val="Normal"/>
    <w:next w:val="Normal"/>
    <w:link w:val="SubttuloCar"/>
    <w:autoRedefine/>
    <w:uiPriority w:val="11"/>
    <w:qFormat/>
    <w:rsid w:val="003E3B05"/>
    <w:pPr>
      <w:numPr>
        <w:ilvl w:val="3"/>
        <w:numId w:val="17"/>
      </w:numPr>
      <w:spacing w:before="120" w:after="280"/>
      <w:ind w:left="2127"/>
    </w:pPr>
    <w:rPr>
      <w:rFonts w:ascii="Arial Narrow" w:eastAsiaTheme="minorEastAsia" w:hAnsi="Arial Narrow"/>
      <w:b/>
      <w:spacing w:val="15"/>
      <w:sz w:val="24"/>
    </w:rPr>
  </w:style>
  <w:style w:type="character" w:customStyle="1" w:styleId="SubttuloCar">
    <w:name w:val="Subtítulo Car"/>
    <w:aliases w:val="Título 04 Car"/>
    <w:basedOn w:val="Fuentedeprrafopredeter"/>
    <w:link w:val="Subttulo"/>
    <w:uiPriority w:val="11"/>
    <w:rsid w:val="003E3B05"/>
    <w:rPr>
      <w:rFonts w:ascii="Arial Narrow" w:eastAsiaTheme="minorEastAsia" w:hAnsi="Arial Narrow"/>
      <w:b/>
      <w:spacing w:val="15"/>
      <w:sz w:val="24"/>
    </w:rPr>
  </w:style>
  <w:style w:type="paragraph" w:styleId="TDC4">
    <w:name w:val="toc 4"/>
    <w:basedOn w:val="Normal"/>
    <w:next w:val="Normal"/>
    <w:autoRedefine/>
    <w:uiPriority w:val="39"/>
    <w:unhideWhenUsed/>
    <w:rsid w:val="00D1673B"/>
    <w:pPr>
      <w:spacing w:after="100"/>
      <w:ind w:left="660"/>
    </w:pPr>
  </w:style>
  <w:style w:type="paragraph" w:styleId="TDC5">
    <w:name w:val="toc 5"/>
    <w:basedOn w:val="Normal"/>
    <w:next w:val="Normal"/>
    <w:autoRedefine/>
    <w:uiPriority w:val="39"/>
    <w:unhideWhenUsed/>
    <w:rsid w:val="00D1673B"/>
    <w:pPr>
      <w:spacing w:after="100"/>
      <w:ind w:left="880"/>
    </w:pPr>
  </w:style>
  <w:style w:type="paragraph" w:styleId="TDC6">
    <w:name w:val="toc 6"/>
    <w:basedOn w:val="Normal"/>
    <w:next w:val="Normal"/>
    <w:autoRedefine/>
    <w:uiPriority w:val="39"/>
    <w:unhideWhenUsed/>
    <w:rsid w:val="00B340BD"/>
    <w:pPr>
      <w:tabs>
        <w:tab w:val="left" w:pos="1988"/>
        <w:tab w:val="right" w:leader="dot" w:pos="8494"/>
      </w:tabs>
      <w:spacing w:after="100"/>
      <w:ind w:left="1100"/>
    </w:pPr>
    <w:rPr>
      <w:noProof/>
      <w:color w:val="000000" w:themeColor="text1"/>
    </w:rPr>
  </w:style>
  <w:style w:type="paragraph" w:customStyle="1" w:styleId="Ttulo51">
    <w:name w:val="Título 5.1"/>
    <w:basedOn w:val="Normal"/>
    <w:link w:val="Ttulo51Car"/>
    <w:qFormat/>
    <w:rsid w:val="00D1673B"/>
    <w:pPr>
      <w:spacing w:line="276" w:lineRule="auto"/>
      <w:jc w:val="both"/>
    </w:pPr>
    <w:rPr>
      <w:rFonts w:ascii="Arial Narrow" w:eastAsiaTheme="minorEastAsia" w:hAnsi="Arial Narrow" w:cs="Arial"/>
      <w:b/>
      <w:sz w:val="24"/>
      <w:szCs w:val="24"/>
      <w:u w:val="double"/>
      <w:lang w:val="es-ES_tradnl" w:eastAsia="es-ES"/>
      <w14:shadow w14:blurRad="50800" w14:dist="38100" w14:dir="2700000" w14:sx="100000" w14:sy="100000" w14:kx="0" w14:ky="0" w14:algn="tl">
        <w14:srgbClr w14:val="000000">
          <w14:alpha w14:val="60000"/>
        </w14:srgbClr>
      </w14:shadow>
    </w:rPr>
  </w:style>
  <w:style w:type="character" w:customStyle="1" w:styleId="Ttulo51Car">
    <w:name w:val="Título 5.1 Car"/>
    <w:basedOn w:val="Fuentedeprrafopredeter"/>
    <w:link w:val="Ttulo51"/>
    <w:rsid w:val="00D1673B"/>
    <w:rPr>
      <w:rFonts w:ascii="Arial Narrow" w:eastAsiaTheme="minorEastAsia" w:hAnsi="Arial Narrow" w:cs="Arial"/>
      <w:b/>
      <w:sz w:val="24"/>
      <w:szCs w:val="24"/>
      <w:u w:val="double"/>
      <w:lang w:val="es-ES_tradnl" w:eastAsia="es-ES"/>
      <w14:shadow w14:blurRad="50800" w14:dist="38100" w14:dir="2700000" w14:sx="100000" w14:sy="100000" w14:kx="0" w14:ky="0" w14:algn="tl">
        <w14:srgbClr w14:val="000000">
          <w14:alpha w14:val="60000"/>
        </w14:srgbClr>
      </w14:shadow>
    </w:rPr>
  </w:style>
  <w:style w:type="character" w:styleId="Hipervnculovisitado">
    <w:name w:val="FollowedHyperlink"/>
    <w:basedOn w:val="Fuentedeprrafopredeter"/>
    <w:uiPriority w:val="99"/>
    <w:semiHidden/>
    <w:unhideWhenUsed/>
    <w:rsid w:val="001D6A3E"/>
    <w:rPr>
      <w:color w:val="0563C1"/>
      <w:u w:val="single"/>
    </w:rPr>
  </w:style>
  <w:style w:type="paragraph" w:customStyle="1" w:styleId="msonormal0">
    <w:name w:val="msonormal"/>
    <w:basedOn w:val="Normal"/>
    <w:rsid w:val="001D6A3E"/>
    <w:pP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65">
    <w:name w:val="xl65"/>
    <w:basedOn w:val="Normal"/>
    <w:rsid w:val="001D6A3E"/>
    <w:pPr>
      <w:pBdr>
        <w:left w:val="single" w:sz="8" w:space="0" w:color="000000"/>
        <w:right w:val="single" w:sz="8" w:space="0" w:color="000000"/>
      </w:pBdr>
      <w:shd w:val="clear" w:color="BFBFBF" w:fill="BFBFBF"/>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66">
    <w:name w:val="xl66"/>
    <w:basedOn w:val="Normal"/>
    <w:rsid w:val="001D6A3E"/>
    <w:pPr>
      <w:pBdr>
        <w:top w:val="single" w:sz="8" w:space="0" w:color="000000"/>
      </w:pBd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67">
    <w:name w:val="xl67"/>
    <w:basedOn w:val="Normal"/>
    <w:rsid w:val="001D6A3E"/>
    <w:pPr>
      <w:pBdr>
        <w:top w:val="single" w:sz="8" w:space="0" w:color="auto"/>
        <w:left w:val="single" w:sz="8" w:space="0" w:color="000000"/>
        <w:right w:val="single" w:sz="8" w:space="0" w:color="000000"/>
      </w:pBdr>
      <w:shd w:val="clear" w:color="BFBFBF" w:fill="BFBFBF"/>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68">
    <w:name w:val="xl68"/>
    <w:basedOn w:val="Normal"/>
    <w:rsid w:val="001D6A3E"/>
    <w:pPr>
      <w:pBdr>
        <w:left w:val="single" w:sz="8" w:space="0" w:color="000000"/>
        <w:bottom w:val="single" w:sz="8" w:space="0" w:color="auto"/>
        <w:right w:val="single" w:sz="8" w:space="0" w:color="000000"/>
      </w:pBdr>
      <w:shd w:val="clear" w:color="BFBFBF" w:fill="BFBFBF"/>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69">
    <w:name w:val="xl69"/>
    <w:basedOn w:val="Normal"/>
    <w:rsid w:val="001D6A3E"/>
    <w:pPr>
      <w:shd w:val="clear" w:color="000000" w:fill="FF0000"/>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70">
    <w:name w:val="xl70"/>
    <w:basedOn w:val="Normal"/>
    <w:rsid w:val="001D6A3E"/>
    <w:pP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71">
    <w:name w:val="xl71"/>
    <w:basedOn w:val="Normal"/>
    <w:rsid w:val="001D6A3E"/>
    <w:pPr>
      <w:pBdr>
        <w:top w:val="single" w:sz="8" w:space="0" w:color="auto"/>
        <w:left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72">
    <w:name w:val="xl72"/>
    <w:basedOn w:val="Normal"/>
    <w:rsid w:val="001D6A3E"/>
    <w:pPr>
      <w:pBdr>
        <w:top w:val="single" w:sz="8" w:space="0" w:color="auto"/>
        <w:left w:val="single" w:sz="8" w:space="0" w:color="auto"/>
        <w:bottom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73">
    <w:name w:val="xl73"/>
    <w:basedOn w:val="Normal"/>
    <w:rsid w:val="001D6A3E"/>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74">
    <w:name w:val="xl74"/>
    <w:basedOn w:val="Normal"/>
    <w:rsid w:val="001D6A3E"/>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75">
    <w:name w:val="xl75"/>
    <w:basedOn w:val="Normal"/>
    <w:rsid w:val="001D6A3E"/>
    <w:pPr>
      <w:pBdr>
        <w:top w:val="single" w:sz="4" w:space="0" w:color="auto"/>
        <w:bottom w:val="single" w:sz="4" w:space="0" w:color="auto"/>
        <w:right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76">
    <w:name w:val="xl76"/>
    <w:basedOn w:val="Normal"/>
    <w:rsid w:val="001D6A3E"/>
    <w:pPr>
      <w:pBdr>
        <w:top w:val="single" w:sz="8" w:space="0" w:color="auto"/>
        <w:left w:val="single" w:sz="8" w:space="0" w:color="auto"/>
        <w:bottom w:val="single" w:sz="4"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77">
    <w:name w:val="xl77"/>
    <w:basedOn w:val="Normal"/>
    <w:rsid w:val="001D6A3E"/>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78">
    <w:name w:val="xl78"/>
    <w:basedOn w:val="Normal"/>
    <w:rsid w:val="001D6A3E"/>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line="240" w:lineRule="auto"/>
      <w:textAlignment w:val="center"/>
    </w:pPr>
    <w:rPr>
      <w:rFonts w:ascii="Times New Roman" w:eastAsia="Times New Roman" w:hAnsi="Times New Roman" w:cs="Times New Roman"/>
      <w:sz w:val="24"/>
      <w:szCs w:val="24"/>
      <w:lang w:eastAsia="es-PE"/>
    </w:rPr>
  </w:style>
  <w:style w:type="paragraph" w:customStyle="1" w:styleId="xl79">
    <w:name w:val="xl79"/>
    <w:basedOn w:val="Normal"/>
    <w:rsid w:val="001D6A3E"/>
    <w:pPr>
      <w:pBdr>
        <w:top w:val="single" w:sz="4" w:space="0" w:color="auto"/>
        <w:left w:val="single" w:sz="8" w:space="0" w:color="auto"/>
        <w:bottom w:val="single" w:sz="8" w:space="0" w:color="auto"/>
        <w:right w:val="single" w:sz="8" w:space="0" w:color="auto"/>
      </w:pBdr>
      <w:shd w:val="clear" w:color="000000" w:fill="DDEBF7"/>
      <w:spacing w:before="100" w:beforeAutospacing="1" w:after="100" w:afterAutospacing="1" w:line="240" w:lineRule="auto"/>
      <w:textAlignment w:val="center"/>
    </w:pPr>
    <w:rPr>
      <w:rFonts w:ascii="Times New Roman" w:eastAsia="Times New Roman" w:hAnsi="Times New Roman" w:cs="Times New Roman"/>
      <w:sz w:val="24"/>
      <w:szCs w:val="24"/>
      <w:lang w:eastAsia="es-PE"/>
    </w:rPr>
  </w:style>
  <w:style w:type="paragraph" w:customStyle="1" w:styleId="xl80">
    <w:name w:val="xl80"/>
    <w:basedOn w:val="Normal"/>
    <w:rsid w:val="001D6A3E"/>
    <w:pPr>
      <w:pBdr>
        <w:top w:val="single" w:sz="8" w:space="0" w:color="auto"/>
        <w:left w:val="single" w:sz="8" w:space="0" w:color="auto"/>
        <w:bottom w:val="single" w:sz="4" w:space="0" w:color="000000"/>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81">
    <w:name w:val="xl81"/>
    <w:basedOn w:val="Normal"/>
    <w:rsid w:val="001D6A3E"/>
    <w:pPr>
      <w:pBdr>
        <w:top w:val="single" w:sz="4" w:space="0" w:color="000000"/>
        <w:left w:val="single" w:sz="8" w:space="0" w:color="auto"/>
        <w:bottom w:val="single" w:sz="8" w:space="0" w:color="auto"/>
        <w:right w:val="single" w:sz="8" w:space="0" w:color="auto"/>
      </w:pBdr>
      <w:shd w:val="clear" w:color="000000" w:fill="DDEBF7"/>
      <w:spacing w:before="100" w:beforeAutospacing="1" w:after="100" w:afterAutospacing="1" w:line="240" w:lineRule="auto"/>
      <w:textAlignment w:val="center"/>
    </w:pPr>
    <w:rPr>
      <w:rFonts w:ascii="Times New Roman" w:eastAsia="Times New Roman" w:hAnsi="Times New Roman" w:cs="Times New Roman"/>
      <w:sz w:val="24"/>
      <w:szCs w:val="24"/>
      <w:lang w:eastAsia="es-PE"/>
    </w:rPr>
  </w:style>
  <w:style w:type="paragraph" w:customStyle="1" w:styleId="xl82">
    <w:name w:val="xl82"/>
    <w:basedOn w:val="Normal"/>
    <w:rsid w:val="001D6A3E"/>
    <w:pPr>
      <w:pBdr>
        <w:left w:val="single" w:sz="8" w:space="0" w:color="auto"/>
        <w:bottom w:val="single" w:sz="4" w:space="0" w:color="000000"/>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83">
    <w:name w:val="xl83"/>
    <w:basedOn w:val="Normal"/>
    <w:rsid w:val="001D6A3E"/>
    <w:pPr>
      <w:pBdr>
        <w:left w:val="single" w:sz="8" w:space="0" w:color="auto"/>
        <w:bottom w:val="single" w:sz="8"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84">
    <w:name w:val="xl84"/>
    <w:basedOn w:val="Normal"/>
    <w:rsid w:val="001D6A3E"/>
    <w:pPr>
      <w:pBdr>
        <w:top w:val="single" w:sz="8" w:space="0" w:color="auto"/>
        <w:left w:val="single" w:sz="8" w:space="0" w:color="auto"/>
        <w:bottom w:val="single" w:sz="8"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85">
    <w:name w:val="xl85"/>
    <w:basedOn w:val="Normal"/>
    <w:rsid w:val="001D6A3E"/>
    <w:pPr>
      <w:pBdr>
        <w:top w:val="single" w:sz="8" w:space="0" w:color="auto"/>
        <w:left w:val="single" w:sz="8" w:space="0" w:color="auto"/>
        <w:bottom w:val="single" w:sz="4" w:space="0" w:color="000000"/>
        <w:right w:val="single" w:sz="8" w:space="0" w:color="auto"/>
      </w:pBdr>
      <w:shd w:val="clear" w:color="000000" w:fill="DDEBF7"/>
      <w:spacing w:before="100" w:beforeAutospacing="1" w:after="100" w:afterAutospacing="1" w:line="240" w:lineRule="auto"/>
      <w:textAlignment w:val="top"/>
    </w:pPr>
    <w:rPr>
      <w:rFonts w:ascii="Times New Roman" w:eastAsia="Times New Roman" w:hAnsi="Times New Roman" w:cs="Times New Roman"/>
      <w:sz w:val="24"/>
      <w:szCs w:val="24"/>
      <w:lang w:eastAsia="es-PE"/>
    </w:rPr>
  </w:style>
  <w:style w:type="paragraph" w:customStyle="1" w:styleId="xl86">
    <w:name w:val="xl86"/>
    <w:basedOn w:val="Normal"/>
    <w:rsid w:val="001D6A3E"/>
    <w:pPr>
      <w:pBdr>
        <w:top w:val="single" w:sz="4" w:space="0" w:color="000000"/>
        <w:left w:val="single" w:sz="8" w:space="0" w:color="auto"/>
        <w:bottom w:val="single" w:sz="8" w:space="0" w:color="auto"/>
        <w:right w:val="single" w:sz="8" w:space="0" w:color="auto"/>
      </w:pBdr>
      <w:shd w:val="clear" w:color="000000" w:fill="DDEBF7"/>
      <w:spacing w:before="100" w:beforeAutospacing="1" w:after="100" w:afterAutospacing="1" w:line="240" w:lineRule="auto"/>
      <w:textAlignment w:val="top"/>
    </w:pPr>
    <w:rPr>
      <w:rFonts w:ascii="Times New Roman" w:eastAsia="Times New Roman" w:hAnsi="Times New Roman" w:cs="Times New Roman"/>
      <w:sz w:val="24"/>
      <w:szCs w:val="24"/>
      <w:lang w:eastAsia="es-PE"/>
    </w:rPr>
  </w:style>
  <w:style w:type="paragraph" w:customStyle="1" w:styleId="xl87">
    <w:name w:val="xl87"/>
    <w:basedOn w:val="Normal"/>
    <w:rsid w:val="001D6A3E"/>
    <w:pPr>
      <w:pBdr>
        <w:top w:val="single" w:sz="4" w:space="0" w:color="000000"/>
        <w:left w:val="single" w:sz="8" w:space="0" w:color="auto"/>
        <w:bottom w:val="single" w:sz="4" w:space="0" w:color="000000"/>
        <w:right w:val="single" w:sz="8" w:space="0" w:color="auto"/>
      </w:pBdr>
      <w:shd w:val="clear" w:color="000000" w:fill="DDEBF7"/>
      <w:spacing w:before="100" w:beforeAutospacing="1" w:after="100" w:afterAutospacing="1" w:line="240" w:lineRule="auto"/>
      <w:textAlignment w:val="top"/>
    </w:pPr>
    <w:rPr>
      <w:rFonts w:ascii="Times New Roman" w:eastAsia="Times New Roman" w:hAnsi="Times New Roman" w:cs="Times New Roman"/>
      <w:sz w:val="24"/>
      <w:szCs w:val="24"/>
      <w:lang w:eastAsia="es-PE"/>
    </w:rPr>
  </w:style>
  <w:style w:type="paragraph" w:customStyle="1" w:styleId="xl88">
    <w:name w:val="xl88"/>
    <w:basedOn w:val="Normal"/>
    <w:rsid w:val="001D6A3E"/>
    <w:pPr>
      <w:pBdr>
        <w:top w:val="single" w:sz="8" w:space="0" w:color="auto"/>
        <w:left w:val="single" w:sz="8" w:space="0" w:color="auto"/>
        <w:bottom w:val="single" w:sz="4" w:space="0" w:color="000000"/>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89">
    <w:name w:val="xl89"/>
    <w:basedOn w:val="Normal"/>
    <w:rsid w:val="001D6A3E"/>
    <w:pPr>
      <w:pBdr>
        <w:top w:val="single" w:sz="4" w:space="0" w:color="000000"/>
        <w:left w:val="single" w:sz="8" w:space="0" w:color="auto"/>
        <w:bottom w:val="single" w:sz="8"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90">
    <w:name w:val="xl90"/>
    <w:basedOn w:val="Normal"/>
    <w:rsid w:val="001D6A3E"/>
    <w:pPr>
      <w:pBdr>
        <w:top w:val="single" w:sz="8" w:space="0" w:color="auto"/>
        <w:left w:val="single" w:sz="8" w:space="0" w:color="auto"/>
        <w:bottom w:val="single" w:sz="8" w:space="0" w:color="auto"/>
        <w:right w:val="single" w:sz="8" w:space="0" w:color="auto"/>
      </w:pBdr>
      <w:shd w:val="clear" w:color="000000" w:fill="DDEBF7"/>
      <w:spacing w:before="100" w:beforeAutospacing="1" w:after="100" w:afterAutospacing="1" w:line="240" w:lineRule="auto"/>
      <w:textAlignment w:val="top"/>
    </w:pPr>
    <w:rPr>
      <w:rFonts w:ascii="Times New Roman" w:eastAsia="Times New Roman" w:hAnsi="Times New Roman" w:cs="Times New Roman"/>
      <w:sz w:val="24"/>
      <w:szCs w:val="24"/>
      <w:lang w:eastAsia="es-PE"/>
    </w:rPr>
  </w:style>
  <w:style w:type="paragraph" w:customStyle="1" w:styleId="xl91">
    <w:name w:val="xl91"/>
    <w:basedOn w:val="Normal"/>
    <w:rsid w:val="001D6A3E"/>
    <w:pPr>
      <w:pBdr>
        <w:left w:val="single" w:sz="8"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92">
    <w:name w:val="xl92"/>
    <w:basedOn w:val="Normal"/>
    <w:rsid w:val="001D6A3E"/>
    <w:pPr>
      <w:pBdr>
        <w:bottom w:val="single" w:sz="4" w:space="0" w:color="000000"/>
        <w:right w:val="single" w:sz="8"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93">
    <w:name w:val="xl93"/>
    <w:basedOn w:val="Normal"/>
    <w:rsid w:val="001D6A3E"/>
    <w:pPr>
      <w:pBdr>
        <w:left w:val="single" w:sz="8" w:space="0" w:color="000000"/>
        <w:bottom w:val="single" w:sz="4" w:space="0" w:color="000000"/>
        <w:right w:val="single" w:sz="4"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94">
    <w:name w:val="xl94"/>
    <w:basedOn w:val="Normal"/>
    <w:rsid w:val="001D6A3E"/>
    <w:pPr>
      <w:pBdr>
        <w:top w:val="single" w:sz="4" w:space="0" w:color="000000"/>
        <w:left w:val="single" w:sz="4" w:space="0" w:color="000000"/>
        <w:bottom w:val="single" w:sz="4" w:space="0" w:color="000000"/>
        <w:right w:val="single" w:sz="8"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95">
    <w:name w:val="xl95"/>
    <w:basedOn w:val="Normal"/>
    <w:rsid w:val="001D6A3E"/>
    <w:pPr>
      <w:pBdr>
        <w:top w:val="single" w:sz="4" w:space="0" w:color="000000"/>
        <w:left w:val="single" w:sz="8" w:space="0" w:color="000000"/>
        <w:bottom w:val="single" w:sz="4" w:space="0" w:color="000000"/>
        <w:right w:val="single" w:sz="4"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96">
    <w:name w:val="xl96"/>
    <w:basedOn w:val="Normal"/>
    <w:rsid w:val="001D6A3E"/>
    <w:pPr>
      <w:pBdr>
        <w:right w:val="single" w:sz="8"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97">
    <w:name w:val="xl97"/>
    <w:basedOn w:val="Normal"/>
    <w:rsid w:val="001D6A3E"/>
    <w:pPr>
      <w:pBdr>
        <w:top w:val="single" w:sz="4" w:space="0" w:color="000000"/>
        <w:left w:val="single" w:sz="8" w:space="0" w:color="000000"/>
        <w:right w:val="single" w:sz="4"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98">
    <w:name w:val="xl98"/>
    <w:basedOn w:val="Normal"/>
    <w:rsid w:val="001D6A3E"/>
    <w:pPr>
      <w:pBdr>
        <w:top w:val="single" w:sz="4" w:space="0" w:color="000000"/>
        <w:left w:val="single" w:sz="4" w:space="0" w:color="000000"/>
        <w:right w:val="single" w:sz="8"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99">
    <w:name w:val="xl99"/>
    <w:basedOn w:val="Normal"/>
    <w:rsid w:val="001D6A3E"/>
    <w:pPr>
      <w:pBdr>
        <w:top w:val="single" w:sz="8" w:space="0" w:color="auto"/>
        <w:left w:val="single" w:sz="8" w:space="0" w:color="auto"/>
        <w:bottom w:val="single" w:sz="4" w:space="0" w:color="000000"/>
        <w:right w:val="single" w:sz="8"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00">
    <w:name w:val="xl100"/>
    <w:basedOn w:val="Normal"/>
    <w:rsid w:val="001D6A3E"/>
    <w:pPr>
      <w:pBdr>
        <w:top w:val="single" w:sz="8" w:space="0" w:color="auto"/>
        <w:left w:val="single" w:sz="8" w:space="0" w:color="000000"/>
        <w:bottom w:val="single" w:sz="4" w:space="0" w:color="000000"/>
        <w:right w:val="single" w:sz="4"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01">
    <w:name w:val="xl101"/>
    <w:basedOn w:val="Normal"/>
    <w:rsid w:val="001D6A3E"/>
    <w:pPr>
      <w:pBdr>
        <w:top w:val="single" w:sz="8" w:space="0" w:color="auto"/>
        <w:left w:val="single" w:sz="4" w:space="0" w:color="000000"/>
        <w:bottom w:val="single" w:sz="4" w:space="0" w:color="000000"/>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02">
    <w:name w:val="xl102"/>
    <w:basedOn w:val="Normal"/>
    <w:rsid w:val="001D6A3E"/>
    <w:pPr>
      <w:pBdr>
        <w:left w:val="single" w:sz="8" w:space="0" w:color="auto"/>
        <w:bottom w:val="single" w:sz="4" w:space="0" w:color="000000"/>
        <w:right w:val="single" w:sz="8"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03">
    <w:name w:val="xl103"/>
    <w:basedOn w:val="Normal"/>
    <w:rsid w:val="001D6A3E"/>
    <w:pPr>
      <w:pBdr>
        <w:top w:val="single" w:sz="4" w:space="0" w:color="000000"/>
        <w:left w:val="single" w:sz="4" w:space="0" w:color="000000"/>
        <w:bottom w:val="single" w:sz="4" w:space="0" w:color="000000"/>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04">
    <w:name w:val="xl104"/>
    <w:basedOn w:val="Normal"/>
    <w:rsid w:val="001D6A3E"/>
    <w:pPr>
      <w:pBdr>
        <w:top w:val="single" w:sz="4" w:space="0" w:color="000000"/>
        <w:left w:val="single" w:sz="8" w:space="0" w:color="auto"/>
        <w:bottom w:val="single" w:sz="4" w:space="0" w:color="000000"/>
        <w:right w:val="single" w:sz="8" w:space="0" w:color="000000"/>
      </w:pBdr>
      <w:shd w:val="clear" w:color="000000" w:fill="DDEBF7"/>
      <w:spacing w:before="100" w:beforeAutospacing="1" w:after="100" w:afterAutospacing="1" w:line="240" w:lineRule="auto"/>
      <w:textAlignment w:val="center"/>
    </w:pPr>
    <w:rPr>
      <w:rFonts w:ascii="Times New Roman" w:eastAsia="Times New Roman" w:hAnsi="Times New Roman" w:cs="Times New Roman"/>
      <w:sz w:val="24"/>
      <w:szCs w:val="24"/>
      <w:lang w:eastAsia="es-PE"/>
    </w:rPr>
  </w:style>
  <w:style w:type="paragraph" w:customStyle="1" w:styleId="xl105">
    <w:name w:val="xl105"/>
    <w:basedOn w:val="Normal"/>
    <w:rsid w:val="001D6A3E"/>
    <w:pPr>
      <w:pBdr>
        <w:top w:val="single" w:sz="4" w:space="0" w:color="000000"/>
        <w:left w:val="single" w:sz="8" w:space="0" w:color="auto"/>
        <w:bottom w:val="single" w:sz="4" w:space="0" w:color="000000"/>
        <w:right w:val="single" w:sz="8"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06">
    <w:name w:val="xl106"/>
    <w:basedOn w:val="Normal"/>
    <w:rsid w:val="001D6A3E"/>
    <w:pPr>
      <w:pBdr>
        <w:top w:val="single" w:sz="4" w:space="0" w:color="000000"/>
        <w:left w:val="single" w:sz="8" w:space="0" w:color="auto"/>
        <w:bottom w:val="single" w:sz="8" w:space="0" w:color="auto"/>
        <w:right w:val="single" w:sz="8"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07">
    <w:name w:val="xl107"/>
    <w:basedOn w:val="Normal"/>
    <w:rsid w:val="001D6A3E"/>
    <w:pPr>
      <w:pBdr>
        <w:top w:val="single" w:sz="4" w:space="0" w:color="000000"/>
        <w:left w:val="single" w:sz="8" w:space="0" w:color="000000"/>
        <w:bottom w:val="single" w:sz="8" w:space="0" w:color="auto"/>
        <w:right w:val="single" w:sz="4"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08">
    <w:name w:val="xl108"/>
    <w:basedOn w:val="Normal"/>
    <w:rsid w:val="001D6A3E"/>
    <w:pPr>
      <w:pBdr>
        <w:top w:val="single" w:sz="4" w:space="0" w:color="000000"/>
        <w:left w:val="single" w:sz="4" w:space="0" w:color="000000"/>
        <w:bottom w:val="single" w:sz="8"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09">
    <w:name w:val="xl109"/>
    <w:basedOn w:val="Normal"/>
    <w:rsid w:val="001D6A3E"/>
    <w:pPr>
      <w:pBdr>
        <w:top w:val="single" w:sz="4" w:space="0" w:color="000000"/>
        <w:bottom w:val="single" w:sz="4" w:space="0" w:color="000000"/>
        <w:right w:val="single" w:sz="8" w:space="0" w:color="000000"/>
      </w:pBdr>
      <w:shd w:val="clear" w:color="000000" w:fill="DDEBF7"/>
      <w:spacing w:before="100" w:beforeAutospacing="1" w:after="100" w:afterAutospacing="1" w:line="240" w:lineRule="auto"/>
      <w:textAlignment w:val="top"/>
    </w:pPr>
    <w:rPr>
      <w:rFonts w:ascii="Times New Roman" w:eastAsia="Times New Roman" w:hAnsi="Times New Roman" w:cs="Times New Roman"/>
      <w:sz w:val="24"/>
      <w:szCs w:val="24"/>
      <w:lang w:eastAsia="es-PE"/>
    </w:rPr>
  </w:style>
  <w:style w:type="paragraph" w:customStyle="1" w:styleId="xl110">
    <w:name w:val="xl110"/>
    <w:basedOn w:val="Normal"/>
    <w:rsid w:val="001D6A3E"/>
    <w:pPr>
      <w:pBdr>
        <w:top w:val="single" w:sz="4" w:space="0" w:color="000000"/>
        <w:right w:val="single" w:sz="8" w:space="0" w:color="000000"/>
      </w:pBdr>
      <w:shd w:val="clear" w:color="000000" w:fill="DDEBF7"/>
      <w:spacing w:before="100" w:beforeAutospacing="1" w:after="100" w:afterAutospacing="1" w:line="240" w:lineRule="auto"/>
      <w:textAlignment w:val="top"/>
    </w:pPr>
    <w:rPr>
      <w:rFonts w:ascii="Times New Roman" w:eastAsia="Times New Roman" w:hAnsi="Times New Roman" w:cs="Times New Roman"/>
      <w:sz w:val="24"/>
      <w:szCs w:val="24"/>
      <w:lang w:eastAsia="es-PE"/>
    </w:rPr>
  </w:style>
  <w:style w:type="paragraph" w:customStyle="1" w:styleId="xl111">
    <w:name w:val="xl111"/>
    <w:basedOn w:val="Normal"/>
    <w:rsid w:val="001D6A3E"/>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12">
    <w:name w:val="xl112"/>
    <w:basedOn w:val="Normal"/>
    <w:rsid w:val="001D6A3E"/>
    <w:pPr>
      <w:pBdr>
        <w:top w:val="single" w:sz="4" w:space="0" w:color="000000"/>
        <w:bottom w:val="single" w:sz="4" w:space="0" w:color="000000"/>
        <w:right w:val="single" w:sz="8" w:space="0" w:color="000000"/>
      </w:pBdr>
      <w:shd w:val="clear" w:color="000000" w:fill="DDEBF7"/>
      <w:spacing w:before="100" w:beforeAutospacing="1" w:after="100" w:afterAutospacing="1" w:line="240" w:lineRule="auto"/>
      <w:textAlignment w:val="center"/>
    </w:pPr>
    <w:rPr>
      <w:rFonts w:ascii="Times New Roman" w:eastAsia="Times New Roman" w:hAnsi="Times New Roman" w:cs="Times New Roman"/>
      <w:sz w:val="24"/>
      <w:szCs w:val="24"/>
      <w:lang w:eastAsia="es-PE"/>
    </w:rPr>
  </w:style>
  <w:style w:type="paragraph" w:customStyle="1" w:styleId="xl113">
    <w:name w:val="xl113"/>
    <w:basedOn w:val="Normal"/>
    <w:rsid w:val="001D6A3E"/>
    <w:pPr>
      <w:pBdr>
        <w:top w:val="single" w:sz="4" w:space="0" w:color="000000"/>
        <w:left w:val="single" w:sz="8" w:space="0" w:color="auto"/>
        <w:bottom w:val="single" w:sz="4" w:space="0" w:color="000000"/>
        <w:right w:val="single" w:sz="8" w:space="0" w:color="000000"/>
      </w:pBdr>
      <w:shd w:val="clear" w:color="000000" w:fill="DDEBF7"/>
      <w:spacing w:before="100" w:beforeAutospacing="1" w:after="100" w:afterAutospacing="1" w:line="240" w:lineRule="auto"/>
      <w:textAlignment w:val="center"/>
    </w:pPr>
    <w:rPr>
      <w:rFonts w:ascii="Times New Roman" w:eastAsia="Times New Roman" w:hAnsi="Times New Roman" w:cs="Times New Roman"/>
      <w:sz w:val="24"/>
      <w:szCs w:val="24"/>
      <w:lang w:eastAsia="es-PE"/>
    </w:rPr>
  </w:style>
  <w:style w:type="paragraph" w:customStyle="1" w:styleId="xl114">
    <w:name w:val="xl114"/>
    <w:basedOn w:val="Normal"/>
    <w:rsid w:val="001D6A3E"/>
    <w:pPr>
      <w:pBdr>
        <w:top w:val="single" w:sz="8" w:space="0" w:color="auto"/>
        <w:bottom w:val="single" w:sz="4" w:space="0" w:color="000000"/>
        <w:right w:val="single" w:sz="4"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15">
    <w:name w:val="xl115"/>
    <w:basedOn w:val="Normal"/>
    <w:rsid w:val="001D6A3E"/>
    <w:pPr>
      <w:pBdr>
        <w:left w:val="single" w:sz="8" w:space="0" w:color="auto"/>
        <w:bottom w:val="single" w:sz="8" w:space="0" w:color="auto"/>
        <w:right w:val="single" w:sz="8" w:space="0" w:color="auto"/>
      </w:pBdr>
      <w:shd w:val="clear" w:color="000000" w:fill="DDEBF7"/>
      <w:spacing w:before="100" w:beforeAutospacing="1" w:after="100" w:afterAutospacing="1" w:line="240" w:lineRule="auto"/>
      <w:textAlignment w:val="top"/>
    </w:pPr>
    <w:rPr>
      <w:rFonts w:ascii="Times New Roman" w:eastAsia="Times New Roman" w:hAnsi="Times New Roman" w:cs="Times New Roman"/>
      <w:sz w:val="24"/>
      <w:szCs w:val="24"/>
      <w:lang w:eastAsia="es-PE"/>
    </w:rPr>
  </w:style>
  <w:style w:type="paragraph" w:customStyle="1" w:styleId="xl116">
    <w:name w:val="xl116"/>
    <w:basedOn w:val="Normal"/>
    <w:rsid w:val="001D6A3E"/>
    <w:pPr>
      <w:pBdr>
        <w:bottom w:val="single" w:sz="4" w:space="0" w:color="000000"/>
        <w:right w:val="single" w:sz="4"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17">
    <w:name w:val="xl117"/>
    <w:basedOn w:val="Normal"/>
    <w:rsid w:val="001D6A3E"/>
    <w:pPr>
      <w:pBdr>
        <w:top w:val="single" w:sz="4" w:space="0" w:color="000000"/>
        <w:bottom w:val="single" w:sz="4" w:space="0" w:color="000000"/>
        <w:right w:val="single" w:sz="4"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18">
    <w:name w:val="xl118"/>
    <w:basedOn w:val="Normal"/>
    <w:rsid w:val="001D6A3E"/>
    <w:pPr>
      <w:pBdr>
        <w:top w:val="single" w:sz="4" w:space="0" w:color="000000"/>
        <w:bottom w:val="single" w:sz="8" w:space="0" w:color="auto"/>
        <w:right w:val="single" w:sz="4"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19">
    <w:name w:val="xl119"/>
    <w:basedOn w:val="Normal"/>
    <w:rsid w:val="001D6A3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120">
    <w:name w:val="xl120"/>
    <w:basedOn w:val="Normal"/>
    <w:rsid w:val="001D6A3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121">
    <w:name w:val="xl121"/>
    <w:basedOn w:val="Normal"/>
    <w:rsid w:val="001D6A3E"/>
    <w:pPr>
      <w:pBdr>
        <w:top w:val="single" w:sz="8" w:space="0" w:color="000000"/>
        <w:bottom w:val="single" w:sz="8" w:space="0" w:color="000000"/>
        <w:right w:val="single" w:sz="4" w:space="0" w:color="000000"/>
      </w:pBd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22">
    <w:name w:val="xl122"/>
    <w:basedOn w:val="Normal"/>
    <w:rsid w:val="001D6A3E"/>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line="240" w:lineRule="auto"/>
      <w:textAlignment w:val="top"/>
    </w:pPr>
    <w:rPr>
      <w:rFonts w:ascii="Calibri" w:eastAsia="Times New Roman" w:hAnsi="Calibri" w:cs="Calibri"/>
      <w:sz w:val="24"/>
      <w:szCs w:val="24"/>
      <w:lang w:eastAsia="es-PE"/>
    </w:rPr>
  </w:style>
  <w:style w:type="paragraph" w:customStyle="1" w:styleId="xl123">
    <w:name w:val="xl123"/>
    <w:basedOn w:val="Normal"/>
    <w:rsid w:val="001D6A3E"/>
    <w:pPr>
      <w:pBdr>
        <w:top w:val="single" w:sz="4" w:space="0" w:color="000000"/>
        <w:left w:val="single" w:sz="4" w:space="0" w:color="000000"/>
        <w:bottom w:val="single" w:sz="4" w:space="0" w:color="000000"/>
        <w:right w:val="single" w:sz="4"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24">
    <w:name w:val="xl124"/>
    <w:basedOn w:val="Normal"/>
    <w:rsid w:val="001D6A3E"/>
    <w:pPr>
      <w:pBdr>
        <w:top w:val="single" w:sz="4" w:space="0" w:color="auto"/>
        <w:left w:val="single" w:sz="8" w:space="0" w:color="auto"/>
        <w:bottom w:val="single" w:sz="8"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25">
    <w:name w:val="xl125"/>
    <w:basedOn w:val="Normal"/>
    <w:rsid w:val="001D6A3E"/>
    <w:pPr>
      <w:pBdr>
        <w:top w:val="single" w:sz="8" w:space="0" w:color="auto"/>
        <w:left w:val="single" w:sz="8" w:space="0" w:color="auto"/>
        <w:bottom w:val="single" w:sz="4" w:space="0" w:color="auto"/>
        <w:right w:val="single" w:sz="8" w:space="0" w:color="auto"/>
      </w:pBdr>
      <w:shd w:val="clear" w:color="000000" w:fill="DDEBF7"/>
      <w:spacing w:before="100" w:beforeAutospacing="1" w:after="100" w:afterAutospacing="1" w:line="240" w:lineRule="auto"/>
      <w:textAlignment w:val="top"/>
    </w:pPr>
    <w:rPr>
      <w:rFonts w:ascii="Times New Roman" w:eastAsia="Times New Roman" w:hAnsi="Times New Roman" w:cs="Times New Roman"/>
      <w:sz w:val="24"/>
      <w:szCs w:val="24"/>
      <w:lang w:eastAsia="es-PE"/>
    </w:rPr>
  </w:style>
  <w:style w:type="paragraph" w:customStyle="1" w:styleId="xl126">
    <w:name w:val="xl126"/>
    <w:basedOn w:val="Normal"/>
    <w:rsid w:val="001D6A3E"/>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line="240" w:lineRule="auto"/>
      <w:textAlignment w:val="top"/>
    </w:pPr>
    <w:rPr>
      <w:rFonts w:ascii="Times New Roman" w:eastAsia="Times New Roman" w:hAnsi="Times New Roman" w:cs="Times New Roman"/>
      <w:sz w:val="24"/>
      <w:szCs w:val="24"/>
      <w:lang w:eastAsia="es-PE"/>
    </w:rPr>
  </w:style>
  <w:style w:type="paragraph" w:customStyle="1" w:styleId="xl127">
    <w:name w:val="xl127"/>
    <w:basedOn w:val="Normal"/>
    <w:rsid w:val="001D6A3E"/>
    <w:pPr>
      <w:pBdr>
        <w:top w:val="single" w:sz="4" w:space="0" w:color="auto"/>
        <w:left w:val="single" w:sz="8" w:space="0" w:color="auto"/>
        <w:bottom w:val="single" w:sz="4" w:space="0" w:color="auto"/>
        <w:right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28">
    <w:name w:val="xl128"/>
    <w:basedOn w:val="Normal"/>
    <w:rsid w:val="001D6A3E"/>
    <w:pPr>
      <w:pBdr>
        <w:top w:val="single" w:sz="4" w:space="0" w:color="auto"/>
        <w:left w:val="single" w:sz="4" w:space="0" w:color="auto"/>
        <w:bottom w:val="single" w:sz="4"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29">
    <w:name w:val="xl129"/>
    <w:basedOn w:val="Normal"/>
    <w:rsid w:val="001D6A3E"/>
    <w:pPr>
      <w:pBdr>
        <w:top w:val="single" w:sz="4" w:space="0" w:color="auto"/>
        <w:left w:val="single" w:sz="8" w:space="0" w:color="auto"/>
        <w:bottom w:val="single" w:sz="8" w:space="0" w:color="auto"/>
        <w:right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30">
    <w:name w:val="xl130"/>
    <w:basedOn w:val="Normal"/>
    <w:rsid w:val="001D6A3E"/>
    <w:pPr>
      <w:pBdr>
        <w:top w:val="single" w:sz="4" w:space="0" w:color="auto"/>
        <w:left w:val="single" w:sz="4" w:space="0" w:color="auto"/>
        <w:bottom w:val="single" w:sz="8" w:space="0" w:color="auto"/>
        <w:right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31">
    <w:name w:val="xl131"/>
    <w:basedOn w:val="Normal"/>
    <w:rsid w:val="001D6A3E"/>
    <w:pPr>
      <w:pBdr>
        <w:top w:val="single" w:sz="4" w:space="0" w:color="auto"/>
        <w:left w:val="single" w:sz="4" w:space="0" w:color="auto"/>
        <w:bottom w:val="single" w:sz="8"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32">
    <w:name w:val="xl132"/>
    <w:basedOn w:val="Normal"/>
    <w:rsid w:val="001D6A3E"/>
    <w:pPr>
      <w:pBdr>
        <w:top w:val="single" w:sz="8" w:space="0" w:color="auto"/>
        <w:left w:val="single" w:sz="4" w:space="0" w:color="auto"/>
        <w:bottom w:val="single" w:sz="4"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33">
    <w:name w:val="xl133"/>
    <w:basedOn w:val="Normal"/>
    <w:rsid w:val="001D6A3E"/>
    <w:pPr>
      <w:pBdr>
        <w:bottom w:val="single" w:sz="4" w:space="0" w:color="auto"/>
        <w:right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34">
    <w:name w:val="xl134"/>
    <w:basedOn w:val="Normal"/>
    <w:rsid w:val="001D6A3E"/>
    <w:pPr>
      <w:pBdr>
        <w:left w:val="single" w:sz="4" w:space="0" w:color="auto"/>
        <w:bottom w:val="single" w:sz="4" w:space="0" w:color="auto"/>
        <w:right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35">
    <w:name w:val="xl135"/>
    <w:basedOn w:val="Normal"/>
    <w:rsid w:val="001D6A3E"/>
    <w:pPr>
      <w:pBdr>
        <w:left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136">
    <w:name w:val="xl136"/>
    <w:basedOn w:val="Normal"/>
    <w:rsid w:val="001D6A3E"/>
    <w:pPr>
      <w:pBdr>
        <w:left w:val="single" w:sz="8" w:space="0" w:color="auto"/>
        <w:bottom w:val="single" w:sz="4"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37">
    <w:name w:val="xl137"/>
    <w:basedOn w:val="Normal"/>
    <w:rsid w:val="001D6A3E"/>
    <w:pPr>
      <w:pBdr>
        <w:left w:val="single" w:sz="8" w:space="0" w:color="auto"/>
        <w:bottom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138">
    <w:name w:val="xl138"/>
    <w:basedOn w:val="Normal"/>
    <w:rsid w:val="001D6A3E"/>
    <w:pPr>
      <w:pBdr>
        <w:top w:val="single" w:sz="4" w:space="0" w:color="000000"/>
        <w:right w:val="single" w:sz="4"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39">
    <w:name w:val="xl139"/>
    <w:basedOn w:val="Normal"/>
    <w:rsid w:val="001D6A3E"/>
    <w:pPr>
      <w:pBdr>
        <w:top w:val="single" w:sz="8" w:space="0" w:color="auto"/>
        <w:left w:val="single" w:sz="8" w:space="0" w:color="auto"/>
        <w:bottom w:val="single" w:sz="4" w:space="0" w:color="auto"/>
        <w:right w:val="single" w:sz="8" w:space="0" w:color="auto"/>
      </w:pBdr>
      <w:shd w:val="clear" w:color="000000" w:fill="DDEBF7"/>
      <w:spacing w:before="100" w:beforeAutospacing="1" w:after="100" w:afterAutospacing="1" w:line="240" w:lineRule="auto"/>
      <w:jc w:val="right"/>
    </w:pPr>
    <w:rPr>
      <w:rFonts w:ascii="Times New Roman" w:eastAsia="Times New Roman" w:hAnsi="Times New Roman" w:cs="Times New Roman"/>
      <w:sz w:val="24"/>
      <w:szCs w:val="24"/>
      <w:lang w:eastAsia="es-PE"/>
    </w:rPr>
  </w:style>
  <w:style w:type="paragraph" w:customStyle="1" w:styleId="xl140">
    <w:name w:val="xl140"/>
    <w:basedOn w:val="Normal"/>
    <w:rsid w:val="001D6A3E"/>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line="240" w:lineRule="auto"/>
      <w:jc w:val="right"/>
    </w:pPr>
    <w:rPr>
      <w:rFonts w:ascii="Times New Roman" w:eastAsia="Times New Roman" w:hAnsi="Times New Roman" w:cs="Times New Roman"/>
      <w:sz w:val="24"/>
      <w:szCs w:val="24"/>
      <w:lang w:eastAsia="es-PE"/>
    </w:rPr>
  </w:style>
  <w:style w:type="paragraph" w:customStyle="1" w:styleId="xl141">
    <w:name w:val="xl141"/>
    <w:basedOn w:val="Normal"/>
    <w:rsid w:val="001D6A3E"/>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line="240" w:lineRule="auto"/>
      <w:jc w:val="right"/>
    </w:pPr>
    <w:rPr>
      <w:rFonts w:ascii="Times New Roman" w:eastAsia="Times New Roman" w:hAnsi="Times New Roman" w:cs="Times New Roman"/>
      <w:sz w:val="24"/>
      <w:szCs w:val="24"/>
      <w:lang w:eastAsia="es-PE"/>
    </w:rPr>
  </w:style>
  <w:style w:type="paragraph" w:customStyle="1" w:styleId="xl142">
    <w:name w:val="xl142"/>
    <w:basedOn w:val="Normal"/>
    <w:rsid w:val="001D6A3E"/>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43">
    <w:name w:val="xl143"/>
    <w:basedOn w:val="Normal"/>
    <w:rsid w:val="001D6A3E"/>
    <w:pPr>
      <w:pBdr>
        <w:top w:val="single" w:sz="4" w:space="0" w:color="auto"/>
        <w:left w:val="single" w:sz="8" w:space="0" w:color="auto"/>
        <w:bottom w:val="single" w:sz="8"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44">
    <w:name w:val="xl144"/>
    <w:basedOn w:val="Normal"/>
    <w:rsid w:val="001D6A3E"/>
    <w:pPr>
      <w:pBdr>
        <w:top w:val="single" w:sz="4" w:space="0" w:color="000000"/>
        <w:left w:val="single" w:sz="4" w:space="0" w:color="000000"/>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45">
    <w:name w:val="xl145"/>
    <w:basedOn w:val="Normal"/>
    <w:rsid w:val="001D6A3E"/>
    <w:pPr>
      <w:pBdr>
        <w:top w:val="single" w:sz="4" w:space="0" w:color="auto"/>
        <w:left w:val="single" w:sz="8" w:space="0" w:color="auto"/>
        <w:bottom w:val="single" w:sz="4" w:space="0" w:color="auto"/>
        <w:right w:val="single" w:sz="4" w:space="0" w:color="auto"/>
      </w:pBdr>
      <w:shd w:val="clear" w:color="000000" w:fill="DDEBF7"/>
      <w:spacing w:before="100" w:beforeAutospacing="1" w:after="100" w:afterAutospacing="1" w:line="240" w:lineRule="auto"/>
      <w:jc w:val="right"/>
    </w:pPr>
    <w:rPr>
      <w:rFonts w:ascii="Times New Roman" w:eastAsia="Times New Roman" w:hAnsi="Times New Roman" w:cs="Times New Roman"/>
      <w:sz w:val="24"/>
      <w:szCs w:val="24"/>
      <w:lang w:eastAsia="es-PE"/>
    </w:rPr>
  </w:style>
  <w:style w:type="paragraph" w:customStyle="1" w:styleId="xl146">
    <w:name w:val="xl146"/>
    <w:basedOn w:val="Normal"/>
    <w:rsid w:val="001D6A3E"/>
    <w:pPr>
      <w:pBdr>
        <w:top w:val="single" w:sz="4" w:space="0" w:color="auto"/>
        <w:left w:val="single" w:sz="8" w:space="0" w:color="auto"/>
        <w:bottom w:val="single" w:sz="4" w:space="0" w:color="auto"/>
        <w:right w:val="single" w:sz="4" w:space="0" w:color="auto"/>
      </w:pBdr>
      <w:shd w:val="clear" w:color="000000" w:fill="DDEBF7"/>
      <w:spacing w:before="100" w:beforeAutospacing="1" w:after="100" w:afterAutospacing="1" w:line="240" w:lineRule="auto"/>
      <w:jc w:val="right"/>
    </w:pPr>
    <w:rPr>
      <w:rFonts w:ascii="Times New Roman" w:eastAsia="Times New Roman" w:hAnsi="Times New Roman" w:cs="Times New Roman"/>
      <w:sz w:val="24"/>
      <w:szCs w:val="24"/>
      <w:lang w:eastAsia="es-PE"/>
    </w:rPr>
  </w:style>
  <w:style w:type="paragraph" w:customStyle="1" w:styleId="xl147">
    <w:name w:val="xl147"/>
    <w:basedOn w:val="Normal"/>
    <w:rsid w:val="001D6A3E"/>
    <w:pPr>
      <w:pBdr>
        <w:top w:val="single" w:sz="4" w:space="0" w:color="auto"/>
        <w:bottom w:val="single" w:sz="4" w:space="0" w:color="auto"/>
        <w:right w:val="single" w:sz="4" w:space="0" w:color="auto"/>
      </w:pBdr>
      <w:shd w:val="clear" w:color="000000" w:fill="DDEBF7"/>
      <w:spacing w:before="100" w:beforeAutospacing="1" w:after="100" w:afterAutospacing="1" w:line="240" w:lineRule="auto"/>
      <w:textAlignment w:val="center"/>
    </w:pPr>
    <w:rPr>
      <w:rFonts w:ascii="Times New Roman" w:eastAsia="Times New Roman" w:hAnsi="Times New Roman" w:cs="Times New Roman"/>
      <w:sz w:val="24"/>
      <w:szCs w:val="24"/>
      <w:lang w:eastAsia="es-PE"/>
    </w:rPr>
  </w:style>
  <w:style w:type="paragraph" w:customStyle="1" w:styleId="xl148">
    <w:name w:val="xl148"/>
    <w:basedOn w:val="Normal"/>
    <w:rsid w:val="001D6A3E"/>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textAlignment w:val="center"/>
    </w:pPr>
    <w:rPr>
      <w:rFonts w:ascii="Times New Roman" w:eastAsia="Times New Roman" w:hAnsi="Times New Roman" w:cs="Times New Roman"/>
      <w:sz w:val="24"/>
      <w:szCs w:val="24"/>
      <w:lang w:eastAsia="es-PE"/>
    </w:rPr>
  </w:style>
  <w:style w:type="paragraph" w:customStyle="1" w:styleId="xl149">
    <w:name w:val="xl149"/>
    <w:basedOn w:val="Normal"/>
    <w:rsid w:val="001D6A3E"/>
    <w:pPr>
      <w:pBdr>
        <w:top w:val="single" w:sz="8" w:space="0" w:color="auto"/>
        <w:left w:val="single" w:sz="8" w:space="0" w:color="auto"/>
        <w:bottom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150">
    <w:name w:val="xl150"/>
    <w:basedOn w:val="Normal"/>
    <w:rsid w:val="001D6A3E"/>
    <w:pPr>
      <w:pBdr>
        <w:top w:val="single" w:sz="8" w:space="0" w:color="auto"/>
        <w:left w:val="single" w:sz="8" w:space="0" w:color="auto"/>
        <w:bottom w:val="single" w:sz="8"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51">
    <w:name w:val="xl151"/>
    <w:basedOn w:val="Normal"/>
    <w:rsid w:val="001D6A3E"/>
    <w:pPr>
      <w:pBdr>
        <w:left w:val="single" w:sz="4" w:space="0" w:color="000000"/>
        <w:bottom w:val="single" w:sz="4" w:space="0" w:color="000000"/>
        <w:right w:val="single" w:sz="8" w:space="0" w:color="000000"/>
      </w:pBdr>
      <w:shd w:val="clear" w:color="000000" w:fill="DDEBF7"/>
      <w:spacing w:before="100" w:beforeAutospacing="1" w:after="100" w:afterAutospacing="1" w:line="240" w:lineRule="auto"/>
      <w:jc w:val="right"/>
    </w:pPr>
    <w:rPr>
      <w:rFonts w:ascii="Times New Roman" w:eastAsia="Times New Roman" w:hAnsi="Times New Roman" w:cs="Times New Roman"/>
      <w:sz w:val="24"/>
      <w:szCs w:val="24"/>
      <w:lang w:eastAsia="es-PE"/>
    </w:rPr>
  </w:style>
  <w:style w:type="paragraph" w:customStyle="1" w:styleId="xl152">
    <w:name w:val="xl152"/>
    <w:basedOn w:val="Normal"/>
    <w:rsid w:val="001D6A3E"/>
    <w:pPr>
      <w:pBdr>
        <w:bottom w:val="single" w:sz="4" w:space="0" w:color="auto"/>
        <w:right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53">
    <w:name w:val="xl153"/>
    <w:basedOn w:val="Normal"/>
    <w:rsid w:val="001D6A3E"/>
    <w:pPr>
      <w:pBdr>
        <w:top w:val="single" w:sz="8" w:space="0" w:color="auto"/>
        <w:left w:val="single" w:sz="8" w:space="0" w:color="auto"/>
        <w:bottom w:val="single" w:sz="8" w:space="0" w:color="auto"/>
      </w:pBdr>
      <w:shd w:val="clear" w:color="000000" w:fill="DDEBF7"/>
      <w:spacing w:before="100" w:beforeAutospacing="1" w:after="100" w:afterAutospacing="1" w:line="240" w:lineRule="auto"/>
      <w:textAlignment w:val="top"/>
    </w:pPr>
    <w:rPr>
      <w:rFonts w:ascii="Times New Roman" w:eastAsia="Times New Roman" w:hAnsi="Times New Roman" w:cs="Times New Roman"/>
      <w:sz w:val="24"/>
      <w:szCs w:val="24"/>
      <w:lang w:eastAsia="es-PE"/>
    </w:rPr>
  </w:style>
  <w:style w:type="paragraph" w:customStyle="1" w:styleId="xl154">
    <w:name w:val="xl154"/>
    <w:basedOn w:val="Normal"/>
    <w:rsid w:val="001D6A3E"/>
    <w:pPr>
      <w:pBdr>
        <w:left w:val="single" w:sz="8" w:space="0" w:color="auto"/>
        <w:bottom w:val="single" w:sz="4" w:space="0" w:color="auto"/>
        <w:right w:val="single" w:sz="8" w:space="0" w:color="auto"/>
      </w:pBdr>
      <w:shd w:val="clear" w:color="000000" w:fill="DDEBF7"/>
      <w:spacing w:before="100" w:beforeAutospacing="1" w:after="100" w:afterAutospacing="1" w:line="240" w:lineRule="auto"/>
      <w:jc w:val="right"/>
    </w:pPr>
    <w:rPr>
      <w:rFonts w:ascii="Times New Roman" w:eastAsia="Times New Roman" w:hAnsi="Times New Roman" w:cs="Times New Roman"/>
      <w:sz w:val="24"/>
      <w:szCs w:val="24"/>
      <w:lang w:eastAsia="es-PE"/>
    </w:rPr>
  </w:style>
  <w:style w:type="paragraph" w:customStyle="1" w:styleId="xl155">
    <w:name w:val="xl155"/>
    <w:basedOn w:val="Normal"/>
    <w:rsid w:val="001D6A3E"/>
    <w:pPr>
      <w:pBdr>
        <w:top w:val="single" w:sz="8" w:space="0" w:color="auto"/>
        <w:left w:val="single" w:sz="8" w:space="0" w:color="auto"/>
        <w:bottom w:val="single" w:sz="4"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56">
    <w:name w:val="xl156"/>
    <w:basedOn w:val="Normal"/>
    <w:rsid w:val="001D6A3E"/>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57">
    <w:name w:val="xl157"/>
    <w:basedOn w:val="Normal"/>
    <w:rsid w:val="001D6A3E"/>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line="240" w:lineRule="auto"/>
      <w:textAlignment w:val="center"/>
    </w:pPr>
    <w:rPr>
      <w:rFonts w:ascii="Times New Roman" w:eastAsia="Times New Roman" w:hAnsi="Times New Roman" w:cs="Times New Roman"/>
      <w:sz w:val="24"/>
      <w:szCs w:val="24"/>
      <w:lang w:eastAsia="es-PE"/>
    </w:rPr>
  </w:style>
  <w:style w:type="paragraph" w:customStyle="1" w:styleId="xl158">
    <w:name w:val="xl158"/>
    <w:basedOn w:val="Normal"/>
    <w:rsid w:val="001D6A3E"/>
    <w:pPr>
      <w:pBdr>
        <w:top w:val="single" w:sz="4" w:space="0" w:color="auto"/>
        <w:left w:val="single" w:sz="8" w:space="0" w:color="auto"/>
        <w:bottom w:val="single" w:sz="8" w:space="0" w:color="auto"/>
        <w:right w:val="single" w:sz="8" w:space="0" w:color="auto"/>
      </w:pBdr>
      <w:shd w:val="clear" w:color="000000" w:fill="DDEBF7"/>
      <w:spacing w:before="100" w:beforeAutospacing="1" w:after="100" w:afterAutospacing="1" w:line="240" w:lineRule="auto"/>
      <w:textAlignment w:val="center"/>
    </w:pPr>
    <w:rPr>
      <w:rFonts w:ascii="Times New Roman" w:eastAsia="Times New Roman" w:hAnsi="Times New Roman" w:cs="Times New Roman"/>
      <w:sz w:val="24"/>
      <w:szCs w:val="24"/>
      <w:lang w:eastAsia="es-PE"/>
    </w:rPr>
  </w:style>
  <w:style w:type="paragraph" w:customStyle="1" w:styleId="xl159">
    <w:name w:val="xl159"/>
    <w:basedOn w:val="Normal"/>
    <w:rsid w:val="001D6A3E"/>
    <w:pPr>
      <w:pBdr>
        <w:left w:val="single" w:sz="4" w:space="0" w:color="auto"/>
        <w:bottom w:val="single" w:sz="4" w:space="0" w:color="auto"/>
        <w:right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60">
    <w:name w:val="xl160"/>
    <w:basedOn w:val="Normal"/>
    <w:rsid w:val="001D6A3E"/>
    <w:pPr>
      <w:pBdr>
        <w:top w:val="single" w:sz="8" w:space="0" w:color="auto"/>
        <w:left w:val="single" w:sz="8" w:space="0" w:color="auto"/>
        <w:bottom w:val="single" w:sz="4"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61">
    <w:name w:val="xl161"/>
    <w:basedOn w:val="Normal"/>
    <w:rsid w:val="001D6A3E"/>
    <w:pPr>
      <w:pBdr>
        <w:top w:val="single" w:sz="8" w:space="0" w:color="auto"/>
        <w:left w:val="single" w:sz="8" w:space="0" w:color="auto"/>
        <w:bottom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62">
    <w:name w:val="xl162"/>
    <w:basedOn w:val="Normal"/>
    <w:rsid w:val="001D6A3E"/>
    <w:pPr>
      <w:pBdr>
        <w:top w:val="single" w:sz="4" w:space="0" w:color="auto"/>
        <w:left w:val="single" w:sz="8" w:space="0" w:color="auto"/>
        <w:bottom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63">
    <w:name w:val="xl163"/>
    <w:basedOn w:val="Normal"/>
    <w:rsid w:val="001D6A3E"/>
    <w:pPr>
      <w:pBdr>
        <w:top w:val="single" w:sz="4" w:space="0" w:color="auto"/>
        <w:left w:val="single" w:sz="8" w:space="0" w:color="auto"/>
        <w:bottom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64">
    <w:name w:val="xl164"/>
    <w:basedOn w:val="Normal"/>
    <w:rsid w:val="001D6A3E"/>
    <w:pPr>
      <w:pBdr>
        <w:top w:val="single" w:sz="4" w:space="0" w:color="auto"/>
        <w:left w:val="single" w:sz="8"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65">
    <w:name w:val="xl165"/>
    <w:basedOn w:val="Normal"/>
    <w:rsid w:val="001D6A3E"/>
    <w:pPr>
      <w:pBdr>
        <w:left w:val="single" w:sz="8" w:space="0" w:color="auto"/>
        <w:bottom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66">
    <w:name w:val="xl166"/>
    <w:basedOn w:val="Normal"/>
    <w:rsid w:val="001D6A3E"/>
    <w:pPr>
      <w:pBdr>
        <w:top w:val="single" w:sz="4" w:space="0" w:color="000000"/>
        <w:left w:val="single" w:sz="8" w:space="0" w:color="auto"/>
        <w:bottom w:val="single" w:sz="8" w:space="0" w:color="auto"/>
      </w:pBdr>
      <w:shd w:val="clear" w:color="000000" w:fill="DDEBF7"/>
      <w:spacing w:before="100" w:beforeAutospacing="1" w:after="100" w:afterAutospacing="1" w:line="240" w:lineRule="auto"/>
      <w:textAlignment w:val="top"/>
    </w:pPr>
    <w:rPr>
      <w:rFonts w:ascii="Times New Roman" w:eastAsia="Times New Roman" w:hAnsi="Times New Roman" w:cs="Times New Roman"/>
      <w:sz w:val="24"/>
      <w:szCs w:val="24"/>
      <w:lang w:eastAsia="es-PE"/>
    </w:rPr>
  </w:style>
  <w:style w:type="paragraph" w:customStyle="1" w:styleId="xl167">
    <w:name w:val="xl167"/>
    <w:basedOn w:val="Normal"/>
    <w:rsid w:val="001D6A3E"/>
    <w:pPr>
      <w:pBdr>
        <w:top w:val="single" w:sz="8" w:space="0" w:color="auto"/>
        <w:left w:val="single" w:sz="8" w:space="0" w:color="auto"/>
        <w:right w:val="single" w:sz="8" w:space="0" w:color="auto"/>
      </w:pBdr>
      <w:shd w:val="clear" w:color="000000" w:fill="DDEBF7"/>
      <w:spacing w:before="100" w:beforeAutospacing="1" w:after="100" w:afterAutospacing="1" w:line="240" w:lineRule="auto"/>
      <w:jc w:val="right"/>
    </w:pPr>
    <w:rPr>
      <w:rFonts w:ascii="Times New Roman" w:eastAsia="Times New Roman" w:hAnsi="Times New Roman" w:cs="Times New Roman"/>
      <w:sz w:val="24"/>
      <w:szCs w:val="24"/>
      <w:lang w:eastAsia="es-PE"/>
    </w:rPr>
  </w:style>
  <w:style w:type="paragraph" w:customStyle="1" w:styleId="xl168">
    <w:name w:val="xl168"/>
    <w:basedOn w:val="Normal"/>
    <w:rsid w:val="001D6A3E"/>
    <w:pPr>
      <w:pBdr>
        <w:top w:val="single" w:sz="4" w:space="0" w:color="auto"/>
        <w:left w:val="single" w:sz="8"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69">
    <w:name w:val="xl169"/>
    <w:basedOn w:val="Normal"/>
    <w:rsid w:val="001D6A3E"/>
    <w:pPr>
      <w:pBdr>
        <w:left w:val="single" w:sz="8" w:space="0" w:color="auto"/>
        <w:bottom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170">
    <w:name w:val="xl170"/>
    <w:basedOn w:val="Normal"/>
    <w:rsid w:val="001D6A3E"/>
    <w:pPr>
      <w:pBdr>
        <w:left w:val="single" w:sz="8"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71">
    <w:name w:val="xl171"/>
    <w:basedOn w:val="Normal"/>
    <w:rsid w:val="001D6A3E"/>
    <w:pPr>
      <w:pBdr>
        <w:left w:val="single" w:sz="8" w:space="0" w:color="auto"/>
        <w:bottom w:val="single" w:sz="8"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72">
    <w:name w:val="xl172"/>
    <w:basedOn w:val="Normal"/>
    <w:rsid w:val="001D6A3E"/>
    <w:pPr>
      <w:pBdr>
        <w:left w:val="single" w:sz="8" w:space="0" w:color="auto"/>
        <w:bottom w:val="single" w:sz="4"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73">
    <w:name w:val="xl173"/>
    <w:basedOn w:val="Normal"/>
    <w:rsid w:val="001D6A3E"/>
    <w:pPr>
      <w:pBdr>
        <w:left w:val="single" w:sz="8" w:space="0" w:color="auto"/>
        <w:bottom w:val="single" w:sz="8" w:space="0" w:color="auto"/>
      </w:pBdr>
      <w:shd w:val="clear" w:color="000000" w:fill="DDEBF7"/>
      <w:spacing w:before="100" w:beforeAutospacing="1" w:after="100" w:afterAutospacing="1" w:line="240" w:lineRule="auto"/>
      <w:textAlignment w:val="center"/>
    </w:pPr>
    <w:rPr>
      <w:rFonts w:ascii="Times New Roman" w:eastAsia="Times New Roman" w:hAnsi="Times New Roman" w:cs="Times New Roman"/>
      <w:sz w:val="24"/>
      <w:szCs w:val="24"/>
      <w:lang w:eastAsia="es-PE"/>
    </w:rPr>
  </w:style>
  <w:style w:type="paragraph" w:customStyle="1" w:styleId="xl174">
    <w:name w:val="xl174"/>
    <w:basedOn w:val="Normal"/>
    <w:rsid w:val="001D6A3E"/>
    <w:pPr>
      <w:pBdr>
        <w:left w:val="single" w:sz="8" w:space="0" w:color="auto"/>
        <w:bottom w:val="single" w:sz="8" w:space="0" w:color="auto"/>
      </w:pBdr>
      <w:shd w:val="clear" w:color="000000" w:fill="DDEBF7"/>
      <w:spacing w:before="100" w:beforeAutospacing="1" w:after="100" w:afterAutospacing="1" w:line="240" w:lineRule="auto"/>
      <w:textAlignment w:val="center"/>
    </w:pPr>
    <w:rPr>
      <w:rFonts w:ascii="Times New Roman" w:eastAsia="Times New Roman" w:hAnsi="Times New Roman" w:cs="Times New Roman"/>
      <w:sz w:val="24"/>
      <w:szCs w:val="24"/>
      <w:lang w:eastAsia="es-PE"/>
    </w:rPr>
  </w:style>
  <w:style w:type="paragraph" w:customStyle="1" w:styleId="xl175">
    <w:name w:val="xl175"/>
    <w:basedOn w:val="Normal"/>
    <w:rsid w:val="001D6A3E"/>
    <w:pPr>
      <w:pBdr>
        <w:top w:val="single" w:sz="4" w:space="0" w:color="000000"/>
        <w:bottom w:val="single" w:sz="4" w:space="0" w:color="000000"/>
        <w:right w:val="single" w:sz="8"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76">
    <w:name w:val="xl176"/>
    <w:basedOn w:val="Normal"/>
    <w:rsid w:val="001D6A3E"/>
    <w:pPr>
      <w:pBdr>
        <w:top w:val="single" w:sz="4" w:space="0" w:color="000000"/>
        <w:bottom w:val="single" w:sz="4" w:space="0" w:color="000000"/>
        <w:right w:val="single" w:sz="8" w:space="0" w:color="000000"/>
      </w:pBdr>
      <w:shd w:val="clear" w:color="000000" w:fill="DDEBF7"/>
      <w:spacing w:before="100" w:beforeAutospacing="1" w:after="100" w:afterAutospacing="1" w:line="240" w:lineRule="auto"/>
    </w:pPr>
    <w:rPr>
      <w:rFonts w:ascii="Calibri" w:eastAsia="Times New Roman" w:hAnsi="Calibri" w:cs="Calibri"/>
      <w:sz w:val="24"/>
      <w:szCs w:val="24"/>
      <w:lang w:eastAsia="es-PE"/>
    </w:rPr>
  </w:style>
  <w:style w:type="paragraph" w:customStyle="1" w:styleId="xl177">
    <w:name w:val="xl177"/>
    <w:basedOn w:val="Normal"/>
    <w:rsid w:val="001D6A3E"/>
    <w:pPr>
      <w:pBdr>
        <w:top w:val="single" w:sz="4" w:space="0" w:color="000000"/>
        <w:left w:val="single" w:sz="8" w:space="0" w:color="000000"/>
        <w:bottom w:val="single" w:sz="4" w:space="0" w:color="000000"/>
        <w:right w:val="single" w:sz="4"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78">
    <w:name w:val="xl178"/>
    <w:basedOn w:val="Normal"/>
    <w:rsid w:val="001D6A3E"/>
    <w:pPr>
      <w:pBdr>
        <w:top w:val="single" w:sz="8" w:space="0" w:color="auto"/>
        <w:bottom w:val="single" w:sz="8" w:space="0" w:color="auto"/>
        <w:right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79">
    <w:name w:val="xl179"/>
    <w:basedOn w:val="Normal"/>
    <w:rsid w:val="001D6A3E"/>
    <w:pPr>
      <w:pBdr>
        <w:top w:val="single" w:sz="8" w:space="0" w:color="auto"/>
        <w:bottom w:val="single" w:sz="4"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80">
    <w:name w:val="xl180"/>
    <w:basedOn w:val="Normal"/>
    <w:rsid w:val="001D6A3E"/>
    <w:pPr>
      <w:pBdr>
        <w:top w:val="single" w:sz="8" w:space="0" w:color="auto"/>
        <w:left w:val="single" w:sz="4" w:space="0" w:color="auto"/>
        <w:bottom w:val="single" w:sz="8" w:space="0" w:color="auto"/>
        <w:right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81">
    <w:name w:val="xl181"/>
    <w:basedOn w:val="Normal"/>
    <w:rsid w:val="001D6A3E"/>
    <w:pPr>
      <w:pBdr>
        <w:top w:val="single" w:sz="4" w:space="0" w:color="000000"/>
        <w:left w:val="single" w:sz="4" w:space="0" w:color="000000"/>
        <w:bottom w:val="single" w:sz="8" w:space="0" w:color="auto"/>
        <w:right w:val="single" w:sz="4"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82">
    <w:name w:val="xl182"/>
    <w:basedOn w:val="Normal"/>
    <w:rsid w:val="001D6A3E"/>
    <w:pPr>
      <w:pBdr>
        <w:top w:val="single" w:sz="4" w:space="0" w:color="auto"/>
        <w:bottom w:val="single" w:sz="4"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83">
    <w:name w:val="xl183"/>
    <w:basedOn w:val="Normal"/>
    <w:rsid w:val="001D6A3E"/>
    <w:pPr>
      <w:pBdr>
        <w:bottom w:val="single" w:sz="4"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84">
    <w:name w:val="xl184"/>
    <w:basedOn w:val="Normal"/>
    <w:rsid w:val="001D6A3E"/>
    <w:pPr>
      <w:pBdr>
        <w:top w:val="single" w:sz="4" w:space="0" w:color="auto"/>
        <w:right w:val="single" w:sz="8"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85">
    <w:name w:val="xl185"/>
    <w:basedOn w:val="Normal"/>
    <w:rsid w:val="001D6A3E"/>
    <w:pPr>
      <w:pBdr>
        <w:top w:val="single" w:sz="4" w:space="0" w:color="000000"/>
        <w:left w:val="single" w:sz="8" w:space="0" w:color="auto"/>
        <w:bottom w:val="single" w:sz="8" w:space="0" w:color="auto"/>
        <w:right w:val="single" w:sz="8" w:space="0" w:color="000000"/>
      </w:pBdr>
      <w:shd w:val="clear" w:color="000000" w:fill="DDEBF7"/>
      <w:spacing w:before="100" w:beforeAutospacing="1" w:after="100" w:afterAutospacing="1" w:line="240" w:lineRule="auto"/>
      <w:textAlignment w:val="top"/>
    </w:pPr>
    <w:rPr>
      <w:rFonts w:ascii="Calibri" w:eastAsia="Times New Roman" w:hAnsi="Calibri" w:cs="Calibri"/>
      <w:sz w:val="24"/>
      <w:szCs w:val="24"/>
      <w:lang w:eastAsia="es-PE"/>
    </w:rPr>
  </w:style>
  <w:style w:type="paragraph" w:customStyle="1" w:styleId="xl186">
    <w:name w:val="xl186"/>
    <w:basedOn w:val="Normal"/>
    <w:rsid w:val="001D6A3E"/>
    <w:pPr>
      <w:pBdr>
        <w:top w:val="single" w:sz="4" w:space="0" w:color="000000"/>
        <w:left w:val="single" w:sz="8" w:space="0" w:color="000000"/>
        <w:bottom w:val="single" w:sz="8" w:space="0" w:color="auto"/>
        <w:right w:val="single" w:sz="4"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87">
    <w:name w:val="xl187"/>
    <w:basedOn w:val="Normal"/>
    <w:rsid w:val="001D6A3E"/>
    <w:pPr>
      <w:pBdr>
        <w:top w:val="single" w:sz="4" w:space="0" w:color="000000"/>
        <w:left w:val="single" w:sz="4" w:space="0" w:color="000000"/>
        <w:bottom w:val="single" w:sz="8" w:space="0" w:color="auto"/>
        <w:right w:val="single" w:sz="8" w:space="0" w:color="000000"/>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88">
    <w:name w:val="xl188"/>
    <w:basedOn w:val="Normal"/>
    <w:rsid w:val="001D6A3E"/>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189">
    <w:name w:val="xl189"/>
    <w:basedOn w:val="Normal"/>
    <w:rsid w:val="001D6A3E"/>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right"/>
    </w:pPr>
    <w:rPr>
      <w:rFonts w:ascii="Times New Roman" w:eastAsia="Times New Roman" w:hAnsi="Times New Roman" w:cs="Times New Roman"/>
      <w:sz w:val="24"/>
      <w:szCs w:val="24"/>
      <w:lang w:eastAsia="es-PE"/>
    </w:rPr>
  </w:style>
  <w:style w:type="paragraph" w:customStyle="1" w:styleId="xl190">
    <w:name w:val="xl190"/>
    <w:basedOn w:val="Normal"/>
    <w:rsid w:val="001D6A3E"/>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91">
    <w:name w:val="xl191"/>
    <w:basedOn w:val="Normal"/>
    <w:rsid w:val="001D6A3E"/>
    <w:pPr>
      <w:pBdr>
        <w:left w:val="single" w:sz="4" w:space="0" w:color="auto"/>
        <w:bottom w:val="single" w:sz="8" w:space="0" w:color="auto"/>
        <w:right w:val="single" w:sz="4" w:space="0" w:color="auto"/>
      </w:pBdr>
      <w:shd w:val="clear" w:color="000000" w:fill="BFBFBF"/>
      <w:spacing w:before="100" w:beforeAutospacing="1" w:after="100" w:afterAutospacing="1" w:line="240" w:lineRule="auto"/>
      <w:jc w:val="right"/>
    </w:pPr>
    <w:rPr>
      <w:rFonts w:ascii="Times New Roman" w:eastAsia="Times New Roman" w:hAnsi="Times New Roman" w:cs="Times New Roman"/>
      <w:sz w:val="24"/>
      <w:szCs w:val="24"/>
      <w:lang w:eastAsia="es-PE"/>
    </w:rPr>
  </w:style>
  <w:style w:type="paragraph" w:customStyle="1" w:styleId="xl192">
    <w:name w:val="xl192"/>
    <w:basedOn w:val="Normal"/>
    <w:rsid w:val="001D6A3E"/>
    <w:pPr>
      <w:pBdr>
        <w:top w:val="single" w:sz="8" w:space="0" w:color="auto"/>
        <w:left w:val="single" w:sz="8" w:space="0" w:color="auto"/>
        <w:bottom w:val="single" w:sz="8" w:space="0" w:color="auto"/>
        <w:right w:val="single" w:sz="8" w:space="0" w:color="auto"/>
      </w:pBdr>
      <w:shd w:val="clear" w:color="000000" w:fill="DDEBF7"/>
      <w:spacing w:before="100" w:beforeAutospacing="1" w:after="100" w:afterAutospacing="1" w:line="240" w:lineRule="auto"/>
    </w:pPr>
    <w:rPr>
      <w:rFonts w:ascii="Calibri" w:eastAsia="Times New Roman" w:hAnsi="Calibri" w:cs="Calibri"/>
      <w:b/>
      <w:bCs/>
      <w:sz w:val="24"/>
      <w:szCs w:val="24"/>
      <w:lang w:eastAsia="es-PE"/>
    </w:rPr>
  </w:style>
  <w:style w:type="paragraph" w:customStyle="1" w:styleId="xl193">
    <w:name w:val="xl193"/>
    <w:basedOn w:val="Normal"/>
    <w:rsid w:val="001D6A3E"/>
    <w:pPr>
      <w:pBdr>
        <w:top w:val="single" w:sz="8" w:space="0" w:color="000000"/>
        <w:left w:val="single" w:sz="4" w:space="0" w:color="000000"/>
        <w:bottom w:val="single" w:sz="8" w:space="0" w:color="000000"/>
        <w:right w:val="single" w:sz="8" w:space="0" w:color="000000"/>
      </w:pBdr>
      <w:spacing w:before="100" w:beforeAutospacing="1" w:after="100" w:afterAutospacing="1" w:line="240" w:lineRule="auto"/>
    </w:pPr>
    <w:rPr>
      <w:rFonts w:ascii="Calibri" w:eastAsia="Times New Roman" w:hAnsi="Calibri" w:cs="Calibri"/>
      <w:b/>
      <w:bCs/>
      <w:sz w:val="24"/>
      <w:szCs w:val="24"/>
      <w:lang w:eastAsia="es-PE"/>
    </w:rPr>
  </w:style>
  <w:style w:type="paragraph" w:customStyle="1" w:styleId="xl194">
    <w:name w:val="xl194"/>
    <w:basedOn w:val="Normal"/>
    <w:rsid w:val="001D6A3E"/>
    <w:pPr>
      <w:pBdr>
        <w:left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195">
    <w:name w:val="xl195"/>
    <w:basedOn w:val="Normal"/>
    <w:rsid w:val="001D6A3E"/>
    <w:pPr>
      <w:pBdr>
        <w:left w:val="single" w:sz="4" w:space="0" w:color="auto"/>
        <w:bottom w:val="single" w:sz="8" w:space="0" w:color="auto"/>
        <w:right w:val="single" w:sz="8" w:space="0" w:color="auto"/>
      </w:pBdr>
      <w:shd w:val="clear" w:color="000000" w:fill="BFBFBF"/>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196">
    <w:name w:val="xl196"/>
    <w:basedOn w:val="Normal"/>
    <w:rsid w:val="001D6A3E"/>
    <w:pPr>
      <w:pBdr>
        <w:left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197">
    <w:name w:val="xl197"/>
    <w:basedOn w:val="Normal"/>
    <w:rsid w:val="001D6A3E"/>
    <w:pPr>
      <w:pBdr>
        <w:left w:val="single" w:sz="8" w:space="0" w:color="auto"/>
        <w:bottom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198">
    <w:name w:val="xl198"/>
    <w:basedOn w:val="Normal"/>
    <w:rsid w:val="001D6A3E"/>
    <w:pPr>
      <w:pBdr>
        <w:top w:val="single" w:sz="8" w:space="0" w:color="auto"/>
        <w:left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199">
    <w:name w:val="xl199"/>
    <w:basedOn w:val="Normal"/>
    <w:rsid w:val="001D6A3E"/>
    <w:pPr>
      <w:pBdr>
        <w:top w:val="single" w:sz="8" w:space="0" w:color="auto"/>
        <w:left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Calibri" w:eastAsia="Times New Roman" w:hAnsi="Calibri" w:cs="Calibri"/>
      <w:sz w:val="24"/>
      <w:szCs w:val="24"/>
      <w:lang w:eastAsia="es-PE"/>
    </w:rPr>
  </w:style>
  <w:style w:type="paragraph" w:customStyle="1" w:styleId="xl200">
    <w:name w:val="xl200"/>
    <w:basedOn w:val="Normal"/>
    <w:rsid w:val="001D6A3E"/>
    <w:pPr>
      <w:pBdr>
        <w:top w:val="single" w:sz="8" w:space="0" w:color="auto"/>
      </w:pBdr>
      <w:shd w:val="clear" w:color="000000" w:fill="DDEBF7"/>
      <w:spacing w:before="100" w:beforeAutospacing="1" w:after="100" w:afterAutospacing="1" w:line="240" w:lineRule="auto"/>
      <w:jc w:val="center"/>
      <w:textAlignment w:val="center"/>
    </w:pPr>
    <w:rPr>
      <w:rFonts w:ascii="Calibri" w:eastAsia="Times New Roman" w:hAnsi="Calibri" w:cs="Calibri"/>
      <w:sz w:val="24"/>
      <w:szCs w:val="24"/>
      <w:lang w:eastAsia="es-PE"/>
    </w:rPr>
  </w:style>
  <w:style w:type="paragraph" w:customStyle="1" w:styleId="xl201">
    <w:name w:val="xl201"/>
    <w:basedOn w:val="Normal"/>
    <w:rsid w:val="001D6A3E"/>
    <w:pP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202">
    <w:name w:val="xl202"/>
    <w:basedOn w:val="Normal"/>
    <w:rsid w:val="001D6A3E"/>
    <w:pPr>
      <w:pBdr>
        <w:top w:val="single" w:sz="8" w:space="0" w:color="auto"/>
        <w:left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203">
    <w:name w:val="xl203"/>
    <w:basedOn w:val="Normal"/>
    <w:rsid w:val="001D6A3E"/>
    <w:pPr>
      <w:pBdr>
        <w:left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204">
    <w:name w:val="xl204"/>
    <w:basedOn w:val="Normal"/>
    <w:rsid w:val="001D6A3E"/>
    <w:pPr>
      <w:pBdr>
        <w:left w:val="single" w:sz="8" w:space="0" w:color="auto"/>
        <w:bottom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205">
    <w:name w:val="xl205"/>
    <w:basedOn w:val="Normal"/>
    <w:rsid w:val="001D6A3E"/>
    <w:pPr>
      <w:pBdr>
        <w:left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Calibri" w:eastAsia="Times New Roman" w:hAnsi="Calibri" w:cs="Calibri"/>
      <w:sz w:val="24"/>
      <w:szCs w:val="24"/>
      <w:lang w:eastAsia="es-PE"/>
    </w:rPr>
  </w:style>
  <w:style w:type="paragraph" w:customStyle="1" w:styleId="xl206">
    <w:name w:val="xl206"/>
    <w:basedOn w:val="Normal"/>
    <w:rsid w:val="001D6A3E"/>
    <w:pPr>
      <w:pBdr>
        <w:left w:val="single" w:sz="8" w:space="0" w:color="auto"/>
        <w:bottom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Calibri" w:eastAsia="Times New Roman" w:hAnsi="Calibri" w:cs="Calibri"/>
      <w:sz w:val="24"/>
      <w:szCs w:val="24"/>
      <w:lang w:eastAsia="es-PE"/>
    </w:rPr>
  </w:style>
  <w:style w:type="paragraph" w:customStyle="1" w:styleId="xl207">
    <w:name w:val="xl207"/>
    <w:basedOn w:val="Normal"/>
    <w:rsid w:val="001D6A3E"/>
    <w:pPr>
      <w:pBdr>
        <w:left w:val="single" w:sz="8" w:space="0" w:color="auto"/>
        <w:bottom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208">
    <w:name w:val="xl208"/>
    <w:basedOn w:val="Normal"/>
    <w:rsid w:val="001D6A3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209">
    <w:name w:val="xl209"/>
    <w:basedOn w:val="Normal"/>
    <w:rsid w:val="001D6A3E"/>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210">
    <w:name w:val="xl210"/>
    <w:basedOn w:val="Normal"/>
    <w:rsid w:val="001D6A3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211">
    <w:name w:val="xl211"/>
    <w:basedOn w:val="Normal"/>
    <w:rsid w:val="001D6A3E"/>
    <w:pPr>
      <w:pBdr>
        <w:top w:val="single" w:sz="8" w:space="0" w:color="auto"/>
        <w:left w:val="single" w:sz="8" w:space="0" w:color="000000"/>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212">
    <w:name w:val="xl212"/>
    <w:basedOn w:val="Normal"/>
    <w:rsid w:val="001D6A3E"/>
    <w:pPr>
      <w:pBdr>
        <w:left w:val="single" w:sz="8" w:space="0" w:color="000000"/>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213">
    <w:name w:val="xl213"/>
    <w:basedOn w:val="Normal"/>
    <w:rsid w:val="001D6A3E"/>
    <w:pPr>
      <w:pBdr>
        <w:left w:val="single" w:sz="8" w:space="0" w:color="000000"/>
        <w:bottom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214">
    <w:name w:val="xl214"/>
    <w:basedOn w:val="Normal"/>
    <w:rsid w:val="001D6A3E"/>
    <w:pPr>
      <w:pBdr>
        <w:top w:val="single" w:sz="8" w:space="0" w:color="000000"/>
        <w:lef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es-PE"/>
    </w:rPr>
  </w:style>
  <w:style w:type="paragraph" w:customStyle="1" w:styleId="xl215">
    <w:name w:val="xl215"/>
    <w:basedOn w:val="Normal"/>
    <w:rsid w:val="001D6A3E"/>
    <w:pPr>
      <w:pBdr>
        <w:top w:val="single" w:sz="8" w:space="0" w:color="000000"/>
        <w:right w:val="single" w:sz="8" w:space="0" w:color="000000"/>
      </w:pBd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216">
    <w:name w:val="xl216"/>
    <w:basedOn w:val="Normal"/>
    <w:rsid w:val="001D6A3E"/>
    <w:pPr>
      <w:pBdr>
        <w:top w:val="single" w:sz="8" w:space="0" w:color="auto"/>
        <w:left w:val="single" w:sz="8" w:space="0" w:color="auto"/>
        <w:right w:val="single" w:sz="8" w:space="0" w:color="000000"/>
      </w:pBdr>
      <w:shd w:val="clear" w:color="BFBFBF" w:fill="BFBFBF"/>
      <w:spacing w:before="100" w:beforeAutospacing="1" w:after="100" w:afterAutospacing="1" w:line="240" w:lineRule="auto"/>
      <w:jc w:val="center"/>
    </w:pPr>
    <w:rPr>
      <w:rFonts w:ascii="Times New Roman" w:eastAsia="Times New Roman" w:hAnsi="Times New Roman" w:cs="Times New Roman"/>
      <w:sz w:val="24"/>
      <w:szCs w:val="24"/>
      <w:lang w:eastAsia="es-PE"/>
    </w:rPr>
  </w:style>
  <w:style w:type="paragraph" w:customStyle="1" w:styleId="xl217">
    <w:name w:val="xl217"/>
    <w:basedOn w:val="Normal"/>
    <w:rsid w:val="001D6A3E"/>
    <w:pPr>
      <w:pBdr>
        <w:left w:val="single" w:sz="8" w:space="0" w:color="auto"/>
        <w:bottom w:val="single" w:sz="8" w:space="0" w:color="auto"/>
        <w:right w:val="single" w:sz="8" w:space="0" w:color="000000"/>
      </w:pBd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218">
    <w:name w:val="xl218"/>
    <w:basedOn w:val="Normal"/>
    <w:rsid w:val="001D6A3E"/>
    <w:pPr>
      <w:pBdr>
        <w:top w:val="single" w:sz="8" w:space="0" w:color="auto"/>
        <w:left w:val="single" w:sz="8" w:space="0" w:color="000000"/>
        <w:right w:val="single" w:sz="8" w:space="0" w:color="000000"/>
      </w:pBdr>
      <w:shd w:val="clear" w:color="BFBFBF" w:fill="BFBFB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219">
    <w:name w:val="xl219"/>
    <w:basedOn w:val="Normal"/>
    <w:rsid w:val="001D6A3E"/>
    <w:pPr>
      <w:pBdr>
        <w:left w:val="single" w:sz="8" w:space="0" w:color="000000"/>
        <w:right w:val="single" w:sz="8" w:space="0" w:color="000000"/>
      </w:pBd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220">
    <w:name w:val="xl220"/>
    <w:basedOn w:val="Normal"/>
    <w:rsid w:val="001D6A3E"/>
    <w:pPr>
      <w:pBdr>
        <w:top w:val="single" w:sz="8" w:space="0" w:color="auto"/>
        <w:left w:val="single" w:sz="8" w:space="0" w:color="000000"/>
        <w:right w:val="single" w:sz="8" w:space="0" w:color="000000"/>
      </w:pBdr>
      <w:shd w:val="clear" w:color="BFBFBF" w:fill="BFBFBF"/>
      <w:spacing w:before="100" w:beforeAutospacing="1" w:after="100" w:afterAutospacing="1" w:line="240" w:lineRule="auto"/>
      <w:jc w:val="center"/>
    </w:pPr>
    <w:rPr>
      <w:rFonts w:ascii="Times New Roman" w:eastAsia="Times New Roman" w:hAnsi="Times New Roman" w:cs="Times New Roman"/>
      <w:sz w:val="24"/>
      <w:szCs w:val="24"/>
      <w:lang w:eastAsia="es-PE"/>
    </w:rPr>
  </w:style>
  <w:style w:type="paragraph" w:customStyle="1" w:styleId="xl221">
    <w:name w:val="xl221"/>
    <w:basedOn w:val="Normal"/>
    <w:rsid w:val="001D6A3E"/>
    <w:pPr>
      <w:pBdr>
        <w:left w:val="single" w:sz="8" w:space="0" w:color="000000"/>
        <w:bottom w:val="single" w:sz="8" w:space="0" w:color="auto"/>
        <w:right w:val="single" w:sz="8" w:space="0" w:color="000000"/>
      </w:pBdr>
      <w:shd w:val="clear" w:color="BFBFBF" w:fill="BFBFBF"/>
      <w:spacing w:before="100" w:beforeAutospacing="1" w:after="100" w:afterAutospacing="1" w:line="240" w:lineRule="auto"/>
      <w:jc w:val="center"/>
    </w:pPr>
    <w:rPr>
      <w:rFonts w:ascii="Times New Roman" w:eastAsia="Times New Roman" w:hAnsi="Times New Roman" w:cs="Times New Roman"/>
      <w:sz w:val="24"/>
      <w:szCs w:val="24"/>
      <w:lang w:eastAsia="es-PE"/>
    </w:rPr>
  </w:style>
  <w:style w:type="paragraph" w:customStyle="1" w:styleId="xl222">
    <w:name w:val="xl222"/>
    <w:basedOn w:val="Normal"/>
    <w:rsid w:val="001D6A3E"/>
    <w:pPr>
      <w:pBdr>
        <w:top w:val="single" w:sz="8" w:space="0" w:color="000000"/>
        <w:left w:val="single" w:sz="8"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es-PE"/>
    </w:rPr>
  </w:style>
  <w:style w:type="paragraph" w:customStyle="1" w:styleId="xl223">
    <w:name w:val="xl223"/>
    <w:basedOn w:val="Normal"/>
    <w:rsid w:val="001D6A3E"/>
    <w:pPr>
      <w:pBdr>
        <w:top w:val="single" w:sz="8" w:space="0" w:color="000000"/>
        <w:right w:val="single" w:sz="4" w:space="0" w:color="000000"/>
      </w:pBdr>
      <w:spacing w:before="100" w:beforeAutospacing="1" w:after="100" w:afterAutospacing="1" w:line="240" w:lineRule="auto"/>
    </w:pPr>
    <w:rPr>
      <w:rFonts w:ascii="Times New Roman" w:eastAsia="Times New Roman" w:hAnsi="Times New Roman" w:cs="Times New Roman"/>
      <w:sz w:val="24"/>
      <w:szCs w:val="24"/>
      <w:lang w:eastAsia="es-PE"/>
    </w:rPr>
  </w:style>
  <w:style w:type="paragraph" w:customStyle="1" w:styleId="xl224">
    <w:name w:val="xl224"/>
    <w:basedOn w:val="Normal"/>
    <w:rsid w:val="001D6A3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225">
    <w:name w:val="xl225"/>
    <w:basedOn w:val="Normal"/>
    <w:rsid w:val="001D6A3E"/>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226">
    <w:name w:val="xl226"/>
    <w:basedOn w:val="Normal"/>
    <w:rsid w:val="001D6A3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227">
    <w:name w:val="xl227"/>
    <w:basedOn w:val="Normal"/>
    <w:rsid w:val="001D6A3E"/>
    <w:pPr>
      <w:pBdr>
        <w:left w:val="single" w:sz="8" w:space="0" w:color="000000"/>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228">
    <w:name w:val="xl228"/>
    <w:basedOn w:val="Normal"/>
    <w:rsid w:val="001D6A3E"/>
    <w:pPr>
      <w:pBdr>
        <w:top w:val="single" w:sz="8" w:space="0" w:color="auto"/>
        <w:lef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63">
    <w:name w:val="xl63"/>
    <w:basedOn w:val="Normal"/>
    <w:rsid w:val="005E6D86"/>
    <w:pPr>
      <w:pBdr>
        <w:top w:val="single" w:sz="8" w:space="0" w:color="auto"/>
        <w:left w:val="single" w:sz="8" w:space="0" w:color="auto"/>
        <w:bottom w:val="single" w:sz="8" w:space="0" w:color="auto"/>
        <w:right w:val="single" w:sz="8"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PE"/>
    </w:rPr>
  </w:style>
  <w:style w:type="paragraph" w:customStyle="1" w:styleId="xl64">
    <w:name w:val="xl64"/>
    <w:basedOn w:val="Normal"/>
    <w:rsid w:val="005E6D86"/>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sz w:val="24"/>
      <w:szCs w:val="24"/>
      <w:lang w:eastAsia="es-PE"/>
    </w:rPr>
  </w:style>
  <w:style w:type="paragraph" w:styleId="NormalWeb">
    <w:name w:val="Normal (Web)"/>
    <w:basedOn w:val="Normal"/>
    <w:uiPriority w:val="99"/>
    <w:semiHidden/>
    <w:unhideWhenUsed/>
    <w:rsid w:val="00951A87"/>
    <w:pPr>
      <w:spacing w:before="100" w:beforeAutospacing="1" w:after="100" w:afterAutospacing="1" w:line="240" w:lineRule="auto"/>
    </w:pPr>
    <w:rPr>
      <w:rFonts w:ascii="Times New Roman" w:eastAsia="Times New Roman" w:hAnsi="Times New Roman" w:cs="Times New Roman"/>
      <w:sz w:val="24"/>
      <w:szCs w:val="24"/>
      <w:lang w:eastAsia="es-PE"/>
    </w:rPr>
  </w:style>
  <w:style w:type="character" w:styleId="Textoennegrita">
    <w:name w:val="Strong"/>
    <w:basedOn w:val="Fuentedeprrafopredeter"/>
    <w:uiPriority w:val="22"/>
    <w:qFormat/>
    <w:rsid w:val="00951A8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2132">
      <w:bodyDiv w:val="1"/>
      <w:marLeft w:val="0"/>
      <w:marRight w:val="0"/>
      <w:marTop w:val="0"/>
      <w:marBottom w:val="0"/>
      <w:divBdr>
        <w:top w:val="none" w:sz="0" w:space="0" w:color="auto"/>
        <w:left w:val="none" w:sz="0" w:space="0" w:color="auto"/>
        <w:bottom w:val="none" w:sz="0" w:space="0" w:color="auto"/>
        <w:right w:val="none" w:sz="0" w:space="0" w:color="auto"/>
      </w:divBdr>
    </w:div>
    <w:div w:id="35082521">
      <w:bodyDiv w:val="1"/>
      <w:marLeft w:val="0"/>
      <w:marRight w:val="0"/>
      <w:marTop w:val="0"/>
      <w:marBottom w:val="0"/>
      <w:divBdr>
        <w:top w:val="none" w:sz="0" w:space="0" w:color="auto"/>
        <w:left w:val="none" w:sz="0" w:space="0" w:color="auto"/>
        <w:bottom w:val="none" w:sz="0" w:space="0" w:color="auto"/>
        <w:right w:val="none" w:sz="0" w:space="0" w:color="auto"/>
      </w:divBdr>
    </w:div>
    <w:div w:id="53166433">
      <w:bodyDiv w:val="1"/>
      <w:marLeft w:val="0"/>
      <w:marRight w:val="0"/>
      <w:marTop w:val="0"/>
      <w:marBottom w:val="0"/>
      <w:divBdr>
        <w:top w:val="none" w:sz="0" w:space="0" w:color="auto"/>
        <w:left w:val="none" w:sz="0" w:space="0" w:color="auto"/>
        <w:bottom w:val="none" w:sz="0" w:space="0" w:color="auto"/>
        <w:right w:val="none" w:sz="0" w:space="0" w:color="auto"/>
      </w:divBdr>
    </w:div>
    <w:div w:id="72825636">
      <w:bodyDiv w:val="1"/>
      <w:marLeft w:val="0"/>
      <w:marRight w:val="0"/>
      <w:marTop w:val="0"/>
      <w:marBottom w:val="0"/>
      <w:divBdr>
        <w:top w:val="none" w:sz="0" w:space="0" w:color="auto"/>
        <w:left w:val="none" w:sz="0" w:space="0" w:color="auto"/>
        <w:bottom w:val="none" w:sz="0" w:space="0" w:color="auto"/>
        <w:right w:val="none" w:sz="0" w:space="0" w:color="auto"/>
      </w:divBdr>
    </w:div>
    <w:div w:id="79644989">
      <w:bodyDiv w:val="1"/>
      <w:marLeft w:val="0"/>
      <w:marRight w:val="0"/>
      <w:marTop w:val="0"/>
      <w:marBottom w:val="0"/>
      <w:divBdr>
        <w:top w:val="none" w:sz="0" w:space="0" w:color="auto"/>
        <w:left w:val="none" w:sz="0" w:space="0" w:color="auto"/>
        <w:bottom w:val="none" w:sz="0" w:space="0" w:color="auto"/>
        <w:right w:val="none" w:sz="0" w:space="0" w:color="auto"/>
      </w:divBdr>
    </w:div>
    <w:div w:id="104273140">
      <w:bodyDiv w:val="1"/>
      <w:marLeft w:val="0"/>
      <w:marRight w:val="0"/>
      <w:marTop w:val="0"/>
      <w:marBottom w:val="0"/>
      <w:divBdr>
        <w:top w:val="none" w:sz="0" w:space="0" w:color="auto"/>
        <w:left w:val="none" w:sz="0" w:space="0" w:color="auto"/>
        <w:bottom w:val="none" w:sz="0" w:space="0" w:color="auto"/>
        <w:right w:val="none" w:sz="0" w:space="0" w:color="auto"/>
      </w:divBdr>
    </w:div>
    <w:div w:id="114182306">
      <w:bodyDiv w:val="1"/>
      <w:marLeft w:val="0"/>
      <w:marRight w:val="0"/>
      <w:marTop w:val="0"/>
      <w:marBottom w:val="0"/>
      <w:divBdr>
        <w:top w:val="none" w:sz="0" w:space="0" w:color="auto"/>
        <w:left w:val="none" w:sz="0" w:space="0" w:color="auto"/>
        <w:bottom w:val="none" w:sz="0" w:space="0" w:color="auto"/>
        <w:right w:val="none" w:sz="0" w:space="0" w:color="auto"/>
      </w:divBdr>
    </w:div>
    <w:div w:id="118189380">
      <w:bodyDiv w:val="1"/>
      <w:marLeft w:val="0"/>
      <w:marRight w:val="0"/>
      <w:marTop w:val="0"/>
      <w:marBottom w:val="0"/>
      <w:divBdr>
        <w:top w:val="none" w:sz="0" w:space="0" w:color="auto"/>
        <w:left w:val="none" w:sz="0" w:space="0" w:color="auto"/>
        <w:bottom w:val="none" w:sz="0" w:space="0" w:color="auto"/>
        <w:right w:val="none" w:sz="0" w:space="0" w:color="auto"/>
      </w:divBdr>
    </w:div>
    <w:div w:id="131752618">
      <w:bodyDiv w:val="1"/>
      <w:marLeft w:val="0"/>
      <w:marRight w:val="0"/>
      <w:marTop w:val="0"/>
      <w:marBottom w:val="0"/>
      <w:divBdr>
        <w:top w:val="none" w:sz="0" w:space="0" w:color="auto"/>
        <w:left w:val="none" w:sz="0" w:space="0" w:color="auto"/>
        <w:bottom w:val="none" w:sz="0" w:space="0" w:color="auto"/>
        <w:right w:val="none" w:sz="0" w:space="0" w:color="auto"/>
      </w:divBdr>
    </w:div>
    <w:div w:id="131873789">
      <w:bodyDiv w:val="1"/>
      <w:marLeft w:val="0"/>
      <w:marRight w:val="0"/>
      <w:marTop w:val="0"/>
      <w:marBottom w:val="0"/>
      <w:divBdr>
        <w:top w:val="none" w:sz="0" w:space="0" w:color="auto"/>
        <w:left w:val="none" w:sz="0" w:space="0" w:color="auto"/>
        <w:bottom w:val="none" w:sz="0" w:space="0" w:color="auto"/>
        <w:right w:val="none" w:sz="0" w:space="0" w:color="auto"/>
      </w:divBdr>
    </w:div>
    <w:div w:id="162205845">
      <w:bodyDiv w:val="1"/>
      <w:marLeft w:val="0"/>
      <w:marRight w:val="0"/>
      <w:marTop w:val="0"/>
      <w:marBottom w:val="0"/>
      <w:divBdr>
        <w:top w:val="none" w:sz="0" w:space="0" w:color="auto"/>
        <w:left w:val="none" w:sz="0" w:space="0" w:color="auto"/>
        <w:bottom w:val="none" w:sz="0" w:space="0" w:color="auto"/>
        <w:right w:val="none" w:sz="0" w:space="0" w:color="auto"/>
      </w:divBdr>
    </w:div>
    <w:div w:id="162934611">
      <w:bodyDiv w:val="1"/>
      <w:marLeft w:val="0"/>
      <w:marRight w:val="0"/>
      <w:marTop w:val="0"/>
      <w:marBottom w:val="0"/>
      <w:divBdr>
        <w:top w:val="none" w:sz="0" w:space="0" w:color="auto"/>
        <w:left w:val="none" w:sz="0" w:space="0" w:color="auto"/>
        <w:bottom w:val="none" w:sz="0" w:space="0" w:color="auto"/>
        <w:right w:val="none" w:sz="0" w:space="0" w:color="auto"/>
      </w:divBdr>
    </w:div>
    <w:div w:id="168755875">
      <w:bodyDiv w:val="1"/>
      <w:marLeft w:val="0"/>
      <w:marRight w:val="0"/>
      <w:marTop w:val="0"/>
      <w:marBottom w:val="0"/>
      <w:divBdr>
        <w:top w:val="none" w:sz="0" w:space="0" w:color="auto"/>
        <w:left w:val="none" w:sz="0" w:space="0" w:color="auto"/>
        <w:bottom w:val="none" w:sz="0" w:space="0" w:color="auto"/>
        <w:right w:val="none" w:sz="0" w:space="0" w:color="auto"/>
      </w:divBdr>
    </w:div>
    <w:div w:id="172230356">
      <w:bodyDiv w:val="1"/>
      <w:marLeft w:val="0"/>
      <w:marRight w:val="0"/>
      <w:marTop w:val="0"/>
      <w:marBottom w:val="0"/>
      <w:divBdr>
        <w:top w:val="none" w:sz="0" w:space="0" w:color="auto"/>
        <w:left w:val="none" w:sz="0" w:space="0" w:color="auto"/>
        <w:bottom w:val="none" w:sz="0" w:space="0" w:color="auto"/>
        <w:right w:val="none" w:sz="0" w:space="0" w:color="auto"/>
      </w:divBdr>
    </w:div>
    <w:div w:id="178155147">
      <w:bodyDiv w:val="1"/>
      <w:marLeft w:val="0"/>
      <w:marRight w:val="0"/>
      <w:marTop w:val="0"/>
      <w:marBottom w:val="0"/>
      <w:divBdr>
        <w:top w:val="none" w:sz="0" w:space="0" w:color="auto"/>
        <w:left w:val="none" w:sz="0" w:space="0" w:color="auto"/>
        <w:bottom w:val="none" w:sz="0" w:space="0" w:color="auto"/>
        <w:right w:val="none" w:sz="0" w:space="0" w:color="auto"/>
      </w:divBdr>
    </w:div>
    <w:div w:id="179244703">
      <w:bodyDiv w:val="1"/>
      <w:marLeft w:val="0"/>
      <w:marRight w:val="0"/>
      <w:marTop w:val="0"/>
      <w:marBottom w:val="0"/>
      <w:divBdr>
        <w:top w:val="none" w:sz="0" w:space="0" w:color="auto"/>
        <w:left w:val="none" w:sz="0" w:space="0" w:color="auto"/>
        <w:bottom w:val="none" w:sz="0" w:space="0" w:color="auto"/>
        <w:right w:val="none" w:sz="0" w:space="0" w:color="auto"/>
      </w:divBdr>
    </w:div>
    <w:div w:id="198468857">
      <w:bodyDiv w:val="1"/>
      <w:marLeft w:val="0"/>
      <w:marRight w:val="0"/>
      <w:marTop w:val="0"/>
      <w:marBottom w:val="0"/>
      <w:divBdr>
        <w:top w:val="none" w:sz="0" w:space="0" w:color="auto"/>
        <w:left w:val="none" w:sz="0" w:space="0" w:color="auto"/>
        <w:bottom w:val="none" w:sz="0" w:space="0" w:color="auto"/>
        <w:right w:val="none" w:sz="0" w:space="0" w:color="auto"/>
      </w:divBdr>
    </w:div>
    <w:div w:id="239563746">
      <w:bodyDiv w:val="1"/>
      <w:marLeft w:val="0"/>
      <w:marRight w:val="0"/>
      <w:marTop w:val="0"/>
      <w:marBottom w:val="0"/>
      <w:divBdr>
        <w:top w:val="none" w:sz="0" w:space="0" w:color="auto"/>
        <w:left w:val="none" w:sz="0" w:space="0" w:color="auto"/>
        <w:bottom w:val="none" w:sz="0" w:space="0" w:color="auto"/>
        <w:right w:val="none" w:sz="0" w:space="0" w:color="auto"/>
      </w:divBdr>
    </w:div>
    <w:div w:id="278948806">
      <w:bodyDiv w:val="1"/>
      <w:marLeft w:val="0"/>
      <w:marRight w:val="0"/>
      <w:marTop w:val="0"/>
      <w:marBottom w:val="0"/>
      <w:divBdr>
        <w:top w:val="none" w:sz="0" w:space="0" w:color="auto"/>
        <w:left w:val="none" w:sz="0" w:space="0" w:color="auto"/>
        <w:bottom w:val="none" w:sz="0" w:space="0" w:color="auto"/>
        <w:right w:val="none" w:sz="0" w:space="0" w:color="auto"/>
      </w:divBdr>
    </w:div>
    <w:div w:id="314602783">
      <w:bodyDiv w:val="1"/>
      <w:marLeft w:val="0"/>
      <w:marRight w:val="0"/>
      <w:marTop w:val="0"/>
      <w:marBottom w:val="0"/>
      <w:divBdr>
        <w:top w:val="none" w:sz="0" w:space="0" w:color="auto"/>
        <w:left w:val="none" w:sz="0" w:space="0" w:color="auto"/>
        <w:bottom w:val="none" w:sz="0" w:space="0" w:color="auto"/>
        <w:right w:val="none" w:sz="0" w:space="0" w:color="auto"/>
      </w:divBdr>
    </w:div>
    <w:div w:id="317854439">
      <w:bodyDiv w:val="1"/>
      <w:marLeft w:val="0"/>
      <w:marRight w:val="0"/>
      <w:marTop w:val="0"/>
      <w:marBottom w:val="0"/>
      <w:divBdr>
        <w:top w:val="none" w:sz="0" w:space="0" w:color="auto"/>
        <w:left w:val="none" w:sz="0" w:space="0" w:color="auto"/>
        <w:bottom w:val="none" w:sz="0" w:space="0" w:color="auto"/>
        <w:right w:val="none" w:sz="0" w:space="0" w:color="auto"/>
      </w:divBdr>
    </w:div>
    <w:div w:id="319504337">
      <w:bodyDiv w:val="1"/>
      <w:marLeft w:val="0"/>
      <w:marRight w:val="0"/>
      <w:marTop w:val="0"/>
      <w:marBottom w:val="0"/>
      <w:divBdr>
        <w:top w:val="none" w:sz="0" w:space="0" w:color="auto"/>
        <w:left w:val="none" w:sz="0" w:space="0" w:color="auto"/>
        <w:bottom w:val="none" w:sz="0" w:space="0" w:color="auto"/>
        <w:right w:val="none" w:sz="0" w:space="0" w:color="auto"/>
      </w:divBdr>
    </w:div>
    <w:div w:id="327950299">
      <w:bodyDiv w:val="1"/>
      <w:marLeft w:val="0"/>
      <w:marRight w:val="0"/>
      <w:marTop w:val="0"/>
      <w:marBottom w:val="0"/>
      <w:divBdr>
        <w:top w:val="none" w:sz="0" w:space="0" w:color="auto"/>
        <w:left w:val="none" w:sz="0" w:space="0" w:color="auto"/>
        <w:bottom w:val="none" w:sz="0" w:space="0" w:color="auto"/>
        <w:right w:val="none" w:sz="0" w:space="0" w:color="auto"/>
      </w:divBdr>
    </w:div>
    <w:div w:id="342439560">
      <w:bodyDiv w:val="1"/>
      <w:marLeft w:val="0"/>
      <w:marRight w:val="0"/>
      <w:marTop w:val="0"/>
      <w:marBottom w:val="0"/>
      <w:divBdr>
        <w:top w:val="none" w:sz="0" w:space="0" w:color="auto"/>
        <w:left w:val="none" w:sz="0" w:space="0" w:color="auto"/>
        <w:bottom w:val="none" w:sz="0" w:space="0" w:color="auto"/>
        <w:right w:val="none" w:sz="0" w:space="0" w:color="auto"/>
      </w:divBdr>
    </w:div>
    <w:div w:id="359017014">
      <w:bodyDiv w:val="1"/>
      <w:marLeft w:val="0"/>
      <w:marRight w:val="0"/>
      <w:marTop w:val="0"/>
      <w:marBottom w:val="0"/>
      <w:divBdr>
        <w:top w:val="none" w:sz="0" w:space="0" w:color="auto"/>
        <w:left w:val="none" w:sz="0" w:space="0" w:color="auto"/>
        <w:bottom w:val="none" w:sz="0" w:space="0" w:color="auto"/>
        <w:right w:val="none" w:sz="0" w:space="0" w:color="auto"/>
      </w:divBdr>
    </w:div>
    <w:div w:id="370887901">
      <w:bodyDiv w:val="1"/>
      <w:marLeft w:val="0"/>
      <w:marRight w:val="0"/>
      <w:marTop w:val="0"/>
      <w:marBottom w:val="0"/>
      <w:divBdr>
        <w:top w:val="none" w:sz="0" w:space="0" w:color="auto"/>
        <w:left w:val="none" w:sz="0" w:space="0" w:color="auto"/>
        <w:bottom w:val="none" w:sz="0" w:space="0" w:color="auto"/>
        <w:right w:val="none" w:sz="0" w:space="0" w:color="auto"/>
      </w:divBdr>
    </w:div>
    <w:div w:id="377171347">
      <w:bodyDiv w:val="1"/>
      <w:marLeft w:val="0"/>
      <w:marRight w:val="0"/>
      <w:marTop w:val="0"/>
      <w:marBottom w:val="0"/>
      <w:divBdr>
        <w:top w:val="none" w:sz="0" w:space="0" w:color="auto"/>
        <w:left w:val="none" w:sz="0" w:space="0" w:color="auto"/>
        <w:bottom w:val="none" w:sz="0" w:space="0" w:color="auto"/>
        <w:right w:val="none" w:sz="0" w:space="0" w:color="auto"/>
      </w:divBdr>
    </w:div>
    <w:div w:id="379986935">
      <w:bodyDiv w:val="1"/>
      <w:marLeft w:val="0"/>
      <w:marRight w:val="0"/>
      <w:marTop w:val="0"/>
      <w:marBottom w:val="0"/>
      <w:divBdr>
        <w:top w:val="none" w:sz="0" w:space="0" w:color="auto"/>
        <w:left w:val="none" w:sz="0" w:space="0" w:color="auto"/>
        <w:bottom w:val="none" w:sz="0" w:space="0" w:color="auto"/>
        <w:right w:val="none" w:sz="0" w:space="0" w:color="auto"/>
      </w:divBdr>
    </w:div>
    <w:div w:id="385376681">
      <w:bodyDiv w:val="1"/>
      <w:marLeft w:val="0"/>
      <w:marRight w:val="0"/>
      <w:marTop w:val="0"/>
      <w:marBottom w:val="0"/>
      <w:divBdr>
        <w:top w:val="none" w:sz="0" w:space="0" w:color="auto"/>
        <w:left w:val="none" w:sz="0" w:space="0" w:color="auto"/>
        <w:bottom w:val="none" w:sz="0" w:space="0" w:color="auto"/>
        <w:right w:val="none" w:sz="0" w:space="0" w:color="auto"/>
      </w:divBdr>
    </w:div>
    <w:div w:id="389154800">
      <w:bodyDiv w:val="1"/>
      <w:marLeft w:val="0"/>
      <w:marRight w:val="0"/>
      <w:marTop w:val="0"/>
      <w:marBottom w:val="0"/>
      <w:divBdr>
        <w:top w:val="none" w:sz="0" w:space="0" w:color="auto"/>
        <w:left w:val="none" w:sz="0" w:space="0" w:color="auto"/>
        <w:bottom w:val="none" w:sz="0" w:space="0" w:color="auto"/>
        <w:right w:val="none" w:sz="0" w:space="0" w:color="auto"/>
      </w:divBdr>
    </w:div>
    <w:div w:id="402683619">
      <w:bodyDiv w:val="1"/>
      <w:marLeft w:val="0"/>
      <w:marRight w:val="0"/>
      <w:marTop w:val="0"/>
      <w:marBottom w:val="0"/>
      <w:divBdr>
        <w:top w:val="none" w:sz="0" w:space="0" w:color="auto"/>
        <w:left w:val="none" w:sz="0" w:space="0" w:color="auto"/>
        <w:bottom w:val="none" w:sz="0" w:space="0" w:color="auto"/>
        <w:right w:val="none" w:sz="0" w:space="0" w:color="auto"/>
      </w:divBdr>
    </w:div>
    <w:div w:id="420566742">
      <w:bodyDiv w:val="1"/>
      <w:marLeft w:val="0"/>
      <w:marRight w:val="0"/>
      <w:marTop w:val="0"/>
      <w:marBottom w:val="0"/>
      <w:divBdr>
        <w:top w:val="none" w:sz="0" w:space="0" w:color="auto"/>
        <w:left w:val="none" w:sz="0" w:space="0" w:color="auto"/>
        <w:bottom w:val="none" w:sz="0" w:space="0" w:color="auto"/>
        <w:right w:val="none" w:sz="0" w:space="0" w:color="auto"/>
      </w:divBdr>
    </w:div>
    <w:div w:id="429356259">
      <w:bodyDiv w:val="1"/>
      <w:marLeft w:val="0"/>
      <w:marRight w:val="0"/>
      <w:marTop w:val="0"/>
      <w:marBottom w:val="0"/>
      <w:divBdr>
        <w:top w:val="none" w:sz="0" w:space="0" w:color="auto"/>
        <w:left w:val="none" w:sz="0" w:space="0" w:color="auto"/>
        <w:bottom w:val="none" w:sz="0" w:space="0" w:color="auto"/>
        <w:right w:val="none" w:sz="0" w:space="0" w:color="auto"/>
      </w:divBdr>
    </w:div>
    <w:div w:id="441076502">
      <w:bodyDiv w:val="1"/>
      <w:marLeft w:val="0"/>
      <w:marRight w:val="0"/>
      <w:marTop w:val="0"/>
      <w:marBottom w:val="0"/>
      <w:divBdr>
        <w:top w:val="none" w:sz="0" w:space="0" w:color="auto"/>
        <w:left w:val="none" w:sz="0" w:space="0" w:color="auto"/>
        <w:bottom w:val="none" w:sz="0" w:space="0" w:color="auto"/>
        <w:right w:val="none" w:sz="0" w:space="0" w:color="auto"/>
      </w:divBdr>
    </w:div>
    <w:div w:id="442191030">
      <w:bodyDiv w:val="1"/>
      <w:marLeft w:val="0"/>
      <w:marRight w:val="0"/>
      <w:marTop w:val="0"/>
      <w:marBottom w:val="0"/>
      <w:divBdr>
        <w:top w:val="none" w:sz="0" w:space="0" w:color="auto"/>
        <w:left w:val="none" w:sz="0" w:space="0" w:color="auto"/>
        <w:bottom w:val="none" w:sz="0" w:space="0" w:color="auto"/>
        <w:right w:val="none" w:sz="0" w:space="0" w:color="auto"/>
      </w:divBdr>
    </w:div>
    <w:div w:id="449477967">
      <w:bodyDiv w:val="1"/>
      <w:marLeft w:val="0"/>
      <w:marRight w:val="0"/>
      <w:marTop w:val="0"/>
      <w:marBottom w:val="0"/>
      <w:divBdr>
        <w:top w:val="none" w:sz="0" w:space="0" w:color="auto"/>
        <w:left w:val="none" w:sz="0" w:space="0" w:color="auto"/>
        <w:bottom w:val="none" w:sz="0" w:space="0" w:color="auto"/>
        <w:right w:val="none" w:sz="0" w:space="0" w:color="auto"/>
      </w:divBdr>
    </w:div>
    <w:div w:id="454518689">
      <w:bodyDiv w:val="1"/>
      <w:marLeft w:val="0"/>
      <w:marRight w:val="0"/>
      <w:marTop w:val="0"/>
      <w:marBottom w:val="0"/>
      <w:divBdr>
        <w:top w:val="none" w:sz="0" w:space="0" w:color="auto"/>
        <w:left w:val="none" w:sz="0" w:space="0" w:color="auto"/>
        <w:bottom w:val="none" w:sz="0" w:space="0" w:color="auto"/>
        <w:right w:val="none" w:sz="0" w:space="0" w:color="auto"/>
      </w:divBdr>
    </w:div>
    <w:div w:id="465633444">
      <w:bodyDiv w:val="1"/>
      <w:marLeft w:val="0"/>
      <w:marRight w:val="0"/>
      <w:marTop w:val="0"/>
      <w:marBottom w:val="0"/>
      <w:divBdr>
        <w:top w:val="none" w:sz="0" w:space="0" w:color="auto"/>
        <w:left w:val="none" w:sz="0" w:space="0" w:color="auto"/>
        <w:bottom w:val="none" w:sz="0" w:space="0" w:color="auto"/>
        <w:right w:val="none" w:sz="0" w:space="0" w:color="auto"/>
      </w:divBdr>
    </w:div>
    <w:div w:id="466359466">
      <w:bodyDiv w:val="1"/>
      <w:marLeft w:val="0"/>
      <w:marRight w:val="0"/>
      <w:marTop w:val="0"/>
      <w:marBottom w:val="0"/>
      <w:divBdr>
        <w:top w:val="none" w:sz="0" w:space="0" w:color="auto"/>
        <w:left w:val="none" w:sz="0" w:space="0" w:color="auto"/>
        <w:bottom w:val="none" w:sz="0" w:space="0" w:color="auto"/>
        <w:right w:val="none" w:sz="0" w:space="0" w:color="auto"/>
      </w:divBdr>
    </w:div>
    <w:div w:id="468985752">
      <w:bodyDiv w:val="1"/>
      <w:marLeft w:val="0"/>
      <w:marRight w:val="0"/>
      <w:marTop w:val="0"/>
      <w:marBottom w:val="0"/>
      <w:divBdr>
        <w:top w:val="none" w:sz="0" w:space="0" w:color="auto"/>
        <w:left w:val="none" w:sz="0" w:space="0" w:color="auto"/>
        <w:bottom w:val="none" w:sz="0" w:space="0" w:color="auto"/>
        <w:right w:val="none" w:sz="0" w:space="0" w:color="auto"/>
      </w:divBdr>
    </w:div>
    <w:div w:id="477844884">
      <w:bodyDiv w:val="1"/>
      <w:marLeft w:val="0"/>
      <w:marRight w:val="0"/>
      <w:marTop w:val="0"/>
      <w:marBottom w:val="0"/>
      <w:divBdr>
        <w:top w:val="none" w:sz="0" w:space="0" w:color="auto"/>
        <w:left w:val="none" w:sz="0" w:space="0" w:color="auto"/>
        <w:bottom w:val="none" w:sz="0" w:space="0" w:color="auto"/>
        <w:right w:val="none" w:sz="0" w:space="0" w:color="auto"/>
      </w:divBdr>
    </w:div>
    <w:div w:id="486871747">
      <w:bodyDiv w:val="1"/>
      <w:marLeft w:val="0"/>
      <w:marRight w:val="0"/>
      <w:marTop w:val="0"/>
      <w:marBottom w:val="0"/>
      <w:divBdr>
        <w:top w:val="none" w:sz="0" w:space="0" w:color="auto"/>
        <w:left w:val="none" w:sz="0" w:space="0" w:color="auto"/>
        <w:bottom w:val="none" w:sz="0" w:space="0" w:color="auto"/>
        <w:right w:val="none" w:sz="0" w:space="0" w:color="auto"/>
      </w:divBdr>
    </w:div>
    <w:div w:id="493957418">
      <w:bodyDiv w:val="1"/>
      <w:marLeft w:val="0"/>
      <w:marRight w:val="0"/>
      <w:marTop w:val="0"/>
      <w:marBottom w:val="0"/>
      <w:divBdr>
        <w:top w:val="none" w:sz="0" w:space="0" w:color="auto"/>
        <w:left w:val="none" w:sz="0" w:space="0" w:color="auto"/>
        <w:bottom w:val="none" w:sz="0" w:space="0" w:color="auto"/>
        <w:right w:val="none" w:sz="0" w:space="0" w:color="auto"/>
      </w:divBdr>
    </w:div>
    <w:div w:id="499347893">
      <w:bodyDiv w:val="1"/>
      <w:marLeft w:val="0"/>
      <w:marRight w:val="0"/>
      <w:marTop w:val="0"/>
      <w:marBottom w:val="0"/>
      <w:divBdr>
        <w:top w:val="none" w:sz="0" w:space="0" w:color="auto"/>
        <w:left w:val="none" w:sz="0" w:space="0" w:color="auto"/>
        <w:bottom w:val="none" w:sz="0" w:space="0" w:color="auto"/>
        <w:right w:val="none" w:sz="0" w:space="0" w:color="auto"/>
      </w:divBdr>
    </w:div>
    <w:div w:id="515461353">
      <w:bodyDiv w:val="1"/>
      <w:marLeft w:val="0"/>
      <w:marRight w:val="0"/>
      <w:marTop w:val="0"/>
      <w:marBottom w:val="0"/>
      <w:divBdr>
        <w:top w:val="none" w:sz="0" w:space="0" w:color="auto"/>
        <w:left w:val="none" w:sz="0" w:space="0" w:color="auto"/>
        <w:bottom w:val="none" w:sz="0" w:space="0" w:color="auto"/>
        <w:right w:val="none" w:sz="0" w:space="0" w:color="auto"/>
      </w:divBdr>
    </w:div>
    <w:div w:id="520435176">
      <w:bodyDiv w:val="1"/>
      <w:marLeft w:val="0"/>
      <w:marRight w:val="0"/>
      <w:marTop w:val="0"/>
      <w:marBottom w:val="0"/>
      <w:divBdr>
        <w:top w:val="none" w:sz="0" w:space="0" w:color="auto"/>
        <w:left w:val="none" w:sz="0" w:space="0" w:color="auto"/>
        <w:bottom w:val="none" w:sz="0" w:space="0" w:color="auto"/>
        <w:right w:val="none" w:sz="0" w:space="0" w:color="auto"/>
      </w:divBdr>
    </w:div>
    <w:div w:id="523057855">
      <w:bodyDiv w:val="1"/>
      <w:marLeft w:val="0"/>
      <w:marRight w:val="0"/>
      <w:marTop w:val="0"/>
      <w:marBottom w:val="0"/>
      <w:divBdr>
        <w:top w:val="none" w:sz="0" w:space="0" w:color="auto"/>
        <w:left w:val="none" w:sz="0" w:space="0" w:color="auto"/>
        <w:bottom w:val="none" w:sz="0" w:space="0" w:color="auto"/>
        <w:right w:val="none" w:sz="0" w:space="0" w:color="auto"/>
      </w:divBdr>
    </w:div>
    <w:div w:id="571695380">
      <w:bodyDiv w:val="1"/>
      <w:marLeft w:val="0"/>
      <w:marRight w:val="0"/>
      <w:marTop w:val="0"/>
      <w:marBottom w:val="0"/>
      <w:divBdr>
        <w:top w:val="none" w:sz="0" w:space="0" w:color="auto"/>
        <w:left w:val="none" w:sz="0" w:space="0" w:color="auto"/>
        <w:bottom w:val="none" w:sz="0" w:space="0" w:color="auto"/>
        <w:right w:val="none" w:sz="0" w:space="0" w:color="auto"/>
      </w:divBdr>
    </w:div>
    <w:div w:id="603613981">
      <w:bodyDiv w:val="1"/>
      <w:marLeft w:val="0"/>
      <w:marRight w:val="0"/>
      <w:marTop w:val="0"/>
      <w:marBottom w:val="0"/>
      <w:divBdr>
        <w:top w:val="none" w:sz="0" w:space="0" w:color="auto"/>
        <w:left w:val="none" w:sz="0" w:space="0" w:color="auto"/>
        <w:bottom w:val="none" w:sz="0" w:space="0" w:color="auto"/>
        <w:right w:val="none" w:sz="0" w:space="0" w:color="auto"/>
      </w:divBdr>
    </w:div>
    <w:div w:id="615645432">
      <w:bodyDiv w:val="1"/>
      <w:marLeft w:val="0"/>
      <w:marRight w:val="0"/>
      <w:marTop w:val="0"/>
      <w:marBottom w:val="0"/>
      <w:divBdr>
        <w:top w:val="none" w:sz="0" w:space="0" w:color="auto"/>
        <w:left w:val="none" w:sz="0" w:space="0" w:color="auto"/>
        <w:bottom w:val="none" w:sz="0" w:space="0" w:color="auto"/>
        <w:right w:val="none" w:sz="0" w:space="0" w:color="auto"/>
      </w:divBdr>
    </w:div>
    <w:div w:id="617415163">
      <w:bodyDiv w:val="1"/>
      <w:marLeft w:val="0"/>
      <w:marRight w:val="0"/>
      <w:marTop w:val="0"/>
      <w:marBottom w:val="0"/>
      <w:divBdr>
        <w:top w:val="none" w:sz="0" w:space="0" w:color="auto"/>
        <w:left w:val="none" w:sz="0" w:space="0" w:color="auto"/>
        <w:bottom w:val="none" w:sz="0" w:space="0" w:color="auto"/>
        <w:right w:val="none" w:sz="0" w:space="0" w:color="auto"/>
      </w:divBdr>
    </w:div>
    <w:div w:id="625163896">
      <w:bodyDiv w:val="1"/>
      <w:marLeft w:val="0"/>
      <w:marRight w:val="0"/>
      <w:marTop w:val="0"/>
      <w:marBottom w:val="0"/>
      <w:divBdr>
        <w:top w:val="none" w:sz="0" w:space="0" w:color="auto"/>
        <w:left w:val="none" w:sz="0" w:space="0" w:color="auto"/>
        <w:bottom w:val="none" w:sz="0" w:space="0" w:color="auto"/>
        <w:right w:val="none" w:sz="0" w:space="0" w:color="auto"/>
      </w:divBdr>
    </w:div>
    <w:div w:id="634212339">
      <w:bodyDiv w:val="1"/>
      <w:marLeft w:val="0"/>
      <w:marRight w:val="0"/>
      <w:marTop w:val="0"/>
      <w:marBottom w:val="0"/>
      <w:divBdr>
        <w:top w:val="none" w:sz="0" w:space="0" w:color="auto"/>
        <w:left w:val="none" w:sz="0" w:space="0" w:color="auto"/>
        <w:bottom w:val="none" w:sz="0" w:space="0" w:color="auto"/>
        <w:right w:val="none" w:sz="0" w:space="0" w:color="auto"/>
      </w:divBdr>
    </w:div>
    <w:div w:id="634216490">
      <w:bodyDiv w:val="1"/>
      <w:marLeft w:val="0"/>
      <w:marRight w:val="0"/>
      <w:marTop w:val="0"/>
      <w:marBottom w:val="0"/>
      <w:divBdr>
        <w:top w:val="none" w:sz="0" w:space="0" w:color="auto"/>
        <w:left w:val="none" w:sz="0" w:space="0" w:color="auto"/>
        <w:bottom w:val="none" w:sz="0" w:space="0" w:color="auto"/>
        <w:right w:val="none" w:sz="0" w:space="0" w:color="auto"/>
      </w:divBdr>
    </w:div>
    <w:div w:id="649284089">
      <w:bodyDiv w:val="1"/>
      <w:marLeft w:val="0"/>
      <w:marRight w:val="0"/>
      <w:marTop w:val="0"/>
      <w:marBottom w:val="0"/>
      <w:divBdr>
        <w:top w:val="none" w:sz="0" w:space="0" w:color="auto"/>
        <w:left w:val="none" w:sz="0" w:space="0" w:color="auto"/>
        <w:bottom w:val="none" w:sz="0" w:space="0" w:color="auto"/>
        <w:right w:val="none" w:sz="0" w:space="0" w:color="auto"/>
      </w:divBdr>
    </w:div>
    <w:div w:id="664405917">
      <w:bodyDiv w:val="1"/>
      <w:marLeft w:val="0"/>
      <w:marRight w:val="0"/>
      <w:marTop w:val="0"/>
      <w:marBottom w:val="0"/>
      <w:divBdr>
        <w:top w:val="none" w:sz="0" w:space="0" w:color="auto"/>
        <w:left w:val="none" w:sz="0" w:space="0" w:color="auto"/>
        <w:bottom w:val="none" w:sz="0" w:space="0" w:color="auto"/>
        <w:right w:val="none" w:sz="0" w:space="0" w:color="auto"/>
      </w:divBdr>
    </w:div>
    <w:div w:id="675352364">
      <w:bodyDiv w:val="1"/>
      <w:marLeft w:val="0"/>
      <w:marRight w:val="0"/>
      <w:marTop w:val="0"/>
      <w:marBottom w:val="0"/>
      <w:divBdr>
        <w:top w:val="none" w:sz="0" w:space="0" w:color="auto"/>
        <w:left w:val="none" w:sz="0" w:space="0" w:color="auto"/>
        <w:bottom w:val="none" w:sz="0" w:space="0" w:color="auto"/>
        <w:right w:val="none" w:sz="0" w:space="0" w:color="auto"/>
      </w:divBdr>
    </w:div>
    <w:div w:id="680083812">
      <w:bodyDiv w:val="1"/>
      <w:marLeft w:val="0"/>
      <w:marRight w:val="0"/>
      <w:marTop w:val="0"/>
      <w:marBottom w:val="0"/>
      <w:divBdr>
        <w:top w:val="none" w:sz="0" w:space="0" w:color="auto"/>
        <w:left w:val="none" w:sz="0" w:space="0" w:color="auto"/>
        <w:bottom w:val="none" w:sz="0" w:space="0" w:color="auto"/>
        <w:right w:val="none" w:sz="0" w:space="0" w:color="auto"/>
      </w:divBdr>
    </w:div>
    <w:div w:id="705258050">
      <w:bodyDiv w:val="1"/>
      <w:marLeft w:val="0"/>
      <w:marRight w:val="0"/>
      <w:marTop w:val="0"/>
      <w:marBottom w:val="0"/>
      <w:divBdr>
        <w:top w:val="none" w:sz="0" w:space="0" w:color="auto"/>
        <w:left w:val="none" w:sz="0" w:space="0" w:color="auto"/>
        <w:bottom w:val="none" w:sz="0" w:space="0" w:color="auto"/>
        <w:right w:val="none" w:sz="0" w:space="0" w:color="auto"/>
      </w:divBdr>
    </w:div>
    <w:div w:id="721682822">
      <w:bodyDiv w:val="1"/>
      <w:marLeft w:val="0"/>
      <w:marRight w:val="0"/>
      <w:marTop w:val="0"/>
      <w:marBottom w:val="0"/>
      <w:divBdr>
        <w:top w:val="none" w:sz="0" w:space="0" w:color="auto"/>
        <w:left w:val="none" w:sz="0" w:space="0" w:color="auto"/>
        <w:bottom w:val="none" w:sz="0" w:space="0" w:color="auto"/>
        <w:right w:val="none" w:sz="0" w:space="0" w:color="auto"/>
      </w:divBdr>
    </w:div>
    <w:div w:id="730687976">
      <w:bodyDiv w:val="1"/>
      <w:marLeft w:val="0"/>
      <w:marRight w:val="0"/>
      <w:marTop w:val="0"/>
      <w:marBottom w:val="0"/>
      <w:divBdr>
        <w:top w:val="none" w:sz="0" w:space="0" w:color="auto"/>
        <w:left w:val="none" w:sz="0" w:space="0" w:color="auto"/>
        <w:bottom w:val="none" w:sz="0" w:space="0" w:color="auto"/>
        <w:right w:val="none" w:sz="0" w:space="0" w:color="auto"/>
      </w:divBdr>
    </w:div>
    <w:div w:id="732316623">
      <w:bodyDiv w:val="1"/>
      <w:marLeft w:val="0"/>
      <w:marRight w:val="0"/>
      <w:marTop w:val="0"/>
      <w:marBottom w:val="0"/>
      <w:divBdr>
        <w:top w:val="none" w:sz="0" w:space="0" w:color="auto"/>
        <w:left w:val="none" w:sz="0" w:space="0" w:color="auto"/>
        <w:bottom w:val="none" w:sz="0" w:space="0" w:color="auto"/>
        <w:right w:val="none" w:sz="0" w:space="0" w:color="auto"/>
      </w:divBdr>
    </w:div>
    <w:div w:id="737049039">
      <w:bodyDiv w:val="1"/>
      <w:marLeft w:val="0"/>
      <w:marRight w:val="0"/>
      <w:marTop w:val="0"/>
      <w:marBottom w:val="0"/>
      <w:divBdr>
        <w:top w:val="none" w:sz="0" w:space="0" w:color="auto"/>
        <w:left w:val="none" w:sz="0" w:space="0" w:color="auto"/>
        <w:bottom w:val="none" w:sz="0" w:space="0" w:color="auto"/>
        <w:right w:val="none" w:sz="0" w:space="0" w:color="auto"/>
      </w:divBdr>
    </w:div>
    <w:div w:id="737753535">
      <w:bodyDiv w:val="1"/>
      <w:marLeft w:val="0"/>
      <w:marRight w:val="0"/>
      <w:marTop w:val="0"/>
      <w:marBottom w:val="0"/>
      <w:divBdr>
        <w:top w:val="none" w:sz="0" w:space="0" w:color="auto"/>
        <w:left w:val="none" w:sz="0" w:space="0" w:color="auto"/>
        <w:bottom w:val="none" w:sz="0" w:space="0" w:color="auto"/>
        <w:right w:val="none" w:sz="0" w:space="0" w:color="auto"/>
      </w:divBdr>
    </w:div>
    <w:div w:id="750854301">
      <w:bodyDiv w:val="1"/>
      <w:marLeft w:val="0"/>
      <w:marRight w:val="0"/>
      <w:marTop w:val="0"/>
      <w:marBottom w:val="0"/>
      <w:divBdr>
        <w:top w:val="none" w:sz="0" w:space="0" w:color="auto"/>
        <w:left w:val="none" w:sz="0" w:space="0" w:color="auto"/>
        <w:bottom w:val="none" w:sz="0" w:space="0" w:color="auto"/>
        <w:right w:val="none" w:sz="0" w:space="0" w:color="auto"/>
      </w:divBdr>
    </w:div>
    <w:div w:id="767626603">
      <w:bodyDiv w:val="1"/>
      <w:marLeft w:val="0"/>
      <w:marRight w:val="0"/>
      <w:marTop w:val="0"/>
      <w:marBottom w:val="0"/>
      <w:divBdr>
        <w:top w:val="none" w:sz="0" w:space="0" w:color="auto"/>
        <w:left w:val="none" w:sz="0" w:space="0" w:color="auto"/>
        <w:bottom w:val="none" w:sz="0" w:space="0" w:color="auto"/>
        <w:right w:val="none" w:sz="0" w:space="0" w:color="auto"/>
      </w:divBdr>
    </w:div>
    <w:div w:id="768087162">
      <w:bodyDiv w:val="1"/>
      <w:marLeft w:val="0"/>
      <w:marRight w:val="0"/>
      <w:marTop w:val="0"/>
      <w:marBottom w:val="0"/>
      <w:divBdr>
        <w:top w:val="none" w:sz="0" w:space="0" w:color="auto"/>
        <w:left w:val="none" w:sz="0" w:space="0" w:color="auto"/>
        <w:bottom w:val="none" w:sz="0" w:space="0" w:color="auto"/>
        <w:right w:val="none" w:sz="0" w:space="0" w:color="auto"/>
      </w:divBdr>
    </w:div>
    <w:div w:id="768812101">
      <w:bodyDiv w:val="1"/>
      <w:marLeft w:val="0"/>
      <w:marRight w:val="0"/>
      <w:marTop w:val="0"/>
      <w:marBottom w:val="0"/>
      <w:divBdr>
        <w:top w:val="none" w:sz="0" w:space="0" w:color="auto"/>
        <w:left w:val="none" w:sz="0" w:space="0" w:color="auto"/>
        <w:bottom w:val="none" w:sz="0" w:space="0" w:color="auto"/>
        <w:right w:val="none" w:sz="0" w:space="0" w:color="auto"/>
      </w:divBdr>
    </w:div>
    <w:div w:id="779254117">
      <w:bodyDiv w:val="1"/>
      <w:marLeft w:val="0"/>
      <w:marRight w:val="0"/>
      <w:marTop w:val="0"/>
      <w:marBottom w:val="0"/>
      <w:divBdr>
        <w:top w:val="none" w:sz="0" w:space="0" w:color="auto"/>
        <w:left w:val="none" w:sz="0" w:space="0" w:color="auto"/>
        <w:bottom w:val="none" w:sz="0" w:space="0" w:color="auto"/>
        <w:right w:val="none" w:sz="0" w:space="0" w:color="auto"/>
      </w:divBdr>
    </w:div>
    <w:div w:id="782379973">
      <w:bodyDiv w:val="1"/>
      <w:marLeft w:val="0"/>
      <w:marRight w:val="0"/>
      <w:marTop w:val="0"/>
      <w:marBottom w:val="0"/>
      <w:divBdr>
        <w:top w:val="none" w:sz="0" w:space="0" w:color="auto"/>
        <w:left w:val="none" w:sz="0" w:space="0" w:color="auto"/>
        <w:bottom w:val="none" w:sz="0" w:space="0" w:color="auto"/>
        <w:right w:val="none" w:sz="0" w:space="0" w:color="auto"/>
      </w:divBdr>
    </w:div>
    <w:div w:id="789513491">
      <w:bodyDiv w:val="1"/>
      <w:marLeft w:val="0"/>
      <w:marRight w:val="0"/>
      <w:marTop w:val="0"/>
      <w:marBottom w:val="0"/>
      <w:divBdr>
        <w:top w:val="none" w:sz="0" w:space="0" w:color="auto"/>
        <w:left w:val="none" w:sz="0" w:space="0" w:color="auto"/>
        <w:bottom w:val="none" w:sz="0" w:space="0" w:color="auto"/>
        <w:right w:val="none" w:sz="0" w:space="0" w:color="auto"/>
      </w:divBdr>
    </w:div>
    <w:div w:id="792134093">
      <w:bodyDiv w:val="1"/>
      <w:marLeft w:val="0"/>
      <w:marRight w:val="0"/>
      <w:marTop w:val="0"/>
      <w:marBottom w:val="0"/>
      <w:divBdr>
        <w:top w:val="none" w:sz="0" w:space="0" w:color="auto"/>
        <w:left w:val="none" w:sz="0" w:space="0" w:color="auto"/>
        <w:bottom w:val="none" w:sz="0" w:space="0" w:color="auto"/>
        <w:right w:val="none" w:sz="0" w:space="0" w:color="auto"/>
      </w:divBdr>
    </w:div>
    <w:div w:id="797916660">
      <w:bodyDiv w:val="1"/>
      <w:marLeft w:val="0"/>
      <w:marRight w:val="0"/>
      <w:marTop w:val="0"/>
      <w:marBottom w:val="0"/>
      <w:divBdr>
        <w:top w:val="none" w:sz="0" w:space="0" w:color="auto"/>
        <w:left w:val="none" w:sz="0" w:space="0" w:color="auto"/>
        <w:bottom w:val="none" w:sz="0" w:space="0" w:color="auto"/>
        <w:right w:val="none" w:sz="0" w:space="0" w:color="auto"/>
      </w:divBdr>
    </w:div>
    <w:div w:id="842748355">
      <w:bodyDiv w:val="1"/>
      <w:marLeft w:val="0"/>
      <w:marRight w:val="0"/>
      <w:marTop w:val="0"/>
      <w:marBottom w:val="0"/>
      <w:divBdr>
        <w:top w:val="none" w:sz="0" w:space="0" w:color="auto"/>
        <w:left w:val="none" w:sz="0" w:space="0" w:color="auto"/>
        <w:bottom w:val="none" w:sz="0" w:space="0" w:color="auto"/>
        <w:right w:val="none" w:sz="0" w:space="0" w:color="auto"/>
      </w:divBdr>
    </w:div>
    <w:div w:id="851842277">
      <w:bodyDiv w:val="1"/>
      <w:marLeft w:val="0"/>
      <w:marRight w:val="0"/>
      <w:marTop w:val="0"/>
      <w:marBottom w:val="0"/>
      <w:divBdr>
        <w:top w:val="none" w:sz="0" w:space="0" w:color="auto"/>
        <w:left w:val="none" w:sz="0" w:space="0" w:color="auto"/>
        <w:bottom w:val="none" w:sz="0" w:space="0" w:color="auto"/>
        <w:right w:val="none" w:sz="0" w:space="0" w:color="auto"/>
      </w:divBdr>
    </w:div>
    <w:div w:id="867789837">
      <w:bodyDiv w:val="1"/>
      <w:marLeft w:val="0"/>
      <w:marRight w:val="0"/>
      <w:marTop w:val="0"/>
      <w:marBottom w:val="0"/>
      <w:divBdr>
        <w:top w:val="none" w:sz="0" w:space="0" w:color="auto"/>
        <w:left w:val="none" w:sz="0" w:space="0" w:color="auto"/>
        <w:bottom w:val="none" w:sz="0" w:space="0" w:color="auto"/>
        <w:right w:val="none" w:sz="0" w:space="0" w:color="auto"/>
      </w:divBdr>
    </w:div>
    <w:div w:id="869608662">
      <w:bodyDiv w:val="1"/>
      <w:marLeft w:val="0"/>
      <w:marRight w:val="0"/>
      <w:marTop w:val="0"/>
      <w:marBottom w:val="0"/>
      <w:divBdr>
        <w:top w:val="none" w:sz="0" w:space="0" w:color="auto"/>
        <w:left w:val="none" w:sz="0" w:space="0" w:color="auto"/>
        <w:bottom w:val="none" w:sz="0" w:space="0" w:color="auto"/>
        <w:right w:val="none" w:sz="0" w:space="0" w:color="auto"/>
      </w:divBdr>
    </w:div>
    <w:div w:id="872577856">
      <w:bodyDiv w:val="1"/>
      <w:marLeft w:val="0"/>
      <w:marRight w:val="0"/>
      <w:marTop w:val="0"/>
      <w:marBottom w:val="0"/>
      <w:divBdr>
        <w:top w:val="none" w:sz="0" w:space="0" w:color="auto"/>
        <w:left w:val="none" w:sz="0" w:space="0" w:color="auto"/>
        <w:bottom w:val="none" w:sz="0" w:space="0" w:color="auto"/>
        <w:right w:val="none" w:sz="0" w:space="0" w:color="auto"/>
      </w:divBdr>
    </w:div>
    <w:div w:id="875309860">
      <w:bodyDiv w:val="1"/>
      <w:marLeft w:val="0"/>
      <w:marRight w:val="0"/>
      <w:marTop w:val="0"/>
      <w:marBottom w:val="0"/>
      <w:divBdr>
        <w:top w:val="none" w:sz="0" w:space="0" w:color="auto"/>
        <w:left w:val="none" w:sz="0" w:space="0" w:color="auto"/>
        <w:bottom w:val="none" w:sz="0" w:space="0" w:color="auto"/>
        <w:right w:val="none" w:sz="0" w:space="0" w:color="auto"/>
      </w:divBdr>
    </w:div>
    <w:div w:id="887374788">
      <w:bodyDiv w:val="1"/>
      <w:marLeft w:val="0"/>
      <w:marRight w:val="0"/>
      <w:marTop w:val="0"/>
      <w:marBottom w:val="0"/>
      <w:divBdr>
        <w:top w:val="none" w:sz="0" w:space="0" w:color="auto"/>
        <w:left w:val="none" w:sz="0" w:space="0" w:color="auto"/>
        <w:bottom w:val="none" w:sz="0" w:space="0" w:color="auto"/>
        <w:right w:val="none" w:sz="0" w:space="0" w:color="auto"/>
      </w:divBdr>
    </w:div>
    <w:div w:id="890114255">
      <w:bodyDiv w:val="1"/>
      <w:marLeft w:val="0"/>
      <w:marRight w:val="0"/>
      <w:marTop w:val="0"/>
      <w:marBottom w:val="0"/>
      <w:divBdr>
        <w:top w:val="none" w:sz="0" w:space="0" w:color="auto"/>
        <w:left w:val="none" w:sz="0" w:space="0" w:color="auto"/>
        <w:bottom w:val="none" w:sz="0" w:space="0" w:color="auto"/>
        <w:right w:val="none" w:sz="0" w:space="0" w:color="auto"/>
      </w:divBdr>
    </w:div>
    <w:div w:id="894506227">
      <w:bodyDiv w:val="1"/>
      <w:marLeft w:val="0"/>
      <w:marRight w:val="0"/>
      <w:marTop w:val="0"/>
      <w:marBottom w:val="0"/>
      <w:divBdr>
        <w:top w:val="none" w:sz="0" w:space="0" w:color="auto"/>
        <w:left w:val="none" w:sz="0" w:space="0" w:color="auto"/>
        <w:bottom w:val="none" w:sz="0" w:space="0" w:color="auto"/>
        <w:right w:val="none" w:sz="0" w:space="0" w:color="auto"/>
      </w:divBdr>
    </w:div>
    <w:div w:id="934705329">
      <w:bodyDiv w:val="1"/>
      <w:marLeft w:val="0"/>
      <w:marRight w:val="0"/>
      <w:marTop w:val="0"/>
      <w:marBottom w:val="0"/>
      <w:divBdr>
        <w:top w:val="none" w:sz="0" w:space="0" w:color="auto"/>
        <w:left w:val="none" w:sz="0" w:space="0" w:color="auto"/>
        <w:bottom w:val="none" w:sz="0" w:space="0" w:color="auto"/>
        <w:right w:val="none" w:sz="0" w:space="0" w:color="auto"/>
      </w:divBdr>
    </w:div>
    <w:div w:id="968557958">
      <w:bodyDiv w:val="1"/>
      <w:marLeft w:val="0"/>
      <w:marRight w:val="0"/>
      <w:marTop w:val="0"/>
      <w:marBottom w:val="0"/>
      <w:divBdr>
        <w:top w:val="none" w:sz="0" w:space="0" w:color="auto"/>
        <w:left w:val="none" w:sz="0" w:space="0" w:color="auto"/>
        <w:bottom w:val="none" w:sz="0" w:space="0" w:color="auto"/>
        <w:right w:val="none" w:sz="0" w:space="0" w:color="auto"/>
      </w:divBdr>
    </w:div>
    <w:div w:id="977226797">
      <w:bodyDiv w:val="1"/>
      <w:marLeft w:val="0"/>
      <w:marRight w:val="0"/>
      <w:marTop w:val="0"/>
      <w:marBottom w:val="0"/>
      <w:divBdr>
        <w:top w:val="none" w:sz="0" w:space="0" w:color="auto"/>
        <w:left w:val="none" w:sz="0" w:space="0" w:color="auto"/>
        <w:bottom w:val="none" w:sz="0" w:space="0" w:color="auto"/>
        <w:right w:val="none" w:sz="0" w:space="0" w:color="auto"/>
      </w:divBdr>
    </w:div>
    <w:div w:id="1013415421">
      <w:bodyDiv w:val="1"/>
      <w:marLeft w:val="0"/>
      <w:marRight w:val="0"/>
      <w:marTop w:val="0"/>
      <w:marBottom w:val="0"/>
      <w:divBdr>
        <w:top w:val="none" w:sz="0" w:space="0" w:color="auto"/>
        <w:left w:val="none" w:sz="0" w:space="0" w:color="auto"/>
        <w:bottom w:val="none" w:sz="0" w:space="0" w:color="auto"/>
        <w:right w:val="none" w:sz="0" w:space="0" w:color="auto"/>
      </w:divBdr>
    </w:div>
    <w:div w:id="1021006020">
      <w:bodyDiv w:val="1"/>
      <w:marLeft w:val="0"/>
      <w:marRight w:val="0"/>
      <w:marTop w:val="0"/>
      <w:marBottom w:val="0"/>
      <w:divBdr>
        <w:top w:val="none" w:sz="0" w:space="0" w:color="auto"/>
        <w:left w:val="none" w:sz="0" w:space="0" w:color="auto"/>
        <w:bottom w:val="none" w:sz="0" w:space="0" w:color="auto"/>
        <w:right w:val="none" w:sz="0" w:space="0" w:color="auto"/>
      </w:divBdr>
    </w:div>
    <w:div w:id="1036275209">
      <w:bodyDiv w:val="1"/>
      <w:marLeft w:val="0"/>
      <w:marRight w:val="0"/>
      <w:marTop w:val="0"/>
      <w:marBottom w:val="0"/>
      <w:divBdr>
        <w:top w:val="none" w:sz="0" w:space="0" w:color="auto"/>
        <w:left w:val="none" w:sz="0" w:space="0" w:color="auto"/>
        <w:bottom w:val="none" w:sz="0" w:space="0" w:color="auto"/>
        <w:right w:val="none" w:sz="0" w:space="0" w:color="auto"/>
      </w:divBdr>
    </w:div>
    <w:div w:id="1038242572">
      <w:bodyDiv w:val="1"/>
      <w:marLeft w:val="0"/>
      <w:marRight w:val="0"/>
      <w:marTop w:val="0"/>
      <w:marBottom w:val="0"/>
      <w:divBdr>
        <w:top w:val="none" w:sz="0" w:space="0" w:color="auto"/>
        <w:left w:val="none" w:sz="0" w:space="0" w:color="auto"/>
        <w:bottom w:val="none" w:sz="0" w:space="0" w:color="auto"/>
        <w:right w:val="none" w:sz="0" w:space="0" w:color="auto"/>
      </w:divBdr>
    </w:div>
    <w:div w:id="1056199332">
      <w:bodyDiv w:val="1"/>
      <w:marLeft w:val="0"/>
      <w:marRight w:val="0"/>
      <w:marTop w:val="0"/>
      <w:marBottom w:val="0"/>
      <w:divBdr>
        <w:top w:val="none" w:sz="0" w:space="0" w:color="auto"/>
        <w:left w:val="none" w:sz="0" w:space="0" w:color="auto"/>
        <w:bottom w:val="none" w:sz="0" w:space="0" w:color="auto"/>
        <w:right w:val="none" w:sz="0" w:space="0" w:color="auto"/>
      </w:divBdr>
    </w:div>
    <w:div w:id="1056784984">
      <w:bodyDiv w:val="1"/>
      <w:marLeft w:val="0"/>
      <w:marRight w:val="0"/>
      <w:marTop w:val="0"/>
      <w:marBottom w:val="0"/>
      <w:divBdr>
        <w:top w:val="none" w:sz="0" w:space="0" w:color="auto"/>
        <w:left w:val="none" w:sz="0" w:space="0" w:color="auto"/>
        <w:bottom w:val="none" w:sz="0" w:space="0" w:color="auto"/>
        <w:right w:val="none" w:sz="0" w:space="0" w:color="auto"/>
      </w:divBdr>
    </w:div>
    <w:div w:id="1064062231">
      <w:bodyDiv w:val="1"/>
      <w:marLeft w:val="0"/>
      <w:marRight w:val="0"/>
      <w:marTop w:val="0"/>
      <w:marBottom w:val="0"/>
      <w:divBdr>
        <w:top w:val="none" w:sz="0" w:space="0" w:color="auto"/>
        <w:left w:val="none" w:sz="0" w:space="0" w:color="auto"/>
        <w:bottom w:val="none" w:sz="0" w:space="0" w:color="auto"/>
        <w:right w:val="none" w:sz="0" w:space="0" w:color="auto"/>
      </w:divBdr>
    </w:div>
    <w:div w:id="1069228913">
      <w:bodyDiv w:val="1"/>
      <w:marLeft w:val="0"/>
      <w:marRight w:val="0"/>
      <w:marTop w:val="0"/>
      <w:marBottom w:val="0"/>
      <w:divBdr>
        <w:top w:val="none" w:sz="0" w:space="0" w:color="auto"/>
        <w:left w:val="none" w:sz="0" w:space="0" w:color="auto"/>
        <w:bottom w:val="none" w:sz="0" w:space="0" w:color="auto"/>
        <w:right w:val="none" w:sz="0" w:space="0" w:color="auto"/>
      </w:divBdr>
    </w:div>
    <w:div w:id="1094784598">
      <w:bodyDiv w:val="1"/>
      <w:marLeft w:val="0"/>
      <w:marRight w:val="0"/>
      <w:marTop w:val="0"/>
      <w:marBottom w:val="0"/>
      <w:divBdr>
        <w:top w:val="none" w:sz="0" w:space="0" w:color="auto"/>
        <w:left w:val="none" w:sz="0" w:space="0" w:color="auto"/>
        <w:bottom w:val="none" w:sz="0" w:space="0" w:color="auto"/>
        <w:right w:val="none" w:sz="0" w:space="0" w:color="auto"/>
      </w:divBdr>
    </w:div>
    <w:div w:id="1117523835">
      <w:bodyDiv w:val="1"/>
      <w:marLeft w:val="0"/>
      <w:marRight w:val="0"/>
      <w:marTop w:val="0"/>
      <w:marBottom w:val="0"/>
      <w:divBdr>
        <w:top w:val="none" w:sz="0" w:space="0" w:color="auto"/>
        <w:left w:val="none" w:sz="0" w:space="0" w:color="auto"/>
        <w:bottom w:val="none" w:sz="0" w:space="0" w:color="auto"/>
        <w:right w:val="none" w:sz="0" w:space="0" w:color="auto"/>
      </w:divBdr>
    </w:div>
    <w:div w:id="1117794974">
      <w:bodyDiv w:val="1"/>
      <w:marLeft w:val="0"/>
      <w:marRight w:val="0"/>
      <w:marTop w:val="0"/>
      <w:marBottom w:val="0"/>
      <w:divBdr>
        <w:top w:val="none" w:sz="0" w:space="0" w:color="auto"/>
        <w:left w:val="none" w:sz="0" w:space="0" w:color="auto"/>
        <w:bottom w:val="none" w:sz="0" w:space="0" w:color="auto"/>
        <w:right w:val="none" w:sz="0" w:space="0" w:color="auto"/>
      </w:divBdr>
    </w:div>
    <w:div w:id="1118597351">
      <w:bodyDiv w:val="1"/>
      <w:marLeft w:val="0"/>
      <w:marRight w:val="0"/>
      <w:marTop w:val="0"/>
      <w:marBottom w:val="0"/>
      <w:divBdr>
        <w:top w:val="none" w:sz="0" w:space="0" w:color="auto"/>
        <w:left w:val="none" w:sz="0" w:space="0" w:color="auto"/>
        <w:bottom w:val="none" w:sz="0" w:space="0" w:color="auto"/>
        <w:right w:val="none" w:sz="0" w:space="0" w:color="auto"/>
      </w:divBdr>
    </w:div>
    <w:div w:id="1128356819">
      <w:bodyDiv w:val="1"/>
      <w:marLeft w:val="0"/>
      <w:marRight w:val="0"/>
      <w:marTop w:val="0"/>
      <w:marBottom w:val="0"/>
      <w:divBdr>
        <w:top w:val="none" w:sz="0" w:space="0" w:color="auto"/>
        <w:left w:val="none" w:sz="0" w:space="0" w:color="auto"/>
        <w:bottom w:val="none" w:sz="0" w:space="0" w:color="auto"/>
        <w:right w:val="none" w:sz="0" w:space="0" w:color="auto"/>
      </w:divBdr>
    </w:div>
    <w:div w:id="1149437576">
      <w:bodyDiv w:val="1"/>
      <w:marLeft w:val="0"/>
      <w:marRight w:val="0"/>
      <w:marTop w:val="0"/>
      <w:marBottom w:val="0"/>
      <w:divBdr>
        <w:top w:val="none" w:sz="0" w:space="0" w:color="auto"/>
        <w:left w:val="none" w:sz="0" w:space="0" w:color="auto"/>
        <w:bottom w:val="none" w:sz="0" w:space="0" w:color="auto"/>
        <w:right w:val="none" w:sz="0" w:space="0" w:color="auto"/>
      </w:divBdr>
    </w:div>
    <w:div w:id="1153377830">
      <w:bodyDiv w:val="1"/>
      <w:marLeft w:val="0"/>
      <w:marRight w:val="0"/>
      <w:marTop w:val="0"/>
      <w:marBottom w:val="0"/>
      <w:divBdr>
        <w:top w:val="none" w:sz="0" w:space="0" w:color="auto"/>
        <w:left w:val="none" w:sz="0" w:space="0" w:color="auto"/>
        <w:bottom w:val="none" w:sz="0" w:space="0" w:color="auto"/>
        <w:right w:val="none" w:sz="0" w:space="0" w:color="auto"/>
      </w:divBdr>
    </w:div>
    <w:div w:id="1162164505">
      <w:bodyDiv w:val="1"/>
      <w:marLeft w:val="0"/>
      <w:marRight w:val="0"/>
      <w:marTop w:val="0"/>
      <w:marBottom w:val="0"/>
      <w:divBdr>
        <w:top w:val="none" w:sz="0" w:space="0" w:color="auto"/>
        <w:left w:val="none" w:sz="0" w:space="0" w:color="auto"/>
        <w:bottom w:val="none" w:sz="0" w:space="0" w:color="auto"/>
        <w:right w:val="none" w:sz="0" w:space="0" w:color="auto"/>
      </w:divBdr>
    </w:div>
    <w:div w:id="1175415776">
      <w:bodyDiv w:val="1"/>
      <w:marLeft w:val="0"/>
      <w:marRight w:val="0"/>
      <w:marTop w:val="0"/>
      <w:marBottom w:val="0"/>
      <w:divBdr>
        <w:top w:val="none" w:sz="0" w:space="0" w:color="auto"/>
        <w:left w:val="none" w:sz="0" w:space="0" w:color="auto"/>
        <w:bottom w:val="none" w:sz="0" w:space="0" w:color="auto"/>
        <w:right w:val="none" w:sz="0" w:space="0" w:color="auto"/>
      </w:divBdr>
    </w:div>
    <w:div w:id="1180659995">
      <w:bodyDiv w:val="1"/>
      <w:marLeft w:val="0"/>
      <w:marRight w:val="0"/>
      <w:marTop w:val="0"/>
      <w:marBottom w:val="0"/>
      <w:divBdr>
        <w:top w:val="none" w:sz="0" w:space="0" w:color="auto"/>
        <w:left w:val="none" w:sz="0" w:space="0" w:color="auto"/>
        <w:bottom w:val="none" w:sz="0" w:space="0" w:color="auto"/>
        <w:right w:val="none" w:sz="0" w:space="0" w:color="auto"/>
      </w:divBdr>
    </w:div>
    <w:div w:id="1182283995">
      <w:bodyDiv w:val="1"/>
      <w:marLeft w:val="0"/>
      <w:marRight w:val="0"/>
      <w:marTop w:val="0"/>
      <w:marBottom w:val="0"/>
      <w:divBdr>
        <w:top w:val="none" w:sz="0" w:space="0" w:color="auto"/>
        <w:left w:val="none" w:sz="0" w:space="0" w:color="auto"/>
        <w:bottom w:val="none" w:sz="0" w:space="0" w:color="auto"/>
        <w:right w:val="none" w:sz="0" w:space="0" w:color="auto"/>
      </w:divBdr>
    </w:div>
    <w:div w:id="1184704836">
      <w:bodyDiv w:val="1"/>
      <w:marLeft w:val="0"/>
      <w:marRight w:val="0"/>
      <w:marTop w:val="0"/>
      <w:marBottom w:val="0"/>
      <w:divBdr>
        <w:top w:val="none" w:sz="0" w:space="0" w:color="auto"/>
        <w:left w:val="none" w:sz="0" w:space="0" w:color="auto"/>
        <w:bottom w:val="none" w:sz="0" w:space="0" w:color="auto"/>
        <w:right w:val="none" w:sz="0" w:space="0" w:color="auto"/>
      </w:divBdr>
    </w:div>
    <w:div w:id="1186214764">
      <w:bodyDiv w:val="1"/>
      <w:marLeft w:val="0"/>
      <w:marRight w:val="0"/>
      <w:marTop w:val="0"/>
      <w:marBottom w:val="0"/>
      <w:divBdr>
        <w:top w:val="none" w:sz="0" w:space="0" w:color="auto"/>
        <w:left w:val="none" w:sz="0" w:space="0" w:color="auto"/>
        <w:bottom w:val="none" w:sz="0" w:space="0" w:color="auto"/>
        <w:right w:val="none" w:sz="0" w:space="0" w:color="auto"/>
      </w:divBdr>
    </w:div>
    <w:div w:id="1189568260">
      <w:bodyDiv w:val="1"/>
      <w:marLeft w:val="0"/>
      <w:marRight w:val="0"/>
      <w:marTop w:val="0"/>
      <w:marBottom w:val="0"/>
      <w:divBdr>
        <w:top w:val="none" w:sz="0" w:space="0" w:color="auto"/>
        <w:left w:val="none" w:sz="0" w:space="0" w:color="auto"/>
        <w:bottom w:val="none" w:sz="0" w:space="0" w:color="auto"/>
        <w:right w:val="none" w:sz="0" w:space="0" w:color="auto"/>
      </w:divBdr>
    </w:div>
    <w:div w:id="1218391501">
      <w:bodyDiv w:val="1"/>
      <w:marLeft w:val="0"/>
      <w:marRight w:val="0"/>
      <w:marTop w:val="0"/>
      <w:marBottom w:val="0"/>
      <w:divBdr>
        <w:top w:val="none" w:sz="0" w:space="0" w:color="auto"/>
        <w:left w:val="none" w:sz="0" w:space="0" w:color="auto"/>
        <w:bottom w:val="none" w:sz="0" w:space="0" w:color="auto"/>
        <w:right w:val="none" w:sz="0" w:space="0" w:color="auto"/>
      </w:divBdr>
    </w:div>
    <w:div w:id="1226380083">
      <w:bodyDiv w:val="1"/>
      <w:marLeft w:val="0"/>
      <w:marRight w:val="0"/>
      <w:marTop w:val="0"/>
      <w:marBottom w:val="0"/>
      <w:divBdr>
        <w:top w:val="none" w:sz="0" w:space="0" w:color="auto"/>
        <w:left w:val="none" w:sz="0" w:space="0" w:color="auto"/>
        <w:bottom w:val="none" w:sz="0" w:space="0" w:color="auto"/>
        <w:right w:val="none" w:sz="0" w:space="0" w:color="auto"/>
      </w:divBdr>
    </w:div>
    <w:div w:id="1229420960">
      <w:bodyDiv w:val="1"/>
      <w:marLeft w:val="0"/>
      <w:marRight w:val="0"/>
      <w:marTop w:val="0"/>
      <w:marBottom w:val="0"/>
      <w:divBdr>
        <w:top w:val="none" w:sz="0" w:space="0" w:color="auto"/>
        <w:left w:val="none" w:sz="0" w:space="0" w:color="auto"/>
        <w:bottom w:val="none" w:sz="0" w:space="0" w:color="auto"/>
        <w:right w:val="none" w:sz="0" w:space="0" w:color="auto"/>
      </w:divBdr>
    </w:div>
    <w:div w:id="1241676280">
      <w:bodyDiv w:val="1"/>
      <w:marLeft w:val="0"/>
      <w:marRight w:val="0"/>
      <w:marTop w:val="0"/>
      <w:marBottom w:val="0"/>
      <w:divBdr>
        <w:top w:val="none" w:sz="0" w:space="0" w:color="auto"/>
        <w:left w:val="none" w:sz="0" w:space="0" w:color="auto"/>
        <w:bottom w:val="none" w:sz="0" w:space="0" w:color="auto"/>
        <w:right w:val="none" w:sz="0" w:space="0" w:color="auto"/>
      </w:divBdr>
    </w:div>
    <w:div w:id="1262956686">
      <w:bodyDiv w:val="1"/>
      <w:marLeft w:val="0"/>
      <w:marRight w:val="0"/>
      <w:marTop w:val="0"/>
      <w:marBottom w:val="0"/>
      <w:divBdr>
        <w:top w:val="none" w:sz="0" w:space="0" w:color="auto"/>
        <w:left w:val="none" w:sz="0" w:space="0" w:color="auto"/>
        <w:bottom w:val="none" w:sz="0" w:space="0" w:color="auto"/>
        <w:right w:val="none" w:sz="0" w:space="0" w:color="auto"/>
      </w:divBdr>
    </w:div>
    <w:div w:id="1266420643">
      <w:bodyDiv w:val="1"/>
      <w:marLeft w:val="0"/>
      <w:marRight w:val="0"/>
      <w:marTop w:val="0"/>
      <w:marBottom w:val="0"/>
      <w:divBdr>
        <w:top w:val="none" w:sz="0" w:space="0" w:color="auto"/>
        <w:left w:val="none" w:sz="0" w:space="0" w:color="auto"/>
        <w:bottom w:val="none" w:sz="0" w:space="0" w:color="auto"/>
        <w:right w:val="none" w:sz="0" w:space="0" w:color="auto"/>
      </w:divBdr>
    </w:div>
    <w:div w:id="1288005213">
      <w:bodyDiv w:val="1"/>
      <w:marLeft w:val="0"/>
      <w:marRight w:val="0"/>
      <w:marTop w:val="0"/>
      <w:marBottom w:val="0"/>
      <w:divBdr>
        <w:top w:val="none" w:sz="0" w:space="0" w:color="auto"/>
        <w:left w:val="none" w:sz="0" w:space="0" w:color="auto"/>
        <w:bottom w:val="none" w:sz="0" w:space="0" w:color="auto"/>
        <w:right w:val="none" w:sz="0" w:space="0" w:color="auto"/>
      </w:divBdr>
    </w:div>
    <w:div w:id="1298604037">
      <w:bodyDiv w:val="1"/>
      <w:marLeft w:val="0"/>
      <w:marRight w:val="0"/>
      <w:marTop w:val="0"/>
      <w:marBottom w:val="0"/>
      <w:divBdr>
        <w:top w:val="none" w:sz="0" w:space="0" w:color="auto"/>
        <w:left w:val="none" w:sz="0" w:space="0" w:color="auto"/>
        <w:bottom w:val="none" w:sz="0" w:space="0" w:color="auto"/>
        <w:right w:val="none" w:sz="0" w:space="0" w:color="auto"/>
      </w:divBdr>
    </w:div>
    <w:div w:id="1303075608">
      <w:bodyDiv w:val="1"/>
      <w:marLeft w:val="0"/>
      <w:marRight w:val="0"/>
      <w:marTop w:val="0"/>
      <w:marBottom w:val="0"/>
      <w:divBdr>
        <w:top w:val="none" w:sz="0" w:space="0" w:color="auto"/>
        <w:left w:val="none" w:sz="0" w:space="0" w:color="auto"/>
        <w:bottom w:val="none" w:sz="0" w:space="0" w:color="auto"/>
        <w:right w:val="none" w:sz="0" w:space="0" w:color="auto"/>
      </w:divBdr>
    </w:div>
    <w:div w:id="1320891246">
      <w:bodyDiv w:val="1"/>
      <w:marLeft w:val="0"/>
      <w:marRight w:val="0"/>
      <w:marTop w:val="0"/>
      <w:marBottom w:val="0"/>
      <w:divBdr>
        <w:top w:val="none" w:sz="0" w:space="0" w:color="auto"/>
        <w:left w:val="none" w:sz="0" w:space="0" w:color="auto"/>
        <w:bottom w:val="none" w:sz="0" w:space="0" w:color="auto"/>
        <w:right w:val="none" w:sz="0" w:space="0" w:color="auto"/>
      </w:divBdr>
    </w:div>
    <w:div w:id="1321233405">
      <w:bodyDiv w:val="1"/>
      <w:marLeft w:val="0"/>
      <w:marRight w:val="0"/>
      <w:marTop w:val="0"/>
      <w:marBottom w:val="0"/>
      <w:divBdr>
        <w:top w:val="none" w:sz="0" w:space="0" w:color="auto"/>
        <w:left w:val="none" w:sz="0" w:space="0" w:color="auto"/>
        <w:bottom w:val="none" w:sz="0" w:space="0" w:color="auto"/>
        <w:right w:val="none" w:sz="0" w:space="0" w:color="auto"/>
      </w:divBdr>
    </w:div>
    <w:div w:id="1326518754">
      <w:bodyDiv w:val="1"/>
      <w:marLeft w:val="0"/>
      <w:marRight w:val="0"/>
      <w:marTop w:val="0"/>
      <w:marBottom w:val="0"/>
      <w:divBdr>
        <w:top w:val="none" w:sz="0" w:space="0" w:color="auto"/>
        <w:left w:val="none" w:sz="0" w:space="0" w:color="auto"/>
        <w:bottom w:val="none" w:sz="0" w:space="0" w:color="auto"/>
        <w:right w:val="none" w:sz="0" w:space="0" w:color="auto"/>
      </w:divBdr>
    </w:div>
    <w:div w:id="1349717603">
      <w:bodyDiv w:val="1"/>
      <w:marLeft w:val="0"/>
      <w:marRight w:val="0"/>
      <w:marTop w:val="0"/>
      <w:marBottom w:val="0"/>
      <w:divBdr>
        <w:top w:val="none" w:sz="0" w:space="0" w:color="auto"/>
        <w:left w:val="none" w:sz="0" w:space="0" w:color="auto"/>
        <w:bottom w:val="none" w:sz="0" w:space="0" w:color="auto"/>
        <w:right w:val="none" w:sz="0" w:space="0" w:color="auto"/>
      </w:divBdr>
    </w:div>
    <w:div w:id="1355039340">
      <w:bodyDiv w:val="1"/>
      <w:marLeft w:val="0"/>
      <w:marRight w:val="0"/>
      <w:marTop w:val="0"/>
      <w:marBottom w:val="0"/>
      <w:divBdr>
        <w:top w:val="none" w:sz="0" w:space="0" w:color="auto"/>
        <w:left w:val="none" w:sz="0" w:space="0" w:color="auto"/>
        <w:bottom w:val="none" w:sz="0" w:space="0" w:color="auto"/>
        <w:right w:val="none" w:sz="0" w:space="0" w:color="auto"/>
      </w:divBdr>
    </w:div>
    <w:div w:id="1371027372">
      <w:bodyDiv w:val="1"/>
      <w:marLeft w:val="0"/>
      <w:marRight w:val="0"/>
      <w:marTop w:val="0"/>
      <w:marBottom w:val="0"/>
      <w:divBdr>
        <w:top w:val="none" w:sz="0" w:space="0" w:color="auto"/>
        <w:left w:val="none" w:sz="0" w:space="0" w:color="auto"/>
        <w:bottom w:val="none" w:sz="0" w:space="0" w:color="auto"/>
        <w:right w:val="none" w:sz="0" w:space="0" w:color="auto"/>
      </w:divBdr>
    </w:div>
    <w:div w:id="1380789359">
      <w:bodyDiv w:val="1"/>
      <w:marLeft w:val="0"/>
      <w:marRight w:val="0"/>
      <w:marTop w:val="0"/>
      <w:marBottom w:val="0"/>
      <w:divBdr>
        <w:top w:val="none" w:sz="0" w:space="0" w:color="auto"/>
        <w:left w:val="none" w:sz="0" w:space="0" w:color="auto"/>
        <w:bottom w:val="none" w:sz="0" w:space="0" w:color="auto"/>
        <w:right w:val="none" w:sz="0" w:space="0" w:color="auto"/>
      </w:divBdr>
    </w:div>
    <w:div w:id="1385371196">
      <w:bodyDiv w:val="1"/>
      <w:marLeft w:val="0"/>
      <w:marRight w:val="0"/>
      <w:marTop w:val="0"/>
      <w:marBottom w:val="0"/>
      <w:divBdr>
        <w:top w:val="none" w:sz="0" w:space="0" w:color="auto"/>
        <w:left w:val="none" w:sz="0" w:space="0" w:color="auto"/>
        <w:bottom w:val="none" w:sz="0" w:space="0" w:color="auto"/>
        <w:right w:val="none" w:sz="0" w:space="0" w:color="auto"/>
      </w:divBdr>
    </w:div>
    <w:div w:id="1405494655">
      <w:bodyDiv w:val="1"/>
      <w:marLeft w:val="0"/>
      <w:marRight w:val="0"/>
      <w:marTop w:val="0"/>
      <w:marBottom w:val="0"/>
      <w:divBdr>
        <w:top w:val="none" w:sz="0" w:space="0" w:color="auto"/>
        <w:left w:val="none" w:sz="0" w:space="0" w:color="auto"/>
        <w:bottom w:val="none" w:sz="0" w:space="0" w:color="auto"/>
        <w:right w:val="none" w:sz="0" w:space="0" w:color="auto"/>
      </w:divBdr>
    </w:div>
    <w:div w:id="1406680874">
      <w:bodyDiv w:val="1"/>
      <w:marLeft w:val="0"/>
      <w:marRight w:val="0"/>
      <w:marTop w:val="0"/>
      <w:marBottom w:val="0"/>
      <w:divBdr>
        <w:top w:val="none" w:sz="0" w:space="0" w:color="auto"/>
        <w:left w:val="none" w:sz="0" w:space="0" w:color="auto"/>
        <w:bottom w:val="none" w:sz="0" w:space="0" w:color="auto"/>
        <w:right w:val="none" w:sz="0" w:space="0" w:color="auto"/>
      </w:divBdr>
    </w:div>
    <w:div w:id="1407143615">
      <w:bodyDiv w:val="1"/>
      <w:marLeft w:val="0"/>
      <w:marRight w:val="0"/>
      <w:marTop w:val="0"/>
      <w:marBottom w:val="0"/>
      <w:divBdr>
        <w:top w:val="none" w:sz="0" w:space="0" w:color="auto"/>
        <w:left w:val="none" w:sz="0" w:space="0" w:color="auto"/>
        <w:bottom w:val="none" w:sz="0" w:space="0" w:color="auto"/>
        <w:right w:val="none" w:sz="0" w:space="0" w:color="auto"/>
      </w:divBdr>
    </w:div>
    <w:div w:id="1407457714">
      <w:bodyDiv w:val="1"/>
      <w:marLeft w:val="0"/>
      <w:marRight w:val="0"/>
      <w:marTop w:val="0"/>
      <w:marBottom w:val="0"/>
      <w:divBdr>
        <w:top w:val="none" w:sz="0" w:space="0" w:color="auto"/>
        <w:left w:val="none" w:sz="0" w:space="0" w:color="auto"/>
        <w:bottom w:val="none" w:sz="0" w:space="0" w:color="auto"/>
        <w:right w:val="none" w:sz="0" w:space="0" w:color="auto"/>
      </w:divBdr>
    </w:div>
    <w:div w:id="1431966367">
      <w:bodyDiv w:val="1"/>
      <w:marLeft w:val="0"/>
      <w:marRight w:val="0"/>
      <w:marTop w:val="0"/>
      <w:marBottom w:val="0"/>
      <w:divBdr>
        <w:top w:val="none" w:sz="0" w:space="0" w:color="auto"/>
        <w:left w:val="none" w:sz="0" w:space="0" w:color="auto"/>
        <w:bottom w:val="none" w:sz="0" w:space="0" w:color="auto"/>
        <w:right w:val="none" w:sz="0" w:space="0" w:color="auto"/>
      </w:divBdr>
    </w:div>
    <w:div w:id="1433696677">
      <w:bodyDiv w:val="1"/>
      <w:marLeft w:val="0"/>
      <w:marRight w:val="0"/>
      <w:marTop w:val="0"/>
      <w:marBottom w:val="0"/>
      <w:divBdr>
        <w:top w:val="none" w:sz="0" w:space="0" w:color="auto"/>
        <w:left w:val="none" w:sz="0" w:space="0" w:color="auto"/>
        <w:bottom w:val="none" w:sz="0" w:space="0" w:color="auto"/>
        <w:right w:val="none" w:sz="0" w:space="0" w:color="auto"/>
      </w:divBdr>
    </w:div>
    <w:div w:id="1441028318">
      <w:bodyDiv w:val="1"/>
      <w:marLeft w:val="0"/>
      <w:marRight w:val="0"/>
      <w:marTop w:val="0"/>
      <w:marBottom w:val="0"/>
      <w:divBdr>
        <w:top w:val="none" w:sz="0" w:space="0" w:color="auto"/>
        <w:left w:val="none" w:sz="0" w:space="0" w:color="auto"/>
        <w:bottom w:val="none" w:sz="0" w:space="0" w:color="auto"/>
        <w:right w:val="none" w:sz="0" w:space="0" w:color="auto"/>
      </w:divBdr>
    </w:div>
    <w:div w:id="1471243031">
      <w:bodyDiv w:val="1"/>
      <w:marLeft w:val="0"/>
      <w:marRight w:val="0"/>
      <w:marTop w:val="0"/>
      <w:marBottom w:val="0"/>
      <w:divBdr>
        <w:top w:val="none" w:sz="0" w:space="0" w:color="auto"/>
        <w:left w:val="none" w:sz="0" w:space="0" w:color="auto"/>
        <w:bottom w:val="none" w:sz="0" w:space="0" w:color="auto"/>
        <w:right w:val="none" w:sz="0" w:space="0" w:color="auto"/>
      </w:divBdr>
    </w:div>
    <w:div w:id="1476603906">
      <w:bodyDiv w:val="1"/>
      <w:marLeft w:val="0"/>
      <w:marRight w:val="0"/>
      <w:marTop w:val="0"/>
      <w:marBottom w:val="0"/>
      <w:divBdr>
        <w:top w:val="none" w:sz="0" w:space="0" w:color="auto"/>
        <w:left w:val="none" w:sz="0" w:space="0" w:color="auto"/>
        <w:bottom w:val="none" w:sz="0" w:space="0" w:color="auto"/>
        <w:right w:val="none" w:sz="0" w:space="0" w:color="auto"/>
      </w:divBdr>
    </w:div>
    <w:div w:id="1477838969">
      <w:bodyDiv w:val="1"/>
      <w:marLeft w:val="0"/>
      <w:marRight w:val="0"/>
      <w:marTop w:val="0"/>
      <w:marBottom w:val="0"/>
      <w:divBdr>
        <w:top w:val="none" w:sz="0" w:space="0" w:color="auto"/>
        <w:left w:val="none" w:sz="0" w:space="0" w:color="auto"/>
        <w:bottom w:val="none" w:sz="0" w:space="0" w:color="auto"/>
        <w:right w:val="none" w:sz="0" w:space="0" w:color="auto"/>
      </w:divBdr>
    </w:div>
    <w:div w:id="1485271317">
      <w:bodyDiv w:val="1"/>
      <w:marLeft w:val="0"/>
      <w:marRight w:val="0"/>
      <w:marTop w:val="0"/>
      <w:marBottom w:val="0"/>
      <w:divBdr>
        <w:top w:val="none" w:sz="0" w:space="0" w:color="auto"/>
        <w:left w:val="none" w:sz="0" w:space="0" w:color="auto"/>
        <w:bottom w:val="none" w:sz="0" w:space="0" w:color="auto"/>
        <w:right w:val="none" w:sz="0" w:space="0" w:color="auto"/>
      </w:divBdr>
    </w:div>
    <w:div w:id="1494681904">
      <w:bodyDiv w:val="1"/>
      <w:marLeft w:val="0"/>
      <w:marRight w:val="0"/>
      <w:marTop w:val="0"/>
      <w:marBottom w:val="0"/>
      <w:divBdr>
        <w:top w:val="none" w:sz="0" w:space="0" w:color="auto"/>
        <w:left w:val="none" w:sz="0" w:space="0" w:color="auto"/>
        <w:bottom w:val="none" w:sz="0" w:space="0" w:color="auto"/>
        <w:right w:val="none" w:sz="0" w:space="0" w:color="auto"/>
      </w:divBdr>
    </w:div>
    <w:div w:id="1504315299">
      <w:bodyDiv w:val="1"/>
      <w:marLeft w:val="0"/>
      <w:marRight w:val="0"/>
      <w:marTop w:val="0"/>
      <w:marBottom w:val="0"/>
      <w:divBdr>
        <w:top w:val="none" w:sz="0" w:space="0" w:color="auto"/>
        <w:left w:val="none" w:sz="0" w:space="0" w:color="auto"/>
        <w:bottom w:val="none" w:sz="0" w:space="0" w:color="auto"/>
        <w:right w:val="none" w:sz="0" w:space="0" w:color="auto"/>
      </w:divBdr>
    </w:div>
    <w:div w:id="1524631704">
      <w:bodyDiv w:val="1"/>
      <w:marLeft w:val="0"/>
      <w:marRight w:val="0"/>
      <w:marTop w:val="0"/>
      <w:marBottom w:val="0"/>
      <w:divBdr>
        <w:top w:val="none" w:sz="0" w:space="0" w:color="auto"/>
        <w:left w:val="none" w:sz="0" w:space="0" w:color="auto"/>
        <w:bottom w:val="none" w:sz="0" w:space="0" w:color="auto"/>
        <w:right w:val="none" w:sz="0" w:space="0" w:color="auto"/>
      </w:divBdr>
    </w:div>
    <w:div w:id="1532451442">
      <w:bodyDiv w:val="1"/>
      <w:marLeft w:val="0"/>
      <w:marRight w:val="0"/>
      <w:marTop w:val="0"/>
      <w:marBottom w:val="0"/>
      <w:divBdr>
        <w:top w:val="none" w:sz="0" w:space="0" w:color="auto"/>
        <w:left w:val="none" w:sz="0" w:space="0" w:color="auto"/>
        <w:bottom w:val="none" w:sz="0" w:space="0" w:color="auto"/>
        <w:right w:val="none" w:sz="0" w:space="0" w:color="auto"/>
      </w:divBdr>
    </w:div>
    <w:div w:id="1555577591">
      <w:bodyDiv w:val="1"/>
      <w:marLeft w:val="0"/>
      <w:marRight w:val="0"/>
      <w:marTop w:val="0"/>
      <w:marBottom w:val="0"/>
      <w:divBdr>
        <w:top w:val="none" w:sz="0" w:space="0" w:color="auto"/>
        <w:left w:val="none" w:sz="0" w:space="0" w:color="auto"/>
        <w:bottom w:val="none" w:sz="0" w:space="0" w:color="auto"/>
        <w:right w:val="none" w:sz="0" w:space="0" w:color="auto"/>
      </w:divBdr>
    </w:div>
    <w:div w:id="1559054581">
      <w:bodyDiv w:val="1"/>
      <w:marLeft w:val="0"/>
      <w:marRight w:val="0"/>
      <w:marTop w:val="0"/>
      <w:marBottom w:val="0"/>
      <w:divBdr>
        <w:top w:val="none" w:sz="0" w:space="0" w:color="auto"/>
        <w:left w:val="none" w:sz="0" w:space="0" w:color="auto"/>
        <w:bottom w:val="none" w:sz="0" w:space="0" w:color="auto"/>
        <w:right w:val="none" w:sz="0" w:space="0" w:color="auto"/>
      </w:divBdr>
    </w:div>
    <w:div w:id="1608658832">
      <w:bodyDiv w:val="1"/>
      <w:marLeft w:val="0"/>
      <w:marRight w:val="0"/>
      <w:marTop w:val="0"/>
      <w:marBottom w:val="0"/>
      <w:divBdr>
        <w:top w:val="none" w:sz="0" w:space="0" w:color="auto"/>
        <w:left w:val="none" w:sz="0" w:space="0" w:color="auto"/>
        <w:bottom w:val="none" w:sz="0" w:space="0" w:color="auto"/>
        <w:right w:val="none" w:sz="0" w:space="0" w:color="auto"/>
      </w:divBdr>
    </w:div>
    <w:div w:id="1626081460">
      <w:bodyDiv w:val="1"/>
      <w:marLeft w:val="0"/>
      <w:marRight w:val="0"/>
      <w:marTop w:val="0"/>
      <w:marBottom w:val="0"/>
      <w:divBdr>
        <w:top w:val="none" w:sz="0" w:space="0" w:color="auto"/>
        <w:left w:val="none" w:sz="0" w:space="0" w:color="auto"/>
        <w:bottom w:val="none" w:sz="0" w:space="0" w:color="auto"/>
        <w:right w:val="none" w:sz="0" w:space="0" w:color="auto"/>
      </w:divBdr>
    </w:div>
    <w:div w:id="1626307314">
      <w:bodyDiv w:val="1"/>
      <w:marLeft w:val="0"/>
      <w:marRight w:val="0"/>
      <w:marTop w:val="0"/>
      <w:marBottom w:val="0"/>
      <w:divBdr>
        <w:top w:val="none" w:sz="0" w:space="0" w:color="auto"/>
        <w:left w:val="none" w:sz="0" w:space="0" w:color="auto"/>
        <w:bottom w:val="none" w:sz="0" w:space="0" w:color="auto"/>
        <w:right w:val="none" w:sz="0" w:space="0" w:color="auto"/>
      </w:divBdr>
    </w:div>
    <w:div w:id="1650599716">
      <w:bodyDiv w:val="1"/>
      <w:marLeft w:val="0"/>
      <w:marRight w:val="0"/>
      <w:marTop w:val="0"/>
      <w:marBottom w:val="0"/>
      <w:divBdr>
        <w:top w:val="none" w:sz="0" w:space="0" w:color="auto"/>
        <w:left w:val="none" w:sz="0" w:space="0" w:color="auto"/>
        <w:bottom w:val="none" w:sz="0" w:space="0" w:color="auto"/>
        <w:right w:val="none" w:sz="0" w:space="0" w:color="auto"/>
      </w:divBdr>
    </w:div>
    <w:div w:id="1652102577">
      <w:bodyDiv w:val="1"/>
      <w:marLeft w:val="0"/>
      <w:marRight w:val="0"/>
      <w:marTop w:val="0"/>
      <w:marBottom w:val="0"/>
      <w:divBdr>
        <w:top w:val="none" w:sz="0" w:space="0" w:color="auto"/>
        <w:left w:val="none" w:sz="0" w:space="0" w:color="auto"/>
        <w:bottom w:val="none" w:sz="0" w:space="0" w:color="auto"/>
        <w:right w:val="none" w:sz="0" w:space="0" w:color="auto"/>
      </w:divBdr>
    </w:div>
    <w:div w:id="1671442219">
      <w:bodyDiv w:val="1"/>
      <w:marLeft w:val="0"/>
      <w:marRight w:val="0"/>
      <w:marTop w:val="0"/>
      <w:marBottom w:val="0"/>
      <w:divBdr>
        <w:top w:val="none" w:sz="0" w:space="0" w:color="auto"/>
        <w:left w:val="none" w:sz="0" w:space="0" w:color="auto"/>
        <w:bottom w:val="none" w:sz="0" w:space="0" w:color="auto"/>
        <w:right w:val="none" w:sz="0" w:space="0" w:color="auto"/>
      </w:divBdr>
    </w:div>
    <w:div w:id="1681547511">
      <w:bodyDiv w:val="1"/>
      <w:marLeft w:val="0"/>
      <w:marRight w:val="0"/>
      <w:marTop w:val="0"/>
      <w:marBottom w:val="0"/>
      <w:divBdr>
        <w:top w:val="none" w:sz="0" w:space="0" w:color="auto"/>
        <w:left w:val="none" w:sz="0" w:space="0" w:color="auto"/>
        <w:bottom w:val="none" w:sz="0" w:space="0" w:color="auto"/>
        <w:right w:val="none" w:sz="0" w:space="0" w:color="auto"/>
      </w:divBdr>
    </w:div>
    <w:div w:id="1685479260">
      <w:bodyDiv w:val="1"/>
      <w:marLeft w:val="0"/>
      <w:marRight w:val="0"/>
      <w:marTop w:val="0"/>
      <w:marBottom w:val="0"/>
      <w:divBdr>
        <w:top w:val="none" w:sz="0" w:space="0" w:color="auto"/>
        <w:left w:val="none" w:sz="0" w:space="0" w:color="auto"/>
        <w:bottom w:val="none" w:sz="0" w:space="0" w:color="auto"/>
        <w:right w:val="none" w:sz="0" w:space="0" w:color="auto"/>
      </w:divBdr>
    </w:div>
    <w:div w:id="1688680897">
      <w:bodyDiv w:val="1"/>
      <w:marLeft w:val="0"/>
      <w:marRight w:val="0"/>
      <w:marTop w:val="0"/>
      <w:marBottom w:val="0"/>
      <w:divBdr>
        <w:top w:val="none" w:sz="0" w:space="0" w:color="auto"/>
        <w:left w:val="none" w:sz="0" w:space="0" w:color="auto"/>
        <w:bottom w:val="none" w:sz="0" w:space="0" w:color="auto"/>
        <w:right w:val="none" w:sz="0" w:space="0" w:color="auto"/>
      </w:divBdr>
    </w:div>
    <w:div w:id="1708599555">
      <w:bodyDiv w:val="1"/>
      <w:marLeft w:val="0"/>
      <w:marRight w:val="0"/>
      <w:marTop w:val="0"/>
      <w:marBottom w:val="0"/>
      <w:divBdr>
        <w:top w:val="none" w:sz="0" w:space="0" w:color="auto"/>
        <w:left w:val="none" w:sz="0" w:space="0" w:color="auto"/>
        <w:bottom w:val="none" w:sz="0" w:space="0" w:color="auto"/>
        <w:right w:val="none" w:sz="0" w:space="0" w:color="auto"/>
      </w:divBdr>
    </w:div>
    <w:div w:id="1732540797">
      <w:bodyDiv w:val="1"/>
      <w:marLeft w:val="0"/>
      <w:marRight w:val="0"/>
      <w:marTop w:val="0"/>
      <w:marBottom w:val="0"/>
      <w:divBdr>
        <w:top w:val="none" w:sz="0" w:space="0" w:color="auto"/>
        <w:left w:val="none" w:sz="0" w:space="0" w:color="auto"/>
        <w:bottom w:val="none" w:sz="0" w:space="0" w:color="auto"/>
        <w:right w:val="none" w:sz="0" w:space="0" w:color="auto"/>
      </w:divBdr>
    </w:div>
    <w:div w:id="1738623867">
      <w:bodyDiv w:val="1"/>
      <w:marLeft w:val="0"/>
      <w:marRight w:val="0"/>
      <w:marTop w:val="0"/>
      <w:marBottom w:val="0"/>
      <w:divBdr>
        <w:top w:val="none" w:sz="0" w:space="0" w:color="auto"/>
        <w:left w:val="none" w:sz="0" w:space="0" w:color="auto"/>
        <w:bottom w:val="none" w:sz="0" w:space="0" w:color="auto"/>
        <w:right w:val="none" w:sz="0" w:space="0" w:color="auto"/>
      </w:divBdr>
    </w:div>
    <w:div w:id="1744182906">
      <w:bodyDiv w:val="1"/>
      <w:marLeft w:val="0"/>
      <w:marRight w:val="0"/>
      <w:marTop w:val="0"/>
      <w:marBottom w:val="0"/>
      <w:divBdr>
        <w:top w:val="none" w:sz="0" w:space="0" w:color="auto"/>
        <w:left w:val="none" w:sz="0" w:space="0" w:color="auto"/>
        <w:bottom w:val="none" w:sz="0" w:space="0" w:color="auto"/>
        <w:right w:val="none" w:sz="0" w:space="0" w:color="auto"/>
      </w:divBdr>
    </w:div>
    <w:div w:id="1745569935">
      <w:bodyDiv w:val="1"/>
      <w:marLeft w:val="0"/>
      <w:marRight w:val="0"/>
      <w:marTop w:val="0"/>
      <w:marBottom w:val="0"/>
      <w:divBdr>
        <w:top w:val="none" w:sz="0" w:space="0" w:color="auto"/>
        <w:left w:val="none" w:sz="0" w:space="0" w:color="auto"/>
        <w:bottom w:val="none" w:sz="0" w:space="0" w:color="auto"/>
        <w:right w:val="none" w:sz="0" w:space="0" w:color="auto"/>
      </w:divBdr>
    </w:div>
    <w:div w:id="1745684869">
      <w:bodyDiv w:val="1"/>
      <w:marLeft w:val="0"/>
      <w:marRight w:val="0"/>
      <w:marTop w:val="0"/>
      <w:marBottom w:val="0"/>
      <w:divBdr>
        <w:top w:val="none" w:sz="0" w:space="0" w:color="auto"/>
        <w:left w:val="none" w:sz="0" w:space="0" w:color="auto"/>
        <w:bottom w:val="none" w:sz="0" w:space="0" w:color="auto"/>
        <w:right w:val="none" w:sz="0" w:space="0" w:color="auto"/>
      </w:divBdr>
    </w:div>
    <w:div w:id="1779837340">
      <w:bodyDiv w:val="1"/>
      <w:marLeft w:val="0"/>
      <w:marRight w:val="0"/>
      <w:marTop w:val="0"/>
      <w:marBottom w:val="0"/>
      <w:divBdr>
        <w:top w:val="none" w:sz="0" w:space="0" w:color="auto"/>
        <w:left w:val="none" w:sz="0" w:space="0" w:color="auto"/>
        <w:bottom w:val="none" w:sz="0" w:space="0" w:color="auto"/>
        <w:right w:val="none" w:sz="0" w:space="0" w:color="auto"/>
      </w:divBdr>
    </w:div>
    <w:div w:id="1786462294">
      <w:bodyDiv w:val="1"/>
      <w:marLeft w:val="0"/>
      <w:marRight w:val="0"/>
      <w:marTop w:val="0"/>
      <w:marBottom w:val="0"/>
      <w:divBdr>
        <w:top w:val="none" w:sz="0" w:space="0" w:color="auto"/>
        <w:left w:val="none" w:sz="0" w:space="0" w:color="auto"/>
        <w:bottom w:val="none" w:sz="0" w:space="0" w:color="auto"/>
        <w:right w:val="none" w:sz="0" w:space="0" w:color="auto"/>
      </w:divBdr>
    </w:div>
    <w:div w:id="1788813073">
      <w:bodyDiv w:val="1"/>
      <w:marLeft w:val="0"/>
      <w:marRight w:val="0"/>
      <w:marTop w:val="0"/>
      <w:marBottom w:val="0"/>
      <w:divBdr>
        <w:top w:val="none" w:sz="0" w:space="0" w:color="auto"/>
        <w:left w:val="none" w:sz="0" w:space="0" w:color="auto"/>
        <w:bottom w:val="none" w:sz="0" w:space="0" w:color="auto"/>
        <w:right w:val="none" w:sz="0" w:space="0" w:color="auto"/>
      </w:divBdr>
    </w:div>
    <w:div w:id="1796409597">
      <w:bodyDiv w:val="1"/>
      <w:marLeft w:val="0"/>
      <w:marRight w:val="0"/>
      <w:marTop w:val="0"/>
      <w:marBottom w:val="0"/>
      <w:divBdr>
        <w:top w:val="none" w:sz="0" w:space="0" w:color="auto"/>
        <w:left w:val="none" w:sz="0" w:space="0" w:color="auto"/>
        <w:bottom w:val="none" w:sz="0" w:space="0" w:color="auto"/>
        <w:right w:val="none" w:sz="0" w:space="0" w:color="auto"/>
      </w:divBdr>
    </w:div>
    <w:div w:id="1811944662">
      <w:bodyDiv w:val="1"/>
      <w:marLeft w:val="0"/>
      <w:marRight w:val="0"/>
      <w:marTop w:val="0"/>
      <w:marBottom w:val="0"/>
      <w:divBdr>
        <w:top w:val="none" w:sz="0" w:space="0" w:color="auto"/>
        <w:left w:val="none" w:sz="0" w:space="0" w:color="auto"/>
        <w:bottom w:val="none" w:sz="0" w:space="0" w:color="auto"/>
        <w:right w:val="none" w:sz="0" w:space="0" w:color="auto"/>
      </w:divBdr>
    </w:div>
    <w:div w:id="1816531568">
      <w:bodyDiv w:val="1"/>
      <w:marLeft w:val="0"/>
      <w:marRight w:val="0"/>
      <w:marTop w:val="0"/>
      <w:marBottom w:val="0"/>
      <w:divBdr>
        <w:top w:val="none" w:sz="0" w:space="0" w:color="auto"/>
        <w:left w:val="none" w:sz="0" w:space="0" w:color="auto"/>
        <w:bottom w:val="none" w:sz="0" w:space="0" w:color="auto"/>
        <w:right w:val="none" w:sz="0" w:space="0" w:color="auto"/>
      </w:divBdr>
    </w:div>
    <w:div w:id="1822654221">
      <w:bodyDiv w:val="1"/>
      <w:marLeft w:val="0"/>
      <w:marRight w:val="0"/>
      <w:marTop w:val="0"/>
      <w:marBottom w:val="0"/>
      <w:divBdr>
        <w:top w:val="none" w:sz="0" w:space="0" w:color="auto"/>
        <w:left w:val="none" w:sz="0" w:space="0" w:color="auto"/>
        <w:bottom w:val="none" w:sz="0" w:space="0" w:color="auto"/>
        <w:right w:val="none" w:sz="0" w:space="0" w:color="auto"/>
      </w:divBdr>
    </w:div>
    <w:div w:id="1839492505">
      <w:bodyDiv w:val="1"/>
      <w:marLeft w:val="0"/>
      <w:marRight w:val="0"/>
      <w:marTop w:val="0"/>
      <w:marBottom w:val="0"/>
      <w:divBdr>
        <w:top w:val="none" w:sz="0" w:space="0" w:color="auto"/>
        <w:left w:val="none" w:sz="0" w:space="0" w:color="auto"/>
        <w:bottom w:val="none" w:sz="0" w:space="0" w:color="auto"/>
        <w:right w:val="none" w:sz="0" w:space="0" w:color="auto"/>
      </w:divBdr>
    </w:div>
    <w:div w:id="1857503029">
      <w:bodyDiv w:val="1"/>
      <w:marLeft w:val="0"/>
      <w:marRight w:val="0"/>
      <w:marTop w:val="0"/>
      <w:marBottom w:val="0"/>
      <w:divBdr>
        <w:top w:val="none" w:sz="0" w:space="0" w:color="auto"/>
        <w:left w:val="none" w:sz="0" w:space="0" w:color="auto"/>
        <w:bottom w:val="none" w:sz="0" w:space="0" w:color="auto"/>
        <w:right w:val="none" w:sz="0" w:space="0" w:color="auto"/>
      </w:divBdr>
    </w:div>
    <w:div w:id="1861359769">
      <w:bodyDiv w:val="1"/>
      <w:marLeft w:val="0"/>
      <w:marRight w:val="0"/>
      <w:marTop w:val="0"/>
      <w:marBottom w:val="0"/>
      <w:divBdr>
        <w:top w:val="none" w:sz="0" w:space="0" w:color="auto"/>
        <w:left w:val="none" w:sz="0" w:space="0" w:color="auto"/>
        <w:bottom w:val="none" w:sz="0" w:space="0" w:color="auto"/>
        <w:right w:val="none" w:sz="0" w:space="0" w:color="auto"/>
      </w:divBdr>
    </w:div>
    <w:div w:id="1873955011">
      <w:bodyDiv w:val="1"/>
      <w:marLeft w:val="0"/>
      <w:marRight w:val="0"/>
      <w:marTop w:val="0"/>
      <w:marBottom w:val="0"/>
      <w:divBdr>
        <w:top w:val="none" w:sz="0" w:space="0" w:color="auto"/>
        <w:left w:val="none" w:sz="0" w:space="0" w:color="auto"/>
        <w:bottom w:val="none" w:sz="0" w:space="0" w:color="auto"/>
        <w:right w:val="none" w:sz="0" w:space="0" w:color="auto"/>
      </w:divBdr>
    </w:div>
    <w:div w:id="1891259911">
      <w:bodyDiv w:val="1"/>
      <w:marLeft w:val="0"/>
      <w:marRight w:val="0"/>
      <w:marTop w:val="0"/>
      <w:marBottom w:val="0"/>
      <w:divBdr>
        <w:top w:val="none" w:sz="0" w:space="0" w:color="auto"/>
        <w:left w:val="none" w:sz="0" w:space="0" w:color="auto"/>
        <w:bottom w:val="none" w:sz="0" w:space="0" w:color="auto"/>
        <w:right w:val="none" w:sz="0" w:space="0" w:color="auto"/>
      </w:divBdr>
    </w:div>
    <w:div w:id="1903057111">
      <w:bodyDiv w:val="1"/>
      <w:marLeft w:val="0"/>
      <w:marRight w:val="0"/>
      <w:marTop w:val="0"/>
      <w:marBottom w:val="0"/>
      <w:divBdr>
        <w:top w:val="none" w:sz="0" w:space="0" w:color="auto"/>
        <w:left w:val="none" w:sz="0" w:space="0" w:color="auto"/>
        <w:bottom w:val="none" w:sz="0" w:space="0" w:color="auto"/>
        <w:right w:val="none" w:sz="0" w:space="0" w:color="auto"/>
      </w:divBdr>
    </w:div>
    <w:div w:id="1906793468">
      <w:bodyDiv w:val="1"/>
      <w:marLeft w:val="0"/>
      <w:marRight w:val="0"/>
      <w:marTop w:val="0"/>
      <w:marBottom w:val="0"/>
      <w:divBdr>
        <w:top w:val="none" w:sz="0" w:space="0" w:color="auto"/>
        <w:left w:val="none" w:sz="0" w:space="0" w:color="auto"/>
        <w:bottom w:val="none" w:sz="0" w:space="0" w:color="auto"/>
        <w:right w:val="none" w:sz="0" w:space="0" w:color="auto"/>
      </w:divBdr>
    </w:div>
    <w:div w:id="1907719545">
      <w:bodyDiv w:val="1"/>
      <w:marLeft w:val="0"/>
      <w:marRight w:val="0"/>
      <w:marTop w:val="0"/>
      <w:marBottom w:val="0"/>
      <w:divBdr>
        <w:top w:val="none" w:sz="0" w:space="0" w:color="auto"/>
        <w:left w:val="none" w:sz="0" w:space="0" w:color="auto"/>
        <w:bottom w:val="none" w:sz="0" w:space="0" w:color="auto"/>
        <w:right w:val="none" w:sz="0" w:space="0" w:color="auto"/>
      </w:divBdr>
    </w:div>
    <w:div w:id="1914118723">
      <w:bodyDiv w:val="1"/>
      <w:marLeft w:val="0"/>
      <w:marRight w:val="0"/>
      <w:marTop w:val="0"/>
      <w:marBottom w:val="0"/>
      <w:divBdr>
        <w:top w:val="none" w:sz="0" w:space="0" w:color="auto"/>
        <w:left w:val="none" w:sz="0" w:space="0" w:color="auto"/>
        <w:bottom w:val="none" w:sz="0" w:space="0" w:color="auto"/>
        <w:right w:val="none" w:sz="0" w:space="0" w:color="auto"/>
      </w:divBdr>
    </w:div>
    <w:div w:id="1989625594">
      <w:bodyDiv w:val="1"/>
      <w:marLeft w:val="0"/>
      <w:marRight w:val="0"/>
      <w:marTop w:val="0"/>
      <w:marBottom w:val="0"/>
      <w:divBdr>
        <w:top w:val="none" w:sz="0" w:space="0" w:color="auto"/>
        <w:left w:val="none" w:sz="0" w:space="0" w:color="auto"/>
        <w:bottom w:val="none" w:sz="0" w:space="0" w:color="auto"/>
        <w:right w:val="none" w:sz="0" w:space="0" w:color="auto"/>
      </w:divBdr>
    </w:div>
    <w:div w:id="1992907416">
      <w:bodyDiv w:val="1"/>
      <w:marLeft w:val="0"/>
      <w:marRight w:val="0"/>
      <w:marTop w:val="0"/>
      <w:marBottom w:val="0"/>
      <w:divBdr>
        <w:top w:val="none" w:sz="0" w:space="0" w:color="auto"/>
        <w:left w:val="none" w:sz="0" w:space="0" w:color="auto"/>
        <w:bottom w:val="none" w:sz="0" w:space="0" w:color="auto"/>
        <w:right w:val="none" w:sz="0" w:space="0" w:color="auto"/>
      </w:divBdr>
    </w:div>
    <w:div w:id="2006199720">
      <w:bodyDiv w:val="1"/>
      <w:marLeft w:val="0"/>
      <w:marRight w:val="0"/>
      <w:marTop w:val="0"/>
      <w:marBottom w:val="0"/>
      <w:divBdr>
        <w:top w:val="none" w:sz="0" w:space="0" w:color="auto"/>
        <w:left w:val="none" w:sz="0" w:space="0" w:color="auto"/>
        <w:bottom w:val="none" w:sz="0" w:space="0" w:color="auto"/>
        <w:right w:val="none" w:sz="0" w:space="0" w:color="auto"/>
      </w:divBdr>
    </w:div>
    <w:div w:id="2008750847">
      <w:bodyDiv w:val="1"/>
      <w:marLeft w:val="0"/>
      <w:marRight w:val="0"/>
      <w:marTop w:val="0"/>
      <w:marBottom w:val="0"/>
      <w:divBdr>
        <w:top w:val="none" w:sz="0" w:space="0" w:color="auto"/>
        <w:left w:val="none" w:sz="0" w:space="0" w:color="auto"/>
        <w:bottom w:val="none" w:sz="0" w:space="0" w:color="auto"/>
        <w:right w:val="none" w:sz="0" w:space="0" w:color="auto"/>
      </w:divBdr>
    </w:div>
    <w:div w:id="2030834313">
      <w:bodyDiv w:val="1"/>
      <w:marLeft w:val="0"/>
      <w:marRight w:val="0"/>
      <w:marTop w:val="0"/>
      <w:marBottom w:val="0"/>
      <w:divBdr>
        <w:top w:val="none" w:sz="0" w:space="0" w:color="auto"/>
        <w:left w:val="none" w:sz="0" w:space="0" w:color="auto"/>
        <w:bottom w:val="none" w:sz="0" w:space="0" w:color="auto"/>
        <w:right w:val="none" w:sz="0" w:space="0" w:color="auto"/>
      </w:divBdr>
    </w:div>
    <w:div w:id="2036927159">
      <w:bodyDiv w:val="1"/>
      <w:marLeft w:val="0"/>
      <w:marRight w:val="0"/>
      <w:marTop w:val="0"/>
      <w:marBottom w:val="0"/>
      <w:divBdr>
        <w:top w:val="none" w:sz="0" w:space="0" w:color="auto"/>
        <w:left w:val="none" w:sz="0" w:space="0" w:color="auto"/>
        <w:bottom w:val="none" w:sz="0" w:space="0" w:color="auto"/>
        <w:right w:val="none" w:sz="0" w:space="0" w:color="auto"/>
      </w:divBdr>
    </w:div>
    <w:div w:id="2048024152">
      <w:bodyDiv w:val="1"/>
      <w:marLeft w:val="0"/>
      <w:marRight w:val="0"/>
      <w:marTop w:val="0"/>
      <w:marBottom w:val="0"/>
      <w:divBdr>
        <w:top w:val="none" w:sz="0" w:space="0" w:color="auto"/>
        <w:left w:val="none" w:sz="0" w:space="0" w:color="auto"/>
        <w:bottom w:val="none" w:sz="0" w:space="0" w:color="auto"/>
        <w:right w:val="none" w:sz="0" w:space="0" w:color="auto"/>
      </w:divBdr>
    </w:div>
    <w:div w:id="2078092424">
      <w:bodyDiv w:val="1"/>
      <w:marLeft w:val="0"/>
      <w:marRight w:val="0"/>
      <w:marTop w:val="0"/>
      <w:marBottom w:val="0"/>
      <w:divBdr>
        <w:top w:val="none" w:sz="0" w:space="0" w:color="auto"/>
        <w:left w:val="none" w:sz="0" w:space="0" w:color="auto"/>
        <w:bottom w:val="none" w:sz="0" w:space="0" w:color="auto"/>
        <w:right w:val="none" w:sz="0" w:space="0" w:color="auto"/>
      </w:divBdr>
    </w:div>
    <w:div w:id="2081321874">
      <w:bodyDiv w:val="1"/>
      <w:marLeft w:val="0"/>
      <w:marRight w:val="0"/>
      <w:marTop w:val="0"/>
      <w:marBottom w:val="0"/>
      <w:divBdr>
        <w:top w:val="none" w:sz="0" w:space="0" w:color="auto"/>
        <w:left w:val="none" w:sz="0" w:space="0" w:color="auto"/>
        <w:bottom w:val="none" w:sz="0" w:space="0" w:color="auto"/>
        <w:right w:val="none" w:sz="0" w:space="0" w:color="auto"/>
      </w:divBdr>
    </w:div>
    <w:div w:id="2084183835">
      <w:bodyDiv w:val="1"/>
      <w:marLeft w:val="0"/>
      <w:marRight w:val="0"/>
      <w:marTop w:val="0"/>
      <w:marBottom w:val="0"/>
      <w:divBdr>
        <w:top w:val="none" w:sz="0" w:space="0" w:color="auto"/>
        <w:left w:val="none" w:sz="0" w:space="0" w:color="auto"/>
        <w:bottom w:val="none" w:sz="0" w:space="0" w:color="auto"/>
        <w:right w:val="none" w:sz="0" w:space="0" w:color="auto"/>
      </w:divBdr>
    </w:div>
    <w:div w:id="2102020700">
      <w:bodyDiv w:val="1"/>
      <w:marLeft w:val="0"/>
      <w:marRight w:val="0"/>
      <w:marTop w:val="0"/>
      <w:marBottom w:val="0"/>
      <w:divBdr>
        <w:top w:val="none" w:sz="0" w:space="0" w:color="auto"/>
        <w:left w:val="none" w:sz="0" w:space="0" w:color="auto"/>
        <w:bottom w:val="none" w:sz="0" w:space="0" w:color="auto"/>
        <w:right w:val="none" w:sz="0" w:space="0" w:color="auto"/>
      </w:divBdr>
    </w:div>
    <w:div w:id="2112311386">
      <w:bodyDiv w:val="1"/>
      <w:marLeft w:val="0"/>
      <w:marRight w:val="0"/>
      <w:marTop w:val="0"/>
      <w:marBottom w:val="0"/>
      <w:divBdr>
        <w:top w:val="none" w:sz="0" w:space="0" w:color="auto"/>
        <w:left w:val="none" w:sz="0" w:space="0" w:color="auto"/>
        <w:bottom w:val="none" w:sz="0" w:space="0" w:color="auto"/>
        <w:right w:val="none" w:sz="0" w:space="0" w:color="auto"/>
      </w:divBdr>
    </w:div>
    <w:div w:id="2113744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hyperlink" Target="http://www.sunearth.com" TargetMode="External"/><Relationship Id="rId47" Type="http://schemas.openxmlformats.org/officeDocument/2006/relationships/image" Target="media/image35.png"/><Relationship Id="rId63" Type="http://schemas.openxmlformats.org/officeDocument/2006/relationships/image" Target="media/image44.jpeg"/><Relationship Id="rId68" Type="http://schemas.openxmlformats.org/officeDocument/2006/relationships/image" Target="media/image48.jpeg"/><Relationship Id="rId84" Type="http://schemas.openxmlformats.org/officeDocument/2006/relationships/header" Target="header2.xml"/><Relationship Id="rId89" Type="http://schemas.openxmlformats.org/officeDocument/2006/relationships/image" Target="media/image62.emf"/><Relationship Id="rId112" Type="http://schemas.openxmlformats.org/officeDocument/2006/relationships/theme" Target="theme/theme1.xml"/><Relationship Id="rId16" Type="http://schemas.openxmlformats.org/officeDocument/2006/relationships/image" Target="media/image10.png"/><Relationship Id="rId107" Type="http://schemas.openxmlformats.org/officeDocument/2006/relationships/image" Target="media/image80.png"/><Relationship Id="rId11" Type="http://schemas.openxmlformats.org/officeDocument/2006/relationships/image" Target="media/image5.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hyperlink" Target="http://www.meteoblue.com" TargetMode="External"/><Relationship Id="rId58" Type="http://schemas.openxmlformats.org/officeDocument/2006/relationships/hyperlink" Target="http://www.meteoblue.com" TargetMode="External"/><Relationship Id="rId79" Type="http://schemas.microsoft.com/office/2007/relationships/hdphoto" Target="media/hdphoto1.wdp"/><Relationship Id="rId102" Type="http://schemas.openxmlformats.org/officeDocument/2006/relationships/image" Target="media/image75.png"/><Relationship Id="rId5" Type="http://schemas.openxmlformats.org/officeDocument/2006/relationships/webSettings" Target="webSettings.xml"/><Relationship Id="rId90" Type="http://schemas.openxmlformats.org/officeDocument/2006/relationships/image" Target="media/image63.jpg"/><Relationship Id="rId95" Type="http://schemas.openxmlformats.org/officeDocument/2006/relationships/image" Target="media/image68.png"/><Relationship Id="rId22" Type="http://schemas.openxmlformats.org/officeDocument/2006/relationships/image" Target="media/image16.jpeg"/><Relationship Id="rId27" Type="http://schemas.openxmlformats.org/officeDocument/2006/relationships/image" Target="media/image21.jpe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45.jpeg"/><Relationship Id="rId69" Type="http://schemas.openxmlformats.org/officeDocument/2006/relationships/image" Target="media/image49.jpeg"/><Relationship Id="rId80" Type="http://schemas.openxmlformats.org/officeDocument/2006/relationships/image" Target="media/image56.png"/><Relationship Id="rId85" Type="http://schemas.openxmlformats.org/officeDocument/2006/relationships/header" Target="header3.xml"/><Relationship Id="rId12" Type="http://schemas.openxmlformats.org/officeDocument/2006/relationships/image" Target="media/image6.png"/><Relationship Id="rId17" Type="http://schemas.openxmlformats.org/officeDocument/2006/relationships/image" Target="media/image11.png"/><Relationship Id="rId33" Type="http://schemas.openxmlformats.org/officeDocument/2006/relationships/image" Target="media/image26.jpeg"/><Relationship Id="rId38" Type="http://schemas.openxmlformats.org/officeDocument/2006/relationships/image" Target="media/image31.jpeg"/><Relationship Id="rId59" Type="http://schemas.openxmlformats.org/officeDocument/2006/relationships/image" Target="media/image41.jpeg"/><Relationship Id="rId103" Type="http://schemas.openxmlformats.org/officeDocument/2006/relationships/image" Target="media/image76.png"/><Relationship Id="rId108" Type="http://schemas.openxmlformats.org/officeDocument/2006/relationships/image" Target="media/image81.png"/><Relationship Id="rId54" Type="http://schemas.openxmlformats.org/officeDocument/2006/relationships/image" Target="media/image38.jpeg"/><Relationship Id="rId70" Type="http://schemas.openxmlformats.org/officeDocument/2006/relationships/image" Target="media/image50.png"/><Relationship Id="rId91" Type="http://schemas.openxmlformats.org/officeDocument/2006/relationships/image" Target="media/image64.jpeg"/><Relationship Id="rId96"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29.jpeg"/><Relationship Id="rId49" Type="http://schemas.openxmlformats.org/officeDocument/2006/relationships/hyperlink" Target="http://www.sunearth.com" TargetMode="External"/><Relationship Id="rId57" Type="http://schemas.openxmlformats.org/officeDocument/2006/relationships/image" Target="media/image40.jpeg"/><Relationship Id="rId106" Type="http://schemas.openxmlformats.org/officeDocument/2006/relationships/image" Target="media/image79.png"/><Relationship Id="rId10" Type="http://schemas.openxmlformats.org/officeDocument/2006/relationships/image" Target="media/image4.png"/><Relationship Id="rId31" Type="http://schemas.openxmlformats.org/officeDocument/2006/relationships/image" Target="media/image24.jpeg"/><Relationship Id="rId44" Type="http://schemas.openxmlformats.org/officeDocument/2006/relationships/hyperlink" Target="http://www.sunearth.com" TargetMode="External"/><Relationship Id="rId52" Type="http://schemas.openxmlformats.org/officeDocument/2006/relationships/image" Target="media/image37.jpeg"/><Relationship Id="rId60" Type="http://schemas.openxmlformats.org/officeDocument/2006/relationships/hyperlink" Target="http://www.meteoblue.com" TargetMode="External"/><Relationship Id="rId65" Type="http://schemas.openxmlformats.org/officeDocument/2006/relationships/image" Target="media/image45.png"/><Relationship Id="rId73" Type="http://schemas.openxmlformats.org/officeDocument/2006/relationships/image" Target="media/image53.png"/><Relationship Id="rId78" Type="http://schemas.openxmlformats.org/officeDocument/2006/relationships/image" Target="media/image55.png"/><Relationship Id="rId81" Type="http://schemas.microsoft.com/office/2007/relationships/hdphoto" Target="media/hdphoto2.wdp"/><Relationship Id="rId86" Type="http://schemas.openxmlformats.org/officeDocument/2006/relationships/header" Target="header4.xml"/><Relationship Id="rId94" Type="http://schemas.openxmlformats.org/officeDocument/2006/relationships/image" Target="media/image67.png"/><Relationship Id="rId99" Type="http://schemas.openxmlformats.org/officeDocument/2006/relationships/image" Target="media/image72.png"/><Relationship Id="rId101" Type="http://schemas.openxmlformats.org/officeDocument/2006/relationships/image" Target="media/image74.png"/><Relationship Id="rId4" Type="http://schemas.openxmlformats.org/officeDocument/2006/relationships/settings" Target="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image" Target="media/image32.jpeg"/><Relationship Id="rId109" Type="http://schemas.openxmlformats.org/officeDocument/2006/relationships/header" Target="header7.xml"/><Relationship Id="rId34" Type="http://schemas.openxmlformats.org/officeDocument/2006/relationships/image" Target="media/image27.jpeg"/><Relationship Id="rId50" Type="http://schemas.openxmlformats.org/officeDocument/2006/relationships/image" Target="media/image36.jpeg"/><Relationship Id="rId55" Type="http://schemas.openxmlformats.org/officeDocument/2006/relationships/image" Target="media/image39.jpeg"/><Relationship Id="rId76" Type="http://schemas.openxmlformats.org/officeDocument/2006/relationships/image" Target="media/image58.png"/><Relationship Id="rId97" Type="http://schemas.openxmlformats.org/officeDocument/2006/relationships/image" Target="media/image70.png"/><Relationship Id="rId104" Type="http://schemas.openxmlformats.org/officeDocument/2006/relationships/image" Target="media/image77.png"/><Relationship Id="rId7" Type="http://schemas.openxmlformats.org/officeDocument/2006/relationships/endnotes" Target="endnotes.xml"/><Relationship Id="rId71" Type="http://schemas.openxmlformats.org/officeDocument/2006/relationships/image" Target="media/image51.jpeg"/><Relationship Id="rId92" Type="http://schemas.openxmlformats.org/officeDocument/2006/relationships/image" Target="media/image65.jpeg"/><Relationship Id="rId2" Type="http://schemas.openxmlformats.org/officeDocument/2006/relationships/numbering" Target="numbering.xml"/><Relationship Id="rId24" Type="http://schemas.openxmlformats.org/officeDocument/2006/relationships/image" Target="media/image18.jpeg"/><Relationship Id="rId40" Type="http://schemas.openxmlformats.org/officeDocument/2006/relationships/image" Target="media/image33.jpeg"/><Relationship Id="rId45" Type="http://schemas.openxmlformats.org/officeDocument/2006/relationships/image" Target="media/image34.png"/><Relationship Id="rId66" Type="http://schemas.openxmlformats.org/officeDocument/2006/relationships/image" Target="media/image46.png"/><Relationship Id="rId87" Type="http://schemas.openxmlformats.org/officeDocument/2006/relationships/header" Target="header5.xml"/><Relationship Id="rId110" Type="http://schemas.openxmlformats.org/officeDocument/2006/relationships/header" Target="header8.xml"/><Relationship Id="rId61" Type="http://schemas.openxmlformats.org/officeDocument/2006/relationships/image" Target="media/image42.jpeg"/><Relationship Id="rId82" Type="http://schemas.openxmlformats.org/officeDocument/2006/relationships/header" Target="header1.xml"/><Relationship Id="rId19" Type="http://schemas.openxmlformats.org/officeDocument/2006/relationships/image" Target="media/image13.jpeg"/><Relationship Id="rId14" Type="http://schemas.openxmlformats.org/officeDocument/2006/relationships/image" Target="media/image8.emf"/><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hyperlink" Target="http://www.meteoblue.com" TargetMode="External"/><Relationship Id="rId77" Type="http://schemas.openxmlformats.org/officeDocument/2006/relationships/image" Target="media/image54.png"/><Relationship Id="rId100" Type="http://schemas.openxmlformats.org/officeDocument/2006/relationships/image" Target="media/image73.png"/><Relationship Id="rId105" Type="http://schemas.openxmlformats.org/officeDocument/2006/relationships/image" Target="media/image78.jpeg"/><Relationship Id="rId8" Type="http://schemas.openxmlformats.org/officeDocument/2006/relationships/image" Target="media/image2.png"/><Relationship Id="rId51" Type="http://schemas.openxmlformats.org/officeDocument/2006/relationships/hyperlink" Target="http://www.meteoblue.com" TargetMode="External"/><Relationship Id="rId72" Type="http://schemas.openxmlformats.org/officeDocument/2006/relationships/image" Target="media/image52.png"/><Relationship Id="rId93" Type="http://schemas.openxmlformats.org/officeDocument/2006/relationships/image" Target="media/image66.jpeg"/><Relationship Id="rId98" Type="http://schemas.openxmlformats.org/officeDocument/2006/relationships/image" Target="media/image71.png"/><Relationship Id="rId3" Type="http://schemas.openxmlformats.org/officeDocument/2006/relationships/styles" Target="styles.xml"/><Relationship Id="rId25" Type="http://schemas.openxmlformats.org/officeDocument/2006/relationships/image" Target="media/image19.jpeg"/><Relationship Id="rId46" Type="http://schemas.openxmlformats.org/officeDocument/2006/relationships/hyperlink" Target="http://www.sunearth.com" TargetMode="External"/><Relationship Id="rId67" Type="http://schemas.openxmlformats.org/officeDocument/2006/relationships/image" Target="media/image47.png"/><Relationship Id="rId20" Type="http://schemas.openxmlformats.org/officeDocument/2006/relationships/image" Target="media/image14.jpeg"/><Relationship Id="rId41" Type="http://schemas.openxmlformats.org/officeDocument/2006/relationships/image" Target="media/image34.jpeg"/><Relationship Id="rId62" Type="http://schemas.openxmlformats.org/officeDocument/2006/relationships/image" Target="media/image43.png"/><Relationship Id="rId83" Type="http://schemas.openxmlformats.org/officeDocument/2006/relationships/footer" Target="footer1.xml"/><Relationship Id="rId88" Type="http://schemas.openxmlformats.org/officeDocument/2006/relationships/header" Target="header6.xml"/><Relationship Id="rId111"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60.jpeg"/><Relationship Id="rId2" Type="http://schemas.openxmlformats.org/officeDocument/2006/relationships/image" Target="media/image59.png"/><Relationship Id="rId1" Type="http://schemas.openxmlformats.org/officeDocument/2006/relationships/image" Target="media/image57.jpeg"/><Relationship Id="rId4" Type="http://schemas.openxmlformats.org/officeDocument/2006/relationships/image" Target="media/image61.png"/></Relationships>
</file>

<file path=word/_rels/header2.xml.rels><?xml version="1.0" encoding="UTF-8" standalone="yes"?>
<Relationships xmlns="http://schemas.openxmlformats.org/package/2006/relationships"><Relationship Id="rId2" Type="http://schemas.openxmlformats.org/officeDocument/2006/relationships/image" Target="media/image57.jpeg"/><Relationship Id="rId1" Type="http://schemas.openxmlformats.org/officeDocument/2006/relationships/image" Target="media/image59.png"/></Relationships>
</file>

<file path=word/_rels/header3.xml.rels><?xml version="1.0" encoding="UTF-8" standalone="yes"?>
<Relationships xmlns="http://schemas.openxmlformats.org/package/2006/relationships"><Relationship Id="rId2" Type="http://schemas.openxmlformats.org/officeDocument/2006/relationships/image" Target="media/image57.jpeg"/><Relationship Id="rId1" Type="http://schemas.openxmlformats.org/officeDocument/2006/relationships/image" Target="media/image59.png"/></Relationships>
</file>

<file path=word/_rels/header4.xml.rels><?xml version="1.0" encoding="UTF-8" standalone="yes"?>
<Relationships xmlns="http://schemas.openxmlformats.org/package/2006/relationships"><Relationship Id="rId2" Type="http://schemas.openxmlformats.org/officeDocument/2006/relationships/image" Target="media/image57.jpeg"/><Relationship Id="rId1" Type="http://schemas.openxmlformats.org/officeDocument/2006/relationships/image" Target="media/image59.png"/></Relationships>
</file>

<file path=word/_rels/header5.xml.rels><?xml version="1.0" encoding="UTF-8" standalone="yes"?>
<Relationships xmlns="http://schemas.openxmlformats.org/package/2006/relationships"><Relationship Id="rId2" Type="http://schemas.openxmlformats.org/officeDocument/2006/relationships/image" Target="media/image59.png"/><Relationship Id="rId1" Type="http://schemas.openxmlformats.org/officeDocument/2006/relationships/image" Target="media/image57.jpeg"/></Relationships>
</file>

<file path=word/_rels/header6.xml.rels><?xml version="1.0" encoding="UTF-8" standalone="yes"?>
<Relationships xmlns="http://schemas.openxmlformats.org/package/2006/relationships"><Relationship Id="rId2" Type="http://schemas.openxmlformats.org/officeDocument/2006/relationships/image" Target="media/image57.jpeg"/><Relationship Id="rId1" Type="http://schemas.openxmlformats.org/officeDocument/2006/relationships/image" Target="media/image59.png"/></Relationships>
</file>

<file path=word/_rels/header7.xml.rels><?xml version="1.0" encoding="UTF-8" standalone="yes"?>
<Relationships xmlns="http://schemas.openxmlformats.org/package/2006/relationships"><Relationship Id="rId2" Type="http://schemas.openxmlformats.org/officeDocument/2006/relationships/image" Target="media/image59.png"/><Relationship Id="rId1" Type="http://schemas.openxmlformats.org/officeDocument/2006/relationships/image" Target="media/image57.jpeg"/></Relationships>
</file>

<file path=word/_rels/header8.xml.rels><?xml version="1.0" encoding="UTF-8" standalone="yes"?>
<Relationships xmlns="http://schemas.openxmlformats.org/package/2006/relationships"><Relationship Id="rId2" Type="http://schemas.openxmlformats.org/officeDocument/2006/relationships/image" Target="media/image57.jpeg"/><Relationship Id="rId1" Type="http://schemas.openxmlformats.org/officeDocument/2006/relationships/image" Target="media/image59.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DBDC0A-95DA-46A1-9F0D-E28052226C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339</TotalTime>
  <Pages>102</Pages>
  <Words>18374</Words>
  <Characters>101063</Characters>
  <Application>Microsoft Office Word</Application>
  <DocSecurity>0</DocSecurity>
  <Lines>842</Lines>
  <Paragraphs>238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119199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Walter Fernando Zapata Ramirez</dc:creator>
  <cp:keywords/>
  <dc:description/>
  <cp:lastModifiedBy>Walter Fernando Zapata Ramirez</cp:lastModifiedBy>
  <cp:revision>17</cp:revision>
  <cp:lastPrinted>2025-08-27T15:29:00Z</cp:lastPrinted>
  <dcterms:created xsi:type="dcterms:W3CDTF">2025-08-29T22:15:00Z</dcterms:created>
  <dcterms:modified xsi:type="dcterms:W3CDTF">2025-10-01T22:44:00Z</dcterms:modified>
</cp:coreProperties>
</file>